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48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48 — L'anneau de suivi, et l'éclair qui change de couleur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21/09/2026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Savoir où en est sa commande sans ouvrir l'écran</w:t>
      </w:r>
    </w:p>
    <w:p>
      <w:pPr>
        <w:spacing w:after="60" w:before="60"/>
      </w:pPr>
      <w:r>
        <w:t xml:space="preserve">La pastille centrale porte un anneau qui dit l'avancement, depuis n'importe quel</w:t>
      </w:r>
    </w:p>
    <w:p>
      <w:pPr>
        <w:spacing w:after="60" w:before="60"/>
      </w:pPr>
      <w:r>
        <w:t xml:space="preserve">écran : </w:t>
      </w:r>
      <w:r>
        <w:rPr>
          <w:b/>
          <w:bCs/>
        </w:rPr>
        <w:t xml:space="preserve">jaune au tiers</w:t>
      </w:r>
      <w:r>
        <w:t xml:space="preserve"> (reçue) → </w:t>
      </w:r>
      <w:r>
        <w:rPr>
          <w:b/>
          <w:bCs/>
        </w:rPr>
        <w:t xml:space="preserve">orange aux deux tiers</w:t>
      </w:r>
      <w:r>
        <w:t xml:space="preserve"> (préparation) →</w:t>
      </w:r>
    </w:p>
    <w:p>
      <w:pPr>
        <w:spacing w:after="60" w:before="60"/>
      </w:pPr>
      <w:r>
        <w:rPr>
          <w:b/>
          <w:bCs/>
        </w:rPr>
        <w:t xml:space="preserve">vert plein</w:t>
      </w:r>
      <w:r>
        <w:t xml:space="preserve"> (prête) → </w:t>
      </w:r>
      <w:r>
        <w:rPr>
          <w:b/>
          <w:bCs/>
        </w:rPr>
        <w:t xml:space="preserve">vert plein + ✓</w:t>
      </w:r>
      <w:r>
        <w:t xml:space="preserve"> (récupérée) → </w:t>
      </w:r>
      <w:r>
        <w:rPr>
          <w:b/>
          <w:bCs/>
        </w:rPr>
        <w:t xml:space="preserve">bleu + flèche</w:t>
      </w:r>
    </w:p>
    <w:p>
      <w:pPr>
        <w:spacing w:after="60" w:before="60"/>
      </w:pPr>
      <w:r>
        <w:t xml:space="preserve">(remboursée). L'éclair prend la même couleur, en fondu.</w:t>
      </w:r>
    </w:p>
    <w:p>
      <w:pPr>
        <w:spacing w:after="60" w:before="60"/>
      </w:pPr>
      <w:r>
        <w:rPr>
          <w:b/>
          <w:bCs/>
        </w:rPr>
        <w:t xml:space="preserve">Des paliers RÉELS, jamais un pourcentage inventé</w:t>
      </w:r>
      <w:r>
        <w:t xml:space="preserve"> : on ne sait pas si une</w:t>
      </w:r>
    </w:p>
    <w:p>
      <w:pPr>
        <w:spacing w:after="60" w:before="60"/>
      </w:pPr>
      <w:r>
        <w:t xml:space="preserve">préparation en est à 30 ou à 50 %. Une maquette proposait 0–20 %, 20–55 % : ce</w:t>
      </w:r>
    </w:p>
    <w:p>
      <w:pPr>
        <w:spacing w:after="60" w:before="60"/>
      </w:pPr>
      <w:r>
        <w:t xml:space="preserve">serait afficher 80 % quand personne n'a commencé.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Trois règles qui décident de ce qu'on voit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lib/suivi-commande.ts</w:t>
      </w:r>
      <w:r>
        <w:t xml:space="preserve">, fonction PURE, couverte par 12 essais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une commande </w:t>
      </w:r>
      <w:r>
        <w:rPr>
          <w:b/>
          <w:bCs/>
        </w:rPr>
        <w:t xml:space="preserve">en cours</w:t>
      </w:r>
      <w:r>
        <w:t xml:space="preserve"> l'emporte toujours ; s'il y en a plusieurs (deux
</w:t>
      </w:r>
    </w:p>
    <w:p>
      <w:pPr>
        <w:spacing w:after="60" w:before="60"/>
      </w:pPr>
      <w:r>
        <w:t xml:space="preserve">buvettes), on suit </w:t>
      </w:r>
      <w:r>
        <w:rPr>
          <w:b/>
          <w:bCs/>
        </w:rPr>
        <w:t xml:space="preserve">la plus avancée</w:t>
      </w:r>
      <w:r>
        <w:t xml:space="preserve"> — c'est elle qui va faire bouger le</w:t>
      </w:r>
    </w:p>
    <w:p>
      <w:pPr>
        <w:spacing w:after="60" w:before="60"/>
      </w:pPr>
      <w:r>
        <w:t xml:space="preserve">client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sinon la dernière commande terminée, si elle l'a été il y a moins de dix
</w:t>
      </w:r>
    </w:p>
    <w:p>
      <w:pPr>
        <w:spacing w:after="60" w:before="60"/>
      </w:pPr>
      <w:r>
        <w:t xml:space="preserve">minutes (</w:t>
      </w:r>
      <w:r>
        <w:rPr>
          <w:rFonts w:ascii="Consolas" w:cs="Consolas" w:eastAsia="Consolas" w:hAnsi="Consolas"/>
          <w:color w:val="8A3B12"/>
        </w:rPr>
        <w:t xml:space="preserve">DUREE_FIN_MS</w:t>
      </w:r>
      <w:r>
        <w:t xml:space="preserve">) 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remboursement </w:t>
      </w:r>
      <w:r>
        <w:rPr>
          <w:b/>
          <w:bCs/>
        </w:rPr>
        <w:t xml:space="preserve">partiel</w:t>
      </w:r>
      <w:r>
        <w:t xml:space="preserve"> ne passe pas au bleu : la commande continue
</w:t>
      </w:r>
    </w:p>
    <w:p>
      <w:pPr>
        <w:spacing w:after="60" w:before="60"/>
      </w:pPr>
      <w:r>
        <w:t xml:space="preserve">d'être servie.</w:t>
      </w:r>
    </w:p>
    <w:p>
      <w:pPr>
        <w:spacing w:after="60" w:before="60"/>
      </w:pPr>
      <w:r>
        <w:t xml:space="preserve">⚠️ Aucun code n'écrit </w:t>
      </w:r>
      <w:r>
        <w:rPr>
          <w:rFonts w:ascii="Consolas" w:cs="Consolas" w:eastAsia="Consolas" w:hAnsi="Consolas"/>
          <w:color w:val="8A3B12"/>
        </w:rPr>
        <w:t xml:space="preserve">REFUNDED</w:t>
      </w:r>
      <w:r>
        <w:t xml:space="preserve"> aujourd'hui : le bleu ne s'allumera qu'une fois</w:t>
      </w:r>
    </w:p>
    <w:p>
      <w:pPr>
        <w:spacing w:after="60" w:before="60"/>
      </w:pPr>
      <w:r>
        <w:t xml:space="preserve">les remboursements enregistrés (Flaix ou webhook Stripe).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réseau ne travaille que pendant une commande</w:t>
      </w:r>
    </w:p>
    <w:p>
      <w:pPr>
        <w:spacing w:after="60" w:before="60"/>
      </w:pPr>
      <w:r>
        <w:t xml:space="preserve">Chargement à l'ouverture, au retour au premier plan, après un paiement ; puis</w:t>
      </w:r>
    </w:p>
    <w:p>
      <w:pPr>
        <w:spacing w:after="60" w:before="60"/>
      </w:pPr>
      <w:r>
        <w:t xml:space="preserve">sondage toutes les dix secondes </w:t>
      </w:r>
      <w:r>
        <w:rPr>
          <w:b/>
          <w:bCs/>
        </w:rPr>
        <w:t xml:space="preserve">tant qu'une commande est en cours</w:t>
      </w:r>
      <w:r>
        <w:t xml:space="preserve">, et rien</w:t>
      </w:r>
    </w:p>
    <w:p>
      <w:pPr>
        <w:spacing w:after="60" w:before="60"/>
      </w:pPr>
      <w:r>
        <w:t xml:space="preserve">sinon. L'écran « Mes commandes » publie ce qu'il charge dans </w:t>
      </w:r>
      <w:r>
        <w:rPr>
          <w:rFonts w:ascii="Consolas" w:cs="Consolas" w:eastAsia="Consolas" w:hAnsi="Consolas"/>
          <w:color w:val="8A3B12"/>
        </w:rPr>
        <w:t xml:space="preserve">suivi.store</w:t>
      </w:r>
      <w:r>
        <w:t xml:space="preserve"> : la</w:t>
      </w:r>
    </w:p>
    <w:p>
      <w:pPr>
        <w:spacing w:after="60" w:before="60"/>
      </w:pPr>
      <w:r>
        <w:t xml:space="preserve">barre s'en sert au lieu de refaire l'appel.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L'éclair est un VECTEUR, et pourquoi</w:t>
      </w:r>
    </w:p>
    <w:p>
      <w:pPr>
        <w:spacing w:after="60" w:before="60"/>
      </w:pPr>
      <w:r>
        <w:t xml:space="preserve">Le premier éclair était une image (néon sur fond orange) : couleurs figées,</w:t>
      </w:r>
    </w:p>
    <w:p>
      <w:pPr>
        <w:spacing w:after="60" w:before="60"/>
      </w:pPr>
      <w:r>
        <w:t xml:space="preserve">impossible à recolorer. Le fichier Canva fourni ensuite était un SVG… qui</w:t>
      </w:r>
    </w:p>
    <w:p>
      <w:pPr>
        <w:spacing w:after="60" w:before="60"/>
      </w:pPr>
      <w:r>
        <w:t xml:space="preserve">enveloppait une IMAGE — Canva fait cela quand l'élément d'origine est une image.</w:t>
      </w:r>
    </w:p>
    <w:p>
      <w:pPr>
        <w:spacing w:after="60" w:before="60"/>
      </w:pPr>
      <w:r>
        <w:t xml:space="preserve">Son contour a donc été </w:t>
      </w:r>
      <w:r>
        <w:rPr>
          <w:b/>
          <w:bCs/>
        </w:rPr>
        <w:t xml:space="preserve">retracé</w:t>
      </w:r>
      <w:r>
        <w:t xml:space="preserve"> (31 sommets, angles arrondis compris) et</w:t>
      </w:r>
    </w:p>
    <w:p>
      <w:pPr>
        <w:spacing w:after="60" w:before="60"/>
      </w:pPr>
      <w:r>
        <w:t xml:space="preserve">vérifié par superposition à l'original. Copie propre :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logo/eclair-vectorise.svg</w:t>
      </w:r>
      <w:r>
        <w:t xml:space="preserve">.</w:t>
      </w:r>
    </w:p>
    <w:p>
      <w:pPr>
        <w:spacing w:after="60" w:before="60"/>
      </w:pPr>
      <w:r>
        <w:t xml:space="preserve">Un contour plus sombre accompagne chaque couleur : sur fond blanc, un éclair</w:t>
      </w:r>
    </w:p>
    <w:p>
      <w:pPr>
        <w:spacing w:after="60" w:before="60"/>
      </w:pPr>
      <w:r>
        <w:t xml:space="preserve">jaune sans contour ne se lit pas.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piège : `Animated` ne met pas à jour un dessin SVG sur le web</w:t>
      </w:r>
    </w:p>
    <w:p>
      <w:pPr>
        <w:spacing w:after="60" w:before="60"/>
      </w:pPr>
      <w:r>
        <w:t xml:space="preserve">Vérifié dans l'aperçu web : l'anneau passait bien au vert mais **restait au</w:t>
      </w:r>
    </w:p>
    <w:p>
      <w:pPr>
        <w:spacing w:after="60" w:before="60"/>
      </w:pPr>
      <w:r>
        <w:t xml:space="preserve">tiers**, et l'éclair restait jaune. Les valeurs animées passées à un tracé SVG</w:t>
      </w:r>
    </w:p>
    <w:p>
      <w:pPr>
        <w:spacing w:after="60" w:before="60"/>
      </w:pPr>
      <w:r>
        <w:t xml:space="preserve">ne se propagent pas côté navigateur. </w:t>
      </w:r>
      <w:r>
        <w:rPr>
          <w:rFonts w:ascii="Consolas" w:cs="Consolas" w:eastAsia="Consolas" w:hAnsi="Consolas"/>
          <w:color w:val="8A3B12"/>
        </w:rPr>
        <w:t xml:space="preserve">useGlissement</w:t>
      </w:r>
      <w:r>
        <w:t xml:space="preserve"> fait donc avancer de</w:t>
      </w:r>
    </w:p>
    <w:p>
      <w:pPr>
        <w:spacing w:after="60" w:before="60"/>
      </w:pPr>
      <w:r>
        <w:t xml:space="preserve">simples valeurs d'état, image par image — ça marche partout, et ça ne tourne</w:t>
      </w:r>
    </w:p>
    <w:p>
      <w:pPr>
        <w:spacing w:after="60" w:before="60"/>
      </w:pPr>
      <w:r>
        <w:t xml:space="preserve">qu'au changement d'étape, rare. Le flottement et l'onde restent sur </w:t>
      </w:r>
      <w:r>
        <w:rPr>
          <w:rFonts w:ascii="Consolas" w:cs="Consolas" w:eastAsia="Consolas" w:hAnsi="Consolas"/>
          <w:color w:val="8A3B12"/>
        </w:rPr>
        <w:t xml:space="preserve">Animated</w:t>
      </w:r>
      <w:r>
        <w:t xml:space="preserve"> :</w:t>
      </w:r>
    </w:p>
    <w:p>
      <w:pPr>
        <w:spacing w:after="60" w:before="60"/>
      </w:pPr>
      <w:r>
        <w:t xml:space="preserve">ce sont des vues, pas des tracés.</w:t>
      </w:r>
    </w:p>
    <w:p>
      <w:pPr>
        <w:spacing w:after="60" w:before="60"/>
      </w:pPr>
      <w:r>
        <w:t xml:space="preserve">« Réduire les animations » (réglage système) est respecté.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Au passage</w:t>
      </w:r>
    </w:p>
    <w:p>
      <w:pPr>
        <w:spacing w:after="60" w:before="60"/>
      </w:pPr>
      <w:r>
        <w:t xml:space="preserve">Le bouton « Clique ici pour nous avertir… » débordait de sa pilule : aucune</w:t>
      </w:r>
    </w:p>
    <w:p>
      <w:pPr>
        <w:spacing w:after="60" w:before="60"/>
      </w:pPr>
      <w:r>
        <w:t xml:space="preserve">marge latérale, et l'icône de main prenait la largeur dont le texte avait</w:t>
      </w:r>
    </w:p>
    <w:p>
      <w:pPr>
        <w:spacing w:after="60" w:before="60"/>
      </w:pPr>
      <w:r>
        <w:t xml:space="preserve">besoin. Deux lignes forcées de longueur voisine, icône retirée, marge ajoutée.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48 — L'anneau de suivi, et l'éclair qui change de couleur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2026-10-11T08:55:30.513Z</dcterms:created>
  <dcterms:modified xsi:type="dcterms:W3CDTF">2026-10-11T08:55:30.513Z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