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FD4000"/>
          <w:sz w:val="22"/>
          <w:szCs w:val="22"/>
        </w:rPr>
        <w:t xml:space="preserve">PHASE 52</w:t>
      </w:r>
    </w:p>
    <w:p>
      <w:pPr>
        <w:pStyle w:val="Title"/>
        <w:spacing w:after="120"/>
      </w:pPr>
      <w:r>
        <w:rPr>
          <w:b/>
          <w:bCs/>
          <w:color w:val="241F1D"/>
        </w:rPr>
        <w:t xml:space="preserve">Phase 52 — La cloche, le ✓ et les commandes terminées</w:t>
      </w:r>
    </w:p>
    <w:p>
      <w:pPr>
        <w:spacing w:after="200"/>
      </w:pPr>
      <w:r>
        <w:rPr>
          <w:color w:val="6B6460"/>
          <w:sz w:val="20"/>
          <w:szCs w:val="20"/>
        </w:rPr>
        <w:t xml:space="preserve">Construite le 23/09/2026</w:t>
      </w:r>
    </w:p>
    <w:p>
      <w:pPr>
        <w:pBdr>
          <w:left w:val="single" w:color="FD4000" w:sz="12" w:space="12"/>
        </w:pBdr>
        <w:spacing w:after="240" w:before="100"/>
      </w:pPr>
      <w:r>
        <w:rPr>
          <w:b/>
          <w:bCs/>
        </w:rPr>
        <w:t xml:space="preserve">Ce document est généré. </w:t>
      </w:r>
      <w:r>
        <w:t xml:space="preserve">Ne le modifiez pas : toute correction se fait dans brain/ENGINEERING_MANUAL.md, puis on relance la génération. Modifié ici, il se perdrait à la prochaine régénération — et il dirait autre chose que le code.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La cloche restait muette</w:t>
      </w:r>
    </w:p>
    <w:p>
      <w:pPr>
        <w:spacing w:after="60" w:before="60"/>
      </w:pPr>
      <w:r>
        <w:t xml:space="preserve">Le compte des non-lues n'était relu qu'à la connexion, à l'arrivée d'un push</w:t>
      </w:r>
    </w:p>
    <w:p>
      <w:pPr>
        <w:spacing w:after="60" w:before="60"/>
      </w:pPr>
      <w:r>
        <w:rPr>
          <w:b/>
          <w:bCs/>
        </w:rPr>
        <w:t xml:space="preserve">application ouverte</w:t>
      </w:r>
      <w:r>
        <w:t xml:space="preserve">, et en repassant par l'accueil. Or un push reçu</w:t>
      </w:r>
    </w:p>
    <w:p>
      <w:pPr>
        <w:spacing w:after="60" w:before="60"/>
      </w:pPr>
      <w:r>
        <w:t xml:space="preserve">application fermée ne déclenche aucun écouteur : le client voyait la bannière,</w:t>
      </w:r>
    </w:p>
    <w:p>
      <w:pPr>
        <w:spacing w:after="60" w:before="60"/>
      </w:pPr>
      <w:r>
        <w:t xml:space="preserve">puis une cloche éteinte, et devait ouvrir « Alertes » pour savoir.</w:t>
      </w:r>
    </w:p>
    <w:p>
      <w:pPr>
        <w:spacing w:after="60" w:before="60"/>
      </w:pPr>
      <w:r>
        <w:t xml:space="preserve">Trois relectures ajoutées : au </w:t>
      </w:r>
      <w:r>
        <w:rPr>
          <w:b/>
          <w:bCs/>
        </w:rPr>
        <w:t xml:space="preserve">retour au premier plan</w:t>
      </w:r>
      <w:r>
        <w:t xml:space="preserve">, **toutes les cinq</w:t>
      </w:r>
    </w:p>
    <w:p>
      <w:pPr>
        <w:spacing w:after="60" w:before="60"/>
      </w:pPr>
      <w:r>
        <w:t xml:space="preserve">minutes</w:t>
      </w:r>
      <w:r>
        <w:rPr>
          <w:b/>
          <w:bCs/>
        </w:rPr>
        <w:t xml:space="preserve"> application ouverte, et à l'</w:t>
      </w:r>
      <w:r>
        <w:t xml:space="preserve">ouverture d'une notification touchée**.</w:t>
      </w:r>
    </w:p>
    <w:p>
      <w:pPr>
        <w:spacing w:after="60" w:before="60"/>
      </w:pPr>
      <w:r>
        <w:t xml:space="preserve">La cadence de cinq minutes compte surtout pour qui a REFUSÉ les notifications</w:t>
      </w:r>
    </w:p>
    <w:p>
      <w:pPr>
        <w:spacing w:after="60" w:before="60"/>
      </w:pPr>
      <w:r>
        <w:t xml:space="preserve">système : aucun push ne lui parviendra jamais, la cloche est son seul signal.</w:t>
      </w:r>
    </w:p>
    <w:p>
      <w:pPr>
        <w:spacing w:after="60" w:before="60"/>
      </w:pPr>
      <w:r>
        <w:t xml:space="preserve">La cloche s'allume elle-même — pleine et orange — en plus de la pastille</w:t>
      </w:r>
    </w:p>
    <w:p>
      <w:pPr>
        <w:spacing w:after="60" w:before="60"/>
      </w:pPr>
      <w:r>
        <w:t xml:space="preserve">chiffrée : un petit nombre seul se rate d'un coup d'œil.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Le ✓ dès que la commande est prête</w:t>
      </w:r>
    </w:p>
    <w:p>
      <w:pPr>
        <w:spacing w:after="60" w:before="60"/>
      </w:pPr>
      <w:r>
        <w:t xml:space="preserve">Il n'apparaissait qu'une fois la commande récupérée. C'est pourtant au moment où</w:t>
      </w:r>
    </w:p>
    <w:p>
      <w:pPr>
        <w:spacing w:after="60" w:before="60"/>
      </w:pPr>
      <w:r>
        <w:t xml:space="preserve">elle est PRÊTE que le client doit savoir qu'elle l'attend. L'onde verte autour</w:t>
      </w:r>
    </w:p>
    <w:p>
      <w:pPr>
        <w:spacing w:after="60" w:before="60"/>
      </w:pPr>
      <w:r>
        <w:t xml:space="preserve">de la pastille distingue les deux : elle tourne tant que la commande n'est pas</w:t>
      </w:r>
    </w:p>
    <w:p>
      <w:pPr>
        <w:spacing w:after="60" w:before="60"/>
      </w:pPr>
      <w:r>
        <w:t xml:space="preserve">retirée.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En cours / Terminées</w:t>
      </w:r>
    </w:p>
    <w:p>
      <w:pPr>
        <w:spacing w:after="60" w:before="60"/>
      </w:pPr>
      <w:r>
        <w:t xml:space="preserve">Une commande récupérée affichait encore les trois étapes pleines — Reçue,</w:t>
      </w:r>
    </w:p>
    <w:p>
      <w:pPr>
        <w:spacing w:after="60" w:before="60"/>
      </w:pPr>
      <w:r>
        <w:t xml:space="preserve">Préparation, Prête — exactement comme une commande en cours. Empilées, les</w:t>
      </w:r>
    </w:p>
    <w:p>
      <w:pPr>
        <w:spacing w:after="60" w:before="60"/>
      </w:pPr>
      <w:r>
        <w:t xml:space="preserve">cartes devenaient impossibles à distinguer.</w:t>
      </w:r>
    </w:p>
    <w:p>
      <w:pPr>
        <w:spacing w:after="60" w:before="60"/>
      </w:pPr>
      <w:r>
        <w:t xml:space="preserve">Le résumé des étapes ne s'affiche plus que pendant l'attente, et la liste est</w:t>
      </w:r>
    </w:p>
    <w:p>
      <w:pPr>
        <w:spacing w:after="60" w:before="60"/>
      </w:pPr>
      <w:r>
        <w:t xml:space="preserve">coupée en deux (</w:t>
      </w:r>
      <w:r>
        <w:rPr>
          <w:rFonts w:ascii="Consolas" w:cs="Consolas" w:eastAsia="Consolas" w:hAnsi="Consolas"/>
          <w:color w:val="8A3B12"/>
        </w:rPr>
        <w:t xml:space="preserve">SectionList</w:t>
      </w:r>
      <w:r>
        <w:t xml:space="preserve">) : « En cours », puis « Terminées ». Les titres</w:t>
      </w:r>
    </w:p>
    <w:p>
      <w:pPr>
        <w:spacing w:after="60" w:before="60"/>
      </w:pPr>
      <w:r>
        <w:t xml:space="preserve">n'apparaissent que s'il y a les deux — sans commande en cours, la liste n'est</w:t>
      </w:r>
    </w:p>
    <w:p>
      <w:pPr>
        <w:spacing w:after="60" w:before="60"/>
      </w:pPr>
      <w:r>
        <w:t xml:space="preserve">qu'un historique. Avant, tout arrivait mélangé, la plus récente en tête : une</w:t>
      </w:r>
    </w:p>
    <w:p>
      <w:pPr>
        <w:spacing w:after="60" w:before="60"/>
      </w:pPr>
      <w:r>
        <w:t xml:space="preserve">commande récupérée hier pouvait passer devant celle qu'on attend au comptoir.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580"/>
        <w:sz w:val="16"/>
        <w:szCs w:val="16"/>
      </w:rPr>
      <w:t xml:space="preserve">Document GÉNÉRÉ le </w:t>
    </w:r>
    <w:r>
      <w:rPr>
        <w:color w:val="8A8580"/>
        <w:sz w:val="16"/>
        <w:szCs w:val="16"/>
      </w:rPr>
      <w:t xml:space="preserve">19 octobre 2026</w:t>
    </w:r>
    <w:r>
      <w:rPr>
        <w:color w:val="8A8580"/>
        <w:sz w:val="16"/>
        <w:szCs w:val="16"/>
      </w:rPr>
      <w:t xml:space="preserve">  —  page </w:t>
    </w:r>
    <w:r>
      <w:rPr>
        <w:color w:val="8A8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580"/>
        <w:sz w:val="18"/>
        <w:szCs w:val="18"/>
      </w:rPr>
      <w:t xml:space="preserve">BREAK EAT — manuel d’ingénierie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52 — La cloche, le ✓ et les commandes terminées</dc:title>
  <dc:creator>Break Eat</dc:creator>
  <dc:description>Généré depuis brain/ENGINEERING_MANUAL.md le 19 octobre 2026</dc:description>
  <cp:lastModifiedBy>Un-named</cp:lastModifiedBy>
  <cp:revision>1</cp:revision>
  <dcterms:created xsi:type="dcterms:W3CDTF">2026-10-19T14:17:05.968Z</dcterms:created>
  <dcterms:modified xsi:type="dcterms:W3CDTF">2026-10-19T14:17:05.968Z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