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66 — Remettre le stock à zéro ; supprimer un événement à venir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evqp-6xghg70jkseytmk8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15.165 Remettre le stock à zéro ; supprimer un événement à venir (2026-10-17)</w:t>
      </w:r>
    </w:p>
    <w:p>
      <w:r>
        <w:rPr>
          <w:b/>
          <w:bCs/>
        </w:rPr>
        <w:t xml:space="preserve">Demande de Rémi</w:t>
      </w:r>
      <w:r>
        <w:t xml:space="preserve"> (2026-10-17) : </w:t>
      </w:r>
      <w:r>
        <w:rPr>
          <w:i/>
          <w:iCs/>
        </w:rPr>
        <w:t xml:space="preserve">« si je veux un accès aux données produits, stock… pour supprimer les stocks que j'ai rentrés sur mon dernier événement, comment je fais ? »</w:t>
      </w:r>
      <w:r>
        <w:t xml:space="preserve"> puis </w:t>
      </w:r>
      <w:r>
        <w:rPr>
          <w:i/>
          <w:iCs/>
        </w:rPr>
        <w:t xml:space="preserve">« je veux remettre à zéro, tu me le fais toi les stocks, et supprime-moi les événements du 23, garde les produits et leurs tarifs »</w:t>
      </w:r>
      <w:r>
        <w:t xml:space="preserve"> — et </w:t>
      </w:r>
      <w:r>
        <w:rPr>
          <w:i/>
          <w:iCs/>
        </w:rPr>
        <w:t xml:space="preserve">« ok go »</w:t>
      </w:r>
      <w:r>
        <w:t xml:space="preserve"> pour les deux boutons proposés.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d'effacement direct dans la base en ligne</w:t>
      </w:r>
      <w:r>
        <w:t xml:space="preserve"> (ni par Claude, ni par un accès donné à Rémi) : le stock et les événements sont tracés exprès, la base refuse elle-même les suppressions, et le journal de caisse se conserve (obligation légale). À la place, deux actions dans l'application, faites par le directeur, inscrites au journal.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Remettre le stock à zéro</w:t>
      </w:r>
      <w:r>
        <w:t xml:space="preserve"> (Stock › « Remettre à zéro », motif obligatoire, refusé pendant un événement ouvert) : rien n'est effacé ; une remise datée fait que les restes comptés avant elle ne passent plus à l'événement suivant (produits et ingrédients), et la réserve repart d'un inventaire à 0 pour chaque produit et ingrédient qui y avait un solde. Produits, tarifs et emballages ne bougent pas.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Supprimer un événement</w:t>
      </w:r>
      <w:r>
        <w:t xml:space="preserve"> (Saison, après confirmation) : </w:t>
      </w:r>
      <w:r>
        <w:rPr>
          <w:b/>
          <w:bCs/>
        </w:rPr>
        <w:t xml:space="preserve">seulement un événement à venir</w:t>
      </w:r>
      <w:r>
        <w:t xml:space="preserve">, jamais ouvert ; sa mise en place (produits, ingrédients), son planning, ses objectifs, ses dépenses et son brief partent avec lui. </w:t>
      </w:r>
      <w:r>
        <w:rPr>
          <w:b/>
          <w:bCs/>
        </w:rPr>
        <w:t xml:space="preserve">Un événement ouvert puis clos ne se supprime pas, même sans vente</w:t>
      </w:r>
      <w:r>
        <w:t xml:space="preserve"> : sa clôture de caisse (niveau « match ») est scellée et chaînée aux autres clôtures (séquence, empreinte précédente, perpétuel) — la retirer casserait la chaîne. Il reste dans l'historique (à 0 € s'il n'a rien vendu) ; la remise à zéro fait qu'il ne pèse plus sur le stock.</w:t>
      </w:r>
    </w:p>
    <w:p>
      <w:pPr>
        <w:pStyle w:val="ListParagraph"/>
        <w:numPr>
          <w:ilvl w:val="0"/>
          <w:numId w:val="2"/>
        </w:numPr>
      </w:pPr>
      <w:r>
        <w:t xml:space="preserve">Base : les tables en écriture seule le restent ; seule la fonction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supprimer_evenement_a_venir</w:t>
      </w:r>
      <w:r>
        <w:t xml:space="preserve"> (propriétaire de la base) peut retirer les lignes d'un événement à venir (mise en place, brief), pendant la suppression et pour cet événement seulement. Toute autre trace inattendue bloque la suppression par sa clé étrangère.</w:t>
      </w:r>
    </w:p>
    <w:p>
      <w:r>
        <w:rPr>
          <w:b/>
          <w:bCs/>
        </w:rPr>
        <w:t xml:space="preserve">Réalisé le 2026-10-17</w:t>
      </w:r>
      <w:r>
        <w:t xml:space="preserve"> : migration 0053 ; serveur (POST /api/stock/remise-a-zero, DELETE /api/evenements/:id) ; écrans (Stock, Saison). </w:t>
      </w:r>
      <w:r>
        <w:rPr>
          <w:b/>
          <w:bCs/>
        </w:rPr>
        <w:t xml:space="preserve">Tests</w:t>
      </w:r>
      <w:r>
        <w:t xml:space="preserve"> : serveur 5 (remise refusée pendant un événement ouvert et sans motif, restes et réserve à 0, produits et tarifs intacts ; écriture seule maintenue, même pour le propriétaire hors suppression ; événement clos sans vente refusé ; événement à venir supprimé avec sa mise en place ; événement ouvert avec ventes refusé, même en appelant la base directement), écran 3 ; stock, ingrédients, clôtures et conformité de la base relancés. Pas d'essai dans le navigateur (poste à court de mémoire, deux redémarrages le 2026-10-16 et 17).</w:t>
      </w:r>
    </w:p>
    <w:p>
      <w:r>
        <w:rPr>
          <w:b/>
          <w:bCs/>
        </w:rPr>
        <w:t xml:space="preserve">Ajout du 2026-10-17</w:t>
      </w:r>
      <w:r>
        <w:t xml:space="preserve"> (retour de Rémi : </w:t>
      </w:r>
      <w:r>
        <w:rPr>
          <w:i/>
          <w:iCs/>
        </w:rPr>
        <w:t xml:space="preserve">« j'arrive pas à supprimer le match du 23 Marseille vs Rouen »</w:t>
      </w:r>
      <w:r>
        <w:t xml:space="preserve">) : la corbeille n'apparaissait que sur les événements à venir, sans rien dire pour les autres. Elle est désormais sur chaque événement ; pour un événement ouvert ou clos, elle explique pourquoi il ne se supprime pas (clôture de caisse scellée et chaînée) et renvoie à « Remettre à zéro » dans Stock (commit 04e39ff).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j0ttzwpi-jdmvox2f7sen">
        <w:r>
          <w:rPr>
            <w:rStyle w:val="Hyperlink"/>
          </w:rPr>
          <w:t xml:space="preserve">f4e5aa8</w:t>
        </w:r>
      </w:hyperlink>
      <w:r>
        <w:t xml:space="preserve"> — 2026-10-17 — Remise à zéro du stock (restes et réserve, avec motif) et suppression d'un événement à venir — base, serveur</w:t>
      </w:r>
    </w:p>
    <w:p>
      <w:pPr>
        <w:pStyle w:val="ListParagraph"/>
        <w:numPr>
          <w:ilvl w:val="0"/>
          <w:numId w:val="2"/>
        </w:numPr>
      </w:pPr>
      <w:hyperlink w:history="1" r:id="rIdly1y2zzd0jvmnemloz9q6">
        <w:r>
          <w:rPr>
            <w:rStyle w:val="Hyperlink"/>
          </w:rPr>
          <w:t xml:space="preserve">325a75d</w:t>
        </w:r>
      </w:hyperlink>
      <w:r>
        <w:t xml:space="preserve"> — 2026-10-17 — Écrans : « Remettre à zéro » dans Stock (motif obligatoire), suppression d'un événement à venir dans Saison</w:t>
      </w:r>
    </w:p>
    <w:p>
      <w:pPr>
        <w:pStyle w:val="ListParagraph"/>
        <w:numPr>
          <w:ilvl w:val="0"/>
          <w:numId w:val="2"/>
        </w:numPr>
      </w:pPr>
      <w:hyperlink w:history="1" r:id="rId9e1jererkodyb2jwhtcbx">
        <w:r>
          <w:rPr>
            <w:rStyle w:val="Hyperlink"/>
          </w:rPr>
          <w:t xml:space="preserve">04e39ff</w:t>
        </w:r>
      </w:hyperlink>
      <w:r>
        <w:t xml:space="preserve"> — 2026-10-17 — Saison : la corbeille sur chaque événement ; ouvert ou clos, elle explique pourquoi il ne se supprime pas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db/migrations/0053_remise_zero_suppression_evenement.sql</w:t>
      </w:r>
      <w:r>
        <w:t xml:space="preserve"> — créé — </w:t>
      </w:r>
      <w:hyperlink w:history="1" r:id="rId0dk5yqv02iuc3gez9deh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apps/api/test/remise-zero.test.ts</w:t>
      </w:r>
      <w:r>
        <w:t xml:space="preserve"> — créé — </w:t>
      </w:r>
      <w:hyperlink w:history="1" r:id="rIdzmskvwlildsuwozn8ycu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ey7zkdz8id4lxmsw5mil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cuji2u2gjkndi7v-yxxp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apps/api/src/routes/stock-ingredients.ts</w:t>
      </w:r>
      <w:r>
        <w:t xml:space="preserve"> — modifié — </w:t>
      </w:r>
      <w:hyperlink w:history="1" r:id="rIdqv-hx-rkrotikcbtago4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apps/api/src/routes/stock.ts</w:t>
      </w:r>
      <w:r>
        <w:t xml:space="preserve"> — modifié — </w:t>
      </w:r>
      <w:hyperlink w:history="1" r:id="rIdhyr1c1dql2ybey4lgw7n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apps/web/src/pages/parametres/Saison.tsx</w:t>
      </w:r>
      <w:r>
        <w:t xml:space="preserve"> — modifié — </w:t>
      </w:r>
      <w:hyperlink w:history="1" r:id="rIdirtgs1j45dz3kxbv8xgr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apps/web/src/pages/stock/RemiseAZero.test.tsx</w:t>
      </w:r>
      <w:r>
        <w:t xml:space="preserve"> — créé — </w:t>
      </w:r>
      <w:hyperlink w:history="1" r:id="rIdg_opihg6x3rp-_gsv89d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apps/web/src/pages/stock/RemiseAZero.tsx</w:t>
      </w:r>
      <w:r>
        <w:t xml:space="preserve"> — créé — </w:t>
      </w:r>
      <w:hyperlink w:history="1" r:id="rIdytltitlmjgk5a0a-cc9q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apps/web/src/pages/stock/Stock.tsx</w:t>
      </w:r>
      <w:r>
        <w:t xml:space="preserve"> — modifié — </w:t>
      </w:r>
      <w:hyperlink w:history="1" r:id="rIdb6spzlvhdhipuepfpte3w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apps/api/test/remise-zero.test.ts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remise à zéro du stock</w:t>
      </w:r>
    </w:p>
    <w:p>
      <w:pPr>
        <w:pStyle w:val="ListParagraph"/>
        <w:numPr>
          <w:ilvl w:val="1"/>
          <w:numId w:val="2"/>
        </w:numPr>
      </w:pPr>
      <w:r>
        <w:t xml:space="preserve">refusée pendant un événement ouvert, ou sans motif ; puis restes et réserve à 0, produits et tarifs intacts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suppression d'un événement</w:t>
      </w:r>
    </w:p>
    <w:p>
      <w:pPr>
        <w:pStyle w:val="ListParagraph"/>
        <w:numPr>
          <w:ilvl w:val="1"/>
          <w:numId w:val="2"/>
        </w:numPr>
      </w:pPr>
      <w:r>
        <w:t xml:space="preserve">[F] hors suppression, le stock reste en écriture seule, même pour le propriétaire de la base ; le réglage seul n'ouvre rien à l'application</w:t>
      </w:r>
    </w:p>
    <w:p>
      <w:pPr>
        <w:pStyle w:val="ListParagraph"/>
        <w:numPr>
          <w:ilvl w:val="1"/>
          <w:numId w:val="2"/>
        </w:numPr>
      </w:pPr>
      <w:r>
        <w:t xml:space="preserve">clos (même sans vente) : refusé, sa clôture est chaînée aux autres ; il reste dans l'historique</w:t>
      </w:r>
    </w:p>
    <w:p>
      <w:pPr>
        <w:pStyle w:val="ListParagraph"/>
        <w:numPr>
          <w:ilvl w:val="1"/>
          <w:numId w:val="2"/>
        </w:numPr>
      </w:pPr>
      <w:r>
        <w:t xml:space="preserve">à venir : supprimé avec sa mise en place, inscrit au journal ; produits et tarifs intacts</w:t>
      </w:r>
    </w:p>
    <w:p>
      <w:pPr>
        <w:pStyle w:val="ListParagraph"/>
        <w:numPr>
          <w:ilvl w:val="1"/>
          <w:numId w:val="2"/>
        </w:numPr>
      </w:pPr>
      <w:r>
        <w:t xml:space="preserve">ouvert, avec des ventes : refusé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test/remise-zero.test.ts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66 — Remettre le stock à zéro ; supprimer un événement à venir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vqp-6xghg70jkseytmk8" Type="http://schemas.openxmlformats.org/officeDocument/2006/relationships/hyperlink" Target="https://github.com/Break-Eat-APP/flaix-expert" TargetMode="External"/><Relationship Id="rIdj0ttzwpi-jdmvox2f7sen" Type="http://schemas.openxmlformats.org/officeDocument/2006/relationships/hyperlink" Target="https://github.com/Break-Eat-APP/flaix-expert/commit/f4e5aa88b6979734a6be3d1f9b21989be6bc01e2" TargetMode="External"/><Relationship Id="rIdly1y2zzd0jvmnemloz9q6" Type="http://schemas.openxmlformats.org/officeDocument/2006/relationships/hyperlink" Target="https://github.com/Break-Eat-APP/flaix-expert/commit/325a75dbd36aec91527e5803d0c9cbd564793dae" TargetMode="External"/><Relationship Id="rId9e1jererkodyb2jwhtcbx" Type="http://schemas.openxmlformats.org/officeDocument/2006/relationships/hyperlink" Target="https://github.com/Break-Eat-APP/flaix-expert/commit/04e39ff9bee14028ecdf78572118a157a03a1712" TargetMode="External"/><Relationship Id="rId0dk5yqv02iuc3gez9dehp" Type="http://schemas.openxmlformats.org/officeDocument/2006/relationships/hyperlink" Target="https://github.com/Break-Eat-APP/flaix-expert/blob/04e39ff9bee14028ecdf78572118a157a03a1712/db/migrations/0053_remise_zero_suppression_evenement.sql" TargetMode="External"/><Relationship Id="rIdzmskvwlildsuwozn8ycud" Type="http://schemas.openxmlformats.org/officeDocument/2006/relationships/hyperlink" Target="https://github.com/Break-Eat-APP/flaix-expert/blob/04e39ff9bee14028ecdf78572118a157a03a1712/apps/api/test/remise-zero.test.ts" TargetMode="External"/><Relationship Id="rIdey7zkdz8id4lxmsw5milq" Type="http://schemas.openxmlformats.org/officeDocument/2006/relationships/hyperlink" Target="https://github.com/Break-Eat-APP/flaix-expert/blob/04e39ff9bee14028ecdf78572118a157a03a1712/packages/domain/src/journal-technique.ts" TargetMode="External"/><Relationship Id="rIdcuji2u2gjkndi7v-yxxpc" Type="http://schemas.openxmlformats.org/officeDocument/2006/relationships/hyperlink" Target="https://github.com/Break-Eat-APP/flaix-expert/blob/04e39ff9bee14028ecdf78572118a157a03a1712/apps/api/src/routes/evenements.ts" TargetMode="External"/><Relationship Id="rIdqv-hx-rkrotikcbtago45" Type="http://schemas.openxmlformats.org/officeDocument/2006/relationships/hyperlink" Target="https://github.com/Break-Eat-APP/flaix-expert/blob/04e39ff9bee14028ecdf78572118a157a03a1712/apps/api/src/routes/stock-ingredients.ts" TargetMode="External"/><Relationship Id="rIdhyr1c1dql2ybey4lgw7nb" Type="http://schemas.openxmlformats.org/officeDocument/2006/relationships/hyperlink" Target="https://github.com/Break-Eat-APP/flaix-expert/blob/04e39ff9bee14028ecdf78572118a157a03a1712/apps/api/src/routes/stock.ts" TargetMode="External"/><Relationship Id="rIdirtgs1j45dz3kxbv8xgrj" Type="http://schemas.openxmlformats.org/officeDocument/2006/relationships/hyperlink" Target="https://github.com/Break-Eat-APP/flaix-expert/blob/04e39ff9bee14028ecdf78572118a157a03a1712/apps/web/src/pages/parametres/Saison.tsx" TargetMode="External"/><Relationship Id="rIdg_opihg6x3rp-_gsv89dm" Type="http://schemas.openxmlformats.org/officeDocument/2006/relationships/hyperlink" Target="https://github.com/Break-Eat-APP/flaix-expert/blob/04e39ff9bee14028ecdf78572118a157a03a1712/apps/web/src/pages/stock/RemiseAZero.test.tsx" TargetMode="External"/><Relationship Id="rIdytltitlmjgk5a0a-cc9qz" Type="http://schemas.openxmlformats.org/officeDocument/2006/relationships/hyperlink" Target="https://github.com/Break-Eat-APP/flaix-expert/blob/04e39ff9bee14028ecdf78572118a157a03a1712/apps/web/src/pages/stock/RemiseAZero.tsx" TargetMode="External"/><Relationship Id="rIdb6spzlvhdhipuepfpte3w" Type="http://schemas.openxmlformats.org/officeDocument/2006/relationships/hyperlink" Target="https://github.com/Break-Eat-APP/flaix-expert/blob/04e39ff9bee14028ecdf78572118a157a03a1712/apps/web/src/pages/stock/Stock.tsx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66 — Remettre le stock à zéro ; supprimer un événement à venir</dc:title>
  <dc:creator>FlaiX Expert</dc:creator>
  <cp:lastModifiedBy>Un-named</cp:lastModifiedBy>
  <cp:revision>1</cp:revision>
  <dcterms:created xsi:type="dcterms:W3CDTF">2026-10-25T03:11:20.284Z</dcterms:created>
  <dcterms:modified xsi:type="dcterms:W3CDTF">2026-10-25T03:11:20.284Z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