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60 — Hygiène sur la tablette des caissières ; photos d'étiquettes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efqbdir1ulp_ev-xpbhai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§15.159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15.159 Hygiène sur la tablette des caissières ; photos d'étiquettes (2026-10-11)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t xml:space="preserve">Sur le poste d'une caissière (tablette enregistrée comme caisse), un bouton </w:t>
      </w:r>
      <w:r>
        <w:rPr>
          <w:b/>
          <w:bCs/>
        </w:rPr>
        <w:t xml:space="preserve">« Hygiène »</w:t>
      </w:r>
      <w:r>
        <w:t xml:space="preserve"> ouvre la journée : relevés de température, tâches, contrôles à réception, huile de friture. </w:t>
      </w:r>
      <w:r>
        <w:rPr>
          <w:b/>
          <w:bCs/>
        </w:rPr>
        <w:t xml:space="preserve">La caisse reste ouverte</w:t>
      </w:r>
      <w:r>
        <w:t xml:space="preserve"> derrière (le ticket en cours n'est pas perdu) ; « Retour à la caisse ». Réglages et registre restent au directeur (refusés à la caissière, refus journalisé). Le relevé porte le nom de la caissière.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 de l'étiquette</w:t>
      </w:r>
      <w:r>
        <w:t xml:space="preserve"> (lot, date limite, estampille) jointe au contrôle à réception : prise à l'appareil photo du téléphone ou de la tablette, réduite sur place (JPEG, 1 600 px au plus), contrôlée par le serveur (JPEG, 2 Mo au plus), gardée en écriture seule comme le registre, visible depuis la liste des réceptions et signalée au registre.</w:t>
      </w:r>
    </w:p>
    <w:p>
      <w:pPr>
        <w:pStyle w:val="ListParagraph"/>
        <w:numPr>
          <w:ilvl w:val="0"/>
          <w:numId w:val="2"/>
        </w:numPr>
      </w:pPr>
      <w:r>
        <w:t xml:space="preserve">Migration 0048. Tests : serveur 1 (caissière connectée par code sur sa tablette : relevé, réception avec photo, photo relue, image non JPEG refusée, réglages et registre refusés), écran 1 (onglets de la caissière, photo envoyée).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9k8awjg75ylioo29h8xcf">
        <w:r>
          <w:rPr>
            <w:rStyle w:val="Hyperlink"/>
          </w:rPr>
          <w:t xml:space="preserve">8e7298c</w:t>
        </w:r>
      </w:hyperlink>
      <w:r>
        <w:t xml:space="preserve"> — 2026-10-11 — Hygiène sur la tablette des caissières et photos d'étiquettes (dossier §15.159)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db/migrations/0048_photos_hygiene.sql</w:t>
      </w:r>
      <w:r>
        <w:t xml:space="preserve"> — créé — </w:t>
      </w:r>
      <w:hyperlink w:history="1" r:id="rIddphfbknw2akrigt79nomv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apps/api/test/hygiene.test.ts</w:t>
      </w:r>
      <w:r>
        <w:t xml:space="preserve"> — modifié — </w:t>
      </w:r>
      <w:hyperlink w:history="1" r:id="rIdfhxwjlpzrbdtk7lslvwx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packages/domain/src/hygiene.ts</w:t>
      </w:r>
      <w:r>
        <w:t xml:space="preserve"> — modifié — </w:t>
      </w:r>
      <w:hyperlink w:history="1" r:id="rId0xnkuwpud6r6tdht7dbs4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apps/api/src/routes/hygiene.ts</w:t>
      </w:r>
      <w:r>
        <w:t xml:space="preserve"> — modifié — </w:t>
      </w:r>
      <w:hyperlink w:history="1" r:id="rIdk5smi4cfchftlvwc7n4ah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apps/web/src/pages/caisse/PosteCaissiere.tsx</w:t>
      </w:r>
      <w:r>
        <w:t xml:space="preserve"> — modifié — </w:t>
      </w:r>
      <w:hyperlink w:history="1" r:id="rId5ea8wgye3gvreklyqg_o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apps/web/src/pages/hygiene/Hygiene.test.tsx</w:t>
      </w:r>
      <w:r>
        <w:t xml:space="preserve"> — modifié — </w:t>
      </w:r>
      <w:hyperlink w:history="1" r:id="rIdmeoz0lfzo5ulpcakhrkh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apps/web/src/pages/hygiene/Hygiene.tsx</w:t>
      </w:r>
      <w:r>
        <w:t xml:space="preserve"> — modifié — </w:t>
      </w:r>
      <w:hyperlink w:history="1" r:id="rId8wdkzxytkxnf9h4vqlpu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apps/web/src/pages/hygiene/photo.ts</w:t>
      </w:r>
      <w:r>
        <w:t xml:space="preserve"> — créé — </w:t>
      </w:r>
      <w:hyperlink w:history="1" r:id="rIdfgoc1qe6r5l3xrtnfm2n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ssa2-oa5mshfbr1owfmv5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60 — Hygiène sur la tablette des caissières ; photos d'étiquettes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fqbdir1ulp_ev-xpbhai" Type="http://schemas.openxmlformats.org/officeDocument/2006/relationships/hyperlink" Target="https://github.com/Break-Eat-APP/flaix-expert" TargetMode="External"/><Relationship Id="rId9k8awjg75ylioo29h8xcf" Type="http://schemas.openxmlformats.org/officeDocument/2006/relationships/hyperlink" Target="https://github.com/Break-Eat-APP/flaix-expert/commit/8e7298c915f658f84b2931da8847dee28c984ae8" TargetMode="External"/><Relationship Id="rIddphfbknw2akrigt79nomv" Type="http://schemas.openxmlformats.org/officeDocument/2006/relationships/hyperlink" Target="https://github.com/Break-Eat-APP/flaix-expert/blob/8e7298c915f658f84b2931da8847dee28c984ae8/db/migrations/0048_photos_hygiene.sql" TargetMode="External"/><Relationship Id="rIdfhxwjlpzrbdtk7lslvwxq" Type="http://schemas.openxmlformats.org/officeDocument/2006/relationships/hyperlink" Target="https://github.com/Break-Eat-APP/flaix-expert/blob/8e7298c915f658f84b2931da8847dee28c984ae8/apps/api/test/hygiene.test.ts" TargetMode="External"/><Relationship Id="rId0xnkuwpud6r6tdht7dbs4" Type="http://schemas.openxmlformats.org/officeDocument/2006/relationships/hyperlink" Target="https://github.com/Break-Eat-APP/flaix-expert/blob/8e7298c915f658f84b2931da8847dee28c984ae8/packages/domain/src/hygiene.ts" TargetMode="External"/><Relationship Id="rIdk5smi4cfchftlvwc7n4ah" Type="http://schemas.openxmlformats.org/officeDocument/2006/relationships/hyperlink" Target="https://github.com/Break-Eat-APP/flaix-expert/blob/8e7298c915f658f84b2931da8847dee28c984ae8/apps/api/src/routes/hygiene.ts" TargetMode="External"/><Relationship Id="rId5ea8wgye3gvreklyqg_ot" Type="http://schemas.openxmlformats.org/officeDocument/2006/relationships/hyperlink" Target="https://github.com/Break-Eat-APP/flaix-expert/blob/8e7298c915f658f84b2931da8847dee28c984ae8/apps/web/src/pages/caisse/PosteCaissiere.tsx" TargetMode="External"/><Relationship Id="rIdmeoz0lfzo5ulpcakhrkhh" Type="http://schemas.openxmlformats.org/officeDocument/2006/relationships/hyperlink" Target="https://github.com/Break-Eat-APP/flaix-expert/blob/8e7298c915f658f84b2931da8847dee28c984ae8/apps/web/src/pages/hygiene/Hygiene.test.tsx" TargetMode="External"/><Relationship Id="rId8wdkzxytkxnf9h4vqlpup" Type="http://schemas.openxmlformats.org/officeDocument/2006/relationships/hyperlink" Target="https://github.com/Break-Eat-APP/flaix-expert/blob/8e7298c915f658f84b2931da8847dee28c984ae8/apps/web/src/pages/hygiene/Hygiene.tsx" TargetMode="External"/><Relationship Id="rIdfgoc1qe6r5l3xrtnfm2nf" Type="http://schemas.openxmlformats.org/officeDocument/2006/relationships/hyperlink" Target="https://github.com/Break-Eat-APP/flaix-expert/blob/8e7298c915f658f84b2931da8847dee28c984ae8/apps/web/src/pages/hygiene/photo.ts" TargetMode="External"/><Relationship Id="rIdssa2-oa5mshfbr1owfmv5" Type="http://schemas.openxmlformats.org/officeDocument/2006/relationships/hyperlink" Target="https://github.com/Break-Eat-APP/flaix-expert/blob/8e7298c915f658f84b2931da8847dee28c984ae8/apps/web/src/styles.css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60 — Hygiène sur la tablette des caissières ; photos d'étiquettes</dc:title>
  <dc:creator>FlaiX Expert</dc:creator>
  <cp:lastModifiedBy>Un-named</cp:lastModifiedBy>
  <cp:revision>1</cp:revision>
  <dcterms:created xsi:type="dcterms:W3CDTF">2026-10-19T19:59:11.394Z</dcterms:created>
  <dcterms:modified xsi:type="dcterms:W3CDTF">2026-10-19T19:59:11.394Z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