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0DD7" w14:textId="77777777" w:rsidR="00CB56EC" w:rsidRDefault="00000000">
      <w:pPr>
        <w:spacing w:before="700"/>
        <w:jc w:val="center"/>
      </w:pPr>
      <w:r>
        <w:rPr>
          <w:b/>
          <w:color w:val="00857C"/>
          <w:sz w:val="22"/>
        </w:rPr>
        <w:t>BREAK THROUGH TECH 2026</w:t>
      </w:r>
    </w:p>
    <w:p w14:paraId="0962EBC4" w14:textId="77777777" w:rsidR="00CB56EC" w:rsidRDefault="00000000">
      <w:pPr>
        <w:pStyle w:val="Title"/>
        <w:jc w:val="center"/>
      </w:pPr>
      <w:r>
        <w:t>Personas and User Stories</w:t>
      </w:r>
    </w:p>
    <w:p w14:paraId="32FB7F04" w14:textId="77777777" w:rsidR="00CB56EC" w:rsidRDefault="00000000">
      <w:pPr>
        <w:pStyle w:val="Subtitle"/>
        <w:jc w:val="center"/>
      </w:pPr>
      <w:r>
        <w:t>A quick, optional guide for designing your AI research assistant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B56EC" w14:paraId="63F5E507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449ADC" w14:textId="77777777" w:rsidR="00CB56EC" w:rsidRDefault="00000000">
            <w:pPr>
              <w:spacing w:after="60"/>
            </w:pPr>
            <w:r>
              <w:rPr>
                <w:b/>
                <w:color w:val="00338D"/>
                <w:sz w:val="21"/>
              </w:rPr>
              <w:t>Why this may help</w:t>
            </w:r>
            <w:r>
              <w:rPr>
                <w:b/>
                <w:color w:val="00338D"/>
                <w:sz w:val="21"/>
              </w:rPr>
              <w:br/>
            </w:r>
            <w:r>
              <w:t>Personas and user stories are optional tools that can help your team make practical design choices. You do not need a full product-design process. A simple draft is enough if it helps you answer: Who is the tool for? What do they need it to do?</w:t>
            </w:r>
          </w:p>
        </w:tc>
      </w:tr>
    </w:tbl>
    <w:p w14:paraId="6B60282A" w14:textId="77777777" w:rsidR="00CB56EC" w:rsidRDefault="00CB56EC">
      <w:pPr>
        <w:spacing w:after="0"/>
      </w:pPr>
    </w:p>
    <w:p w14:paraId="62F1BF4D" w14:textId="77777777" w:rsidR="00CB56EC" w:rsidRDefault="00000000">
      <w:pPr>
        <w:pStyle w:val="Heading1"/>
      </w:pPr>
      <w:r>
        <w:t>Project connection</w:t>
      </w:r>
    </w:p>
    <w:p w14:paraId="6F44EA7A" w14:textId="77777777" w:rsidR="00CB56EC" w:rsidRDefault="00000000">
      <w:r>
        <w:t>Your challenge is to build an agent that uses public AI research and retrieval-augmented generation (RAG) to find relevant research, summarize findings, and translate them into business-relevant insights. Personas and user stories can help you test whether the solution would be useful during a real KPMG workday.</w:t>
      </w:r>
    </w:p>
    <w:p w14:paraId="41E42DAD" w14:textId="77777777" w:rsidR="00CB56EC" w:rsidRDefault="00000000">
      <w:pPr>
        <w:pStyle w:val="Heading1"/>
      </w:pPr>
      <w:r>
        <w:t>Four key terms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600"/>
        <w:gridCol w:w="4608"/>
      </w:tblGrid>
      <w:tr w:rsidR="00CB56EC" w14:paraId="7825CB83" w14:textId="77777777">
        <w:trPr>
          <w:tblHeader/>
          <w:jc w:val="center"/>
        </w:trPr>
        <w:tc>
          <w:tcPr>
            <w:tcW w:w="1728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91A4A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3600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27DEB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w="4608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595F0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How it applies here</w:t>
            </w:r>
          </w:p>
        </w:tc>
      </w:tr>
      <w:tr w:rsidR="00CB56EC" w14:paraId="191F4BE7" w14:textId="77777777">
        <w:trPr>
          <w:jc w:val="center"/>
        </w:trPr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D4AB0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Persona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72391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 short, fictional profile of a typical user.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C6585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Helps you decide whose needs should guide the chatbot.</w:t>
            </w:r>
          </w:p>
        </w:tc>
      </w:tr>
      <w:tr w:rsidR="00CB56EC" w14:paraId="22492D7C" w14:textId="77777777">
        <w:trPr>
          <w:jc w:val="center"/>
        </w:trPr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F9350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Pain point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35F52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 problem or frustration the user has today.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C9EE9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For example, too many papers to review or difficulty turning technical findings into a business takeaway.</w:t>
            </w:r>
          </w:p>
        </w:tc>
      </w:tr>
      <w:tr w:rsidR="00CB56EC" w14:paraId="44CC6890" w14:textId="77777777">
        <w:trPr>
          <w:jc w:val="center"/>
        </w:trPr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2A38B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User story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8FFDD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One sentence describing what a user needs and why.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C7836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Turns a broad idea into a practical capability to build or test.</w:t>
            </w:r>
          </w:p>
        </w:tc>
      </w:tr>
      <w:tr w:rsidR="00CB56EC" w14:paraId="58612388" w14:textId="77777777">
        <w:trPr>
          <w:jc w:val="center"/>
        </w:trPr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437F3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Acceptance criteria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35BBE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 few observable conditions showing that a story works.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3423F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Helps you check the model output without writing a long technical specification.</w:t>
            </w:r>
          </w:p>
        </w:tc>
      </w:tr>
    </w:tbl>
    <w:p w14:paraId="219CFE89" w14:textId="77777777" w:rsidR="00CB56EC" w:rsidRDefault="00000000">
      <w:r>
        <w:br w:type="page"/>
      </w:r>
    </w:p>
    <w:p w14:paraId="1EDD975A" w14:textId="77777777" w:rsidR="00CB56EC" w:rsidRDefault="00000000">
      <w:pPr>
        <w:pStyle w:val="Heading1"/>
      </w:pPr>
      <w:r>
        <w:lastRenderedPageBreak/>
        <w:t>1. Create a lightweight persona</w:t>
      </w:r>
    </w:p>
    <w:p w14:paraId="36041969" w14:textId="77777777" w:rsidR="00CB56EC" w:rsidRDefault="00000000">
      <w:r>
        <w:t>A persona does not need to be a long biography. Keep only details that could change the design of the assistant. For this project, one or two draft personas are enough.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B56EC" w14:paraId="455765A6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4F9015" w14:textId="77777777" w:rsidR="00CB56EC" w:rsidRDefault="00000000">
            <w:pPr>
              <w:spacing w:after="60"/>
            </w:pPr>
            <w:r>
              <w:rPr>
                <w:b/>
                <w:color w:val="00338D"/>
                <w:sz w:val="21"/>
              </w:rPr>
              <w:t>Good persona content</w:t>
            </w:r>
            <w:r>
              <w:rPr>
                <w:b/>
                <w:color w:val="00338D"/>
                <w:sz w:val="21"/>
              </w:rPr>
              <w:br/>
            </w:r>
            <w:r>
              <w:t>Role or work context • Main goal • Current frustration • What they would ask the chatbot • What would make them trust or distrust the answer</w:t>
            </w:r>
          </w:p>
        </w:tc>
      </w:tr>
    </w:tbl>
    <w:p w14:paraId="44E359FC" w14:textId="77777777" w:rsidR="00CB56EC" w:rsidRDefault="00CB56EC">
      <w:pPr>
        <w:spacing w:after="0"/>
      </w:pPr>
    </w:p>
    <w:p w14:paraId="60FFF9BA" w14:textId="77777777" w:rsidR="00CB56EC" w:rsidRDefault="00000000">
      <w:pPr>
        <w:pStyle w:val="Heading2"/>
      </w:pPr>
      <w:r>
        <w:t>Simple example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776"/>
      </w:tblGrid>
      <w:tr w:rsidR="00CB56EC" w14:paraId="5F5A0367" w14:textId="77777777">
        <w:trPr>
          <w:jc w:val="center"/>
        </w:trPr>
        <w:tc>
          <w:tcPr>
            <w:tcW w:w="201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C44F6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Persona</w:t>
            </w:r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E7CE3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Jordan, KPMG AI advisory team member</w:t>
            </w:r>
          </w:p>
        </w:tc>
      </w:tr>
      <w:tr w:rsidR="00CB56EC" w14:paraId="65AF86D4" w14:textId="77777777">
        <w:trPr>
          <w:jc w:val="center"/>
        </w:trPr>
        <w:tc>
          <w:tcPr>
            <w:tcW w:w="201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178D6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Goal</w:t>
            </w:r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56B3B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Quickly understand a new AI research topic before a client or internal meeting.</w:t>
            </w:r>
          </w:p>
        </w:tc>
      </w:tr>
      <w:tr w:rsidR="00CB56EC" w14:paraId="0D74436C" w14:textId="77777777">
        <w:trPr>
          <w:jc w:val="center"/>
        </w:trPr>
        <w:tc>
          <w:tcPr>
            <w:tcW w:w="201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46F66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Pain point</w:t>
            </w:r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2639D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Research moves quickly, papers are technical, and there is limited time to separate useful evidence from hype.</w:t>
            </w:r>
          </w:p>
        </w:tc>
      </w:tr>
      <w:tr w:rsidR="00CB56EC" w14:paraId="67586B9E" w14:textId="77777777">
        <w:trPr>
          <w:jc w:val="center"/>
        </w:trPr>
        <w:tc>
          <w:tcPr>
            <w:tcW w:w="201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B415A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Likely questions</w:t>
            </w:r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6FF9A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“What are the latest approaches to evaluating AI agents?” or “Why does this research matter to an enterprise?”</w:t>
            </w:r>
          </w:p>
        </w:tc>
      </w:tr>
      <w:tr w:rsidR="00CB56EC" w14:paraId="69D4B2F4" w14:textId="77777777">
        <w:trPr>
          <w:jc w:val="center"/>
        </w:trPr>
        <w:tc>
          <w:tcPr>
            <w:tcW w:w="201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580D6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Trust needs</w:t>
            </w:r>
          </w:p>
        </w:tc>
        <w:tc>
          <w:tcPr>
            <w:tcW w:w="77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C75EC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Relevant sources, clear citations, honest limitations, and a clear distinction between research findings and business interpretation.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B56EC" w14:paraId="4029F97E" w14:textId="77777777">
        <w:trPr>
          <w:jc w:val="center"/>
        </w:trPr>
        <w:tc>
          <w:tcPr>
            <w:tcW w:w="10166" w:type="dxa"/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E21AC7" w14:textId="77777777" w:rsidR="00CB56EC" w:rsidRDefault="00000000">
            <w:pPr>
              <w:spacing w:after="60"/>
            </w:pPr>
            <w:r>
              <w:rPr>
                <w:b/>
                <w:color w:val="00338D"/>
                <w:sz w:val="21"/>
              </w:rPr>
              <w:t>Keep it simple</w:t>
            </w:r>
            <w:r>
              <w:rPr>
                <w:b/>
                <w:color w:val="00338D"/>
                <w:sz w:val="21"/>
              </w:rPr>
              <w:br/>
            </w:r>
            <w:r>
              <w:t>A persona is a design aid, not a required research deliverable. It is fine to start with a “proto-persona” based on reasonable assumptions. Just label your assumptions and update them if feedback shows they are wrong.</w:t>
            </w:r>
          </w:p>
        </w:tc>
      </w:tr>
    </w:tbl>
    <w:p w14:paraId="25552F44" w14:textId="77777777" w:rsidR="00CB56EC" w:rsidRDefault="00CB56EC">
      <w:pPr>
        <w:spacing w:after="0"/>
      </w:pPr>
    </w:p>
    <w:p w14:paraId="50030B09" w14:textId="77777777" w:rsidR="00CB56EC" w:rsidRDefault="00000000">
      <w:pPr>
        <w:pStyle w:val="Heading2"/>
      </w:pPr>
      <w:r>
        <w:t>Optional mini-template</w:t>
      </w:r>
    </w:p>
    <w:p w14:paraId="1FCB2F1D" w14:textId="77777777" w:rsidR="00CB56EC" w:rsidRDefault="00000000">
      <w:pPr>
        <w:spacing w:after="100"/>
      </w:pPr>
      <w:r>
        <w:rPr>
          <w:b/>
          <w:color w:val="00338D"/>
        </w:rPr>
        <w:t xml:space="preserve">Name and role: </w:t>
      </w:r>
      <w:r>
        <w:t>____________________________________________</w:t>
      </w:r>
    </w:p>
    <w:p w14:paraId="50DB3304" w14:textId="77777777" w:rsidR="00CB56EC" w:rsidRDefault="00000000">
      <w:pPr>
        <w:spacing w:after="100"/>
      </w:pPr>
      <w:r>
        <w:rPr>
          <w:b/>
          <w:color w:val="00338D"/>
        </w:rPr>
        <w:t xml:space="preserve">Main goal: </w:t>
      </w:r>
      <w:r>
        <w:t>____________________________________________</w:t>
      </w:r>
    </w:p>
    <w:p w14:paraId="0441053C" w14:textId="77777777" w:rsidR="00CB56EC" w:rsidRDefault="00000000">
      <w:pPr>
        <w:spacing w:after="100"/>
      </w:pPr>
      <w:r>
        <w:rPr>
          <w:b/>
          <w:color w:val="00338D"/>
        </w:rPr>
        <w:t xml:space="preserve">Current pain point: </w:t>
      </w:r>
      <w:r>
        <w:t>____________________________________________</w:t>
      </w:r>
    </w:p>
    <w:p w14:paraId="4D728E09" w14:textId="77777777" w:rsidR="00CB56EC" w:rsidRDefault="00000000">
      <w:pPr>
        <w:spacing w:after="100"/>
      </w:pPr>
      <w:r>
        <w:rPr>
          <w:b/>
          <w:color w:val="00338D"/>
        </w:rPr>
        <w:t xml:space="preserve">What they might ask the chatbot: </w:t>
      </w:r>
      <w:r>
        <w:t>____________________________________________</w:t>
      </w:r>
    </w:p>
    <w:p w14:paraId="3EBFD4CC" w14:textId="77777777" w:rsidR="00CB56EC" w:rsidRDefault="00000000">
      <w:pPr>
        <w:spacing w:after="100"/>
      </w:pPr>
      <w:r>
        <w:rPr>
          <w:b/>
          <w:color w:val="00338D"/>
        </w:rPr>
        <w:t xml:space="preserve">What they need in order to trust the response: </w:t>
      </w:r>
      <w:r>
        <w:t>____________________________________________</w:t>
      </w:r>
    </w:p>
    <w:p w14:paraId="605374AB" w14:textId="77777777" w:rsidR="00CB56EC" w:rsidRDefault="00000000">
      <w:pPr>
        <w:pStyle w:val="Heading1"/>
      </w:pPr>
      <w:r>
        <w:t>2. Write a few user stories</w:t>
      </w:r>
    </w:p>
    <w:p w14:paraId="7CAFA6CC" w14:textId="77777777" w:rsidR="00CB56EC" w:rsidRDefault="00000000">
      <w:r>
        <w:t>A user story describes a useful capability from the user’s point of view. It should focus on the need, not the technology used to build 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B56EC" w14:paraId="6055001E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9EE8C6" w14:textId="77777777" w:rsidR="00CB56EC" w:rsidRDefault="00000000">
            <w:pPr>
              <w:spacing w:after="60"/>
            </w:pPr>
            <w:r>
              <w:rPr>
                <w:b/>
                <w:color w:val="00338D"/>
                <w:sz w:val="21"/>
              </w:rPr>
              <w:t>Basic format</w:t>
            </w:r>
            <w:r>
              <w:rPr>
                <w:b/>
                <w:color w:val="00338D"/>
                <w:sz w:val="21"/>
              </w:rPr>
              <w:br/>
            </w:r>
            <w:r>
              <w:t>As a [persona or user type], I want [capability], so that [benefit].</w:t>
            </w:r>
          </w:p>
        </w:tc>
      </w:tr>
    </w:tbl>
    <w:p w14:paraId="37F27968" w14:textId="77777777" w:rsidR="00CB56EC" w:rsidRDefault="00CB56EC">
      <w:pPr>
        <w:spacing w:after="0"/>
      </w:pPr>
    </w:p>
    <w:p w14:paraId="6C2863F2" w14:textId="77777777" w:rsidR="00CB56EC" w:rsidRDefault="00000000">
      <w:pPr>
        <w:pStyle w:val="Heading2"/>
      </w:pPr>
      <w:r>
        <w:t>Examples for this project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7992"/>
      </w:tblGrid>
      <w:tr w:rsidR="00CB56EC" w14:paraId="46F478C0" w14:textId="77777777">
        <w:trPr>
          <w:tblHeader/>
          <w:jc w:val="center"/>
        </w:trPr>
        <w:tc>
          <w:tcPr>
            <w:tcW w:w="1944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F1A98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7992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37C5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Example user story</w:t>
            </w:r>
          </w:p>
        </w:tc>
      </w:tr>
      <w:tr w:rsidR="00CB56EC" w14:paraId="3B0721C1" w14:textId="77777777">
        <w:trPr>
          <w:jc w:val="center"/>
        </w:trPr>
        <w:tc>
          <w:tcPr>
            <w:tcW w:w="508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94514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lastRenderedPageBreak/>
              <w:t>Research discovery</w:t>
            </w:r>
          </w:p>
        </w:tc>
        <w:tc>
          <w:tcPr>
            <w:tcW w:w="508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BD63F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As a KPMG team member, I want to find the most relevant recent papers on an AI topic, so that I can get oriented quickly.</w:t>
            </w:r>
          </w:p>
        </w:tc>
      </w:tr>
      <w:tr w:rsidR="00CB56EC" w14:paraId="33005AF5" w14:textId="77777777">
        <w:trPr>
          <w:jc w:val="center"/>
        </w:trPr>
        <w:tc>
          <w:tcPr>
            <w:tcW w:w="5083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6AE0D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Research synthesis</w:t>
            </w:r>
          </w:p>
        </w:tc>
        <w:tc>
          <w:tcPr>
            <w:tcW w:w="5083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FE064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As a KPMG team member, I want the assistant to compare findings across several papers, so that I can understand where the research agrees or conflicts.</w:t>
            </w:r>
          </w:p>
        </w:tc>
      </w:tr>
      <w:tr w:rsidR="00CB56EC" w14:paraId="7C4EB5FF" w14:textId="77777777">
        <w:trPr>
          <w:jc w:val="center"/>
        </w:trPr>
        <w:tc>
          <w:tcPr>
            <w:tcW w:w="508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E41CC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Business translation</w:t>
            </w:r>
          </w:p>
        </w:tc>
        <w:tc>
          <w:tcPr>
            <w:tcW w:w="508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EEBF3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As a KPMG advisor, I want technical findings translated into business implications, so that I can use them in a client discussion.</w:t>
            </w:r>
          </w:p>
        </w:tc>
      </w:tr>
      <w:tr w:rsidR="00CB56EC" w14:paraId="4C048E19" w14:textId="77777777">
        <w:trPr>
          <w:jc w:val="center"/>
        </w:trPr>
        <w:tc>
          <w:tcPr>
            <w:tcW w:w="5083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8E6FA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Source transparency</w:t>
            </w:r>
          </w:p>
        </w:tc>
        <w:tc>
          <w:tcPr>
            <w:tcW w:w="5083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20206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As a KPMG user, I want each key claim linked to its source, so that I can verify the answer before relying on it.</w:t>
            </w:r>
          </w:p>
        </w:tc>
      </w:tr>
      <w:tr w:rsidR="00CB56EC" w14:paraId="139A7C0B" w14:textId="77777777">
        <w:trPr>
          <w:jc w:val="center"/>
        </w:trPr>
        <w:tc>
          <w:tcPr>
            <w:tcW w:w="508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C40D4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Uncertainty</w:t>
            </w:r>
          </w:p>
        </w:tc>
        <w:tc>
          <w:tcPr>
            <w:tcW w:w="508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FE67F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As a KPMG user, I want the assistant to say when evidence is limited or unavailable, so that I am not misled by a confident-sounding answer.</w:t>
            </w:r>
          </w:p>
        </w:tc>
      </w:tr>
    </w:tbl>
    <w:p w14:paraId="289566AC" w14:textId="77777777" w:rsidR="00CB56EC" w:rsidRDefault="00000000">
      <w:r>
        <w:br w:type="page"/>
      </w:r>
    </w:p>
    <w:p w14:paraId="0690A290" w14:textId="77777777" w:rsidR="00CB56EC" w:rsidRDefault="00000000">
      <w:pPr>
        <w:pStyle w:val="Heading1"/>
      </w:pPr>
      <w:r>
        <w:lastRenderedPageBreak/>
        <w:t>3. Add simple success checks</w:t>
      </w:r>
    </w:p>
    <w:p w14:paraId="75B92C20" w14:textId="77777777" w:rsidR="00CB56EC" w:rsidRDefault="00000000">
      <w:r>
        <w:t>If a user story is useful to your team, add two or three simple checks. These do not need to be highly technical. They should describe what a user would be able to observe.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B56EC" w14:paraId="0BCD4B64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DEC235" w14:textId="77777777" w:rsidR="00CB56EC" w:rsidRDefault="00000000">
            <w:pPr>
              <w:spacing w:after="60"/>
            </w:pPr>
            <w:r>
              <w:rPr>
                <w:b/>
                <w:color w:val="00338D"/>
                <w:sz w:val="21"/>
              </w:rPr>
              <w:t>Example story</w:t>
            </w:r>
            <w:r>
              <w:rPr>
                <w:b/>
                <w:color w:val="00338D"/>
                <w:sz w:val="21"/>
              </w:rPr>
              <w:br/>
            </w:r>
            <w:r>
              <w:t>As a KPMG user, I want each key claim linked to its source, so that I can verify the answer before relying on it.</w:t>
            </w:r>
          </w:p>
        </w:tc>
      </w:tr>
    </w:tbl>
    <w:p w14:paraId="5DD1F087" w14:textId="77777777" w:rsidR="00CB56EC" w:rsidRDefault="00CB56EC">
      <w:pPr>
        <w:spacing w:after="0"/>
      </w:pPr>
    </w:p>
    <w:p w14:paraId="5A054388" w14:textId="77777777" w:rsidR="00CB56EC" w:rsidRDefault="00000000">
      <w:pPr>
        <w:pStyle w:val="ListBullet"/>
        <w:spacing w:after="60"/>
      </w:pPr>
      <w:r>
        <w:t>The response identifies the papers used.</w:t>
      </w:r>
    </w:p>
    <w:p w14:paraId="16FCA61B" w14:textId="77777777" w:rsidR="00CB56EC" w:rsidRDefault="00000000">
      <w:pPr>
        <w:pStyle w:val="ListBullet"/>
        <w:spacing w:after="60"/>
      </w:pPr>
      <w:r>
        <w:t>The main claims include citations or links to supporting source information.</w:t>
      </w:r>
    </w:p>
    <w:p w14:paraId="757D0A49" w14:textId="77777777" w:rsidR="00CB56EC" w:rsidRDefault="00000000">
      <w:pPr>
        <w:pStyle w:val="ListBullet"/>
        <w:spacing w:after="60"/>
      </w:pPr>
      <w:r>
        <w:t>If the retrieved research does not support an answer, the chatbot says so instead of guessing.</w:t>
      </w:r>
    </w:p>
    <w:p w14:paraId="5900805D" w14:textId="77777777" w:rsidR="00CB56EC" w:rsidRDefault="00000000">
      <w:pPr>
        <w:pStyle w:val="Heading1"/>
      </w:pPr>
      <w:r>
        <w:t>4. A lightweight activity for your team</w:t>
      </w:r>
    </w:p>
    <w:p w14:paraId="034954B8" w14:textId="77777777" w:rsidR="00CB56EC" w:rsidRDefault="00000000">
      <w:r>
        <w:t>If you choose to use these tools, your team can complete the following in one short working session: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6624"/>
      </w:tblGrid>
      <w:tr w:rsidR="00CB56EC" w14:paraId="2837C53C" w14:textId="77777777">
        <w:trPr>
          <w:tblHeader/>
          <w:jc w:val="center"/>
        </w:trPr>
        <w:tc>
          <w:tcPr>
            <w:tcW w:w="792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3BDA8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20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FB352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6624" w:type="dxa"/>
            <w:shd w:val="clear" w:color="auto" w:fill="00338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F20BD" w14:textId="77777777" w:rsidR="00CB56E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 w:rsidR="00CB56EC" w14:paraId="36382868" w14:textId="77777777">
        <w:trPr>
          <w:jc w:val="center"/>
        </w:trPr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648B7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1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07DFA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Choose one likely KPMG user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DD670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Think about someone monitoring AI research, preparing for a client discussion, assessing risk, or exploring a technical approach.</w:t>
            </w:r>
          </w:p>
        </w:tc>
      </w:tr>
      <w:tr w:rsidR="00CB56EC" w14:paraId="2AFB4E89" w14:textId="77777777">
        <w:trPr>
          <w:jc w:val="center"/>
        </w:trPr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2ED95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2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131C4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Draft one simple persona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EEE5E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Capture the user’s goal, pain point, likely questions, and trust needs.</w:t>
            </w:r>
          </w:p>
        </w:tc>
      </w:tr>
      <w:tr w:rsidR="00CB56EC" w14:paraId="39140AC1" w14:textId="77777777">
        <w:trPr>
          <w:jc w:val="center"/>
        </w:trPr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0B511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3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EF1BD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Write three to five user stories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CD213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Focus on the most useful things the chatbot should help that person accomplish.</w:t>
            </w:r>
          </w:p>
        </w:tc>
      </w:tr>
      <w:tr w:rsidR="00CB56EC" w14:paraId="692C0A38" w14:textId="77777777">
        <w:trPr>
          <w:jc w:val="center"/>
        </w:trPr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D5EA9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4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55D59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Add success checks</w:t>
            </w:r>
          </w:p>
        </w:tc>
        <w:tc>
          <w:tcPr>
            <w:tcW w:w="3389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B0503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For your top stories, write two or three observable signs that the capability works.</w:t>
            </w:r>
          </w:p>
        </w:tc>
      </w:tr>
      <w:tr w:rsidR="00CB56EC" w14:paraId="72E63DF4" w14:textId="77777777">
        <w:trPr>
          <w:jc w:val="center"/>
        </w:trPr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10725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5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BF980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Use them during testing</w:t>
            </w:r>
          </w:p>
        </w:tc>
        <w:tc>
          <w:tcPr>
            <w:tcW w:w="33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F5BEC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Ask whether the model helps the persona accomplish the intended job, not just whether the output sounds good.</w:t>
            </w:r>
          </w:p>
        </w:tc>
      </w:tr>
    </w:tbl>
    <w:p w14:paraId="05E3B5F3" w14:textId="77777777" w:rsidR="00CB56EC" w:rsidRDefault="00000000">
      <w:pPr>
        <w:pStyle w:val="Heading1"/>
      </w:pPr>
      <w:r>
        <w:t>What “good enough” looks like</w:t>
      </w:r>
    </w:p>
    <w:p w14:paraId="0BC7EBF2" w14:textId="77777777" w:rsidR="00CB56EC" w:rsidRDefault="00000000">
      <w:pPr>
        <w:pStyle w:val="ListBullet"/>
        <w:spacing w:after="60"/>
      </w:pPr>
      <w:r>
        <w:t>One or two short personas, not a detailed profile for every possible user.</w:t>
      </w:r>
    </w:p>
    <w:p w14:paraId="0FB34D07" w14:textId="77777777" w:rsidR="00CB56EC" w:rsidRDefault="00000000">
      <w:pPr>
        <w:pStyle w:val="ListBullet"/>
        <w:spacing w:after="60"/>
      </w:pPr>
      <w:r>
        <w:t>Three to five user stories that connect directly to the project challenge.</w:t>
      </w:r>
    </w:p>
    <w:p w14:paraId="6C9EBC2A" w14:textId="77777777" w:rsidR="00CB56EC" w:rsidRDefault="00000000">
      <w:pPr>
        <w:pStyle w:val="ListBullet"/>
        <w:spacing w:after="60"/>
      </w:pPr>
      <w:r>
        <w:t>Simple success checks that help you test relevance, citations, business usefulness, and uncertainty.</w:t>
      </w:r>
    </w:p>
    <w:p w14:paraId="20A5810F" w14:textId="77777777" w:rsidR="00CB56EC" w:rsidRDefault="00000000">
      <w:pPr>
        <w:pStyle w:val="ListBullet"/>
        <w:spacing w:after="60"/>
      </w:pPr>
      <w:r>
        <w:t>A willingness to revise your assumptions when mentor or user feedback suggests something different.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B56EC" w14:paraId="3B76E937" w14:textId="77777777">
        <w:trPr>
          <w:jc w:val="center"/>
        </w:trPr>
        <w:tc>
          <w:tcPr>
            <w:tcW w:w="10166" w:type="dxa"/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54E236" w14:textId="77777777" w:rsidR="00CB56EC" w:rsidRDefault="00000000">
            <w:pPr>
              <w:spacing w:after="60"/>
            </w:pPr>
            <w:r>
              <w:rPr>
                <w:b/>
                <w:color w:val="00338D"/>
                <w:sz w:val="21"/>
              </w:rPr>
              <w:t>Remember</w:t>
            </w:r>
            <w:r>
              <w:rPr>
                <w:b/>
                <w:color w:val="00338D"/>
                <w:sz w:val="21"/>
              </w:rPr>
              <w:br/>
            </w:r>
            <w:r>
              <w:t>This is optional and should support the project, not become a separate project. If a persona or user story does not help you make a design or testing decision, simplify it or leave it out.</w:t>
            </w:r>
          </w:p>
        </w:tc>
      </w:tr>
    </w:tbl>
    <w:p w14:paraId="5BDDB447" w14:textId="77777777" w:rsidR="00CB56EC" w:rsidRDefault="00CB56EC">
      <w:pPr>
        <w:spacing w:after="0"/>
      </w:pPr>
    </w:p>
    <w:p w14:paraId="6359E4B4" w14:textId="77777777" w:rsidR="00CB56EC" w:rsidRDefault="00000000">
      <w:pPr>
        <w:pStyle w:val="Heading1"/>
      </w:pPr>
      <w:r>
        <w:t>Quick fill-in template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416"/>
      </w:tblGrid>
      <w:tr w:rsidR="00CB56EC" w14:paraId="16F40C15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7B03A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Persona</w:t>
            </w:r>
          </w:p>
        </w:tc>
        <w:tc>
          <w:tcPr>
            <w:tcW w:w="74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04496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CB56EC" w14:paraId="6E6A7765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03016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Goal or pain point</w:t>
            </w:r>
          </w:p>
        </w:tc>
        <w:tc>
          <w:tcPr>
            <w:tcW w:w="74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18725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CB56EC" w14:paraId="273323EC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35FB2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lastRenderedPageBreak/>
              <w:t>User story</w:t>
            </w:r>
          </w:p>
        </w:tc>
        <w:tc>
          <w:tcPr>
            <w:tcW w:w="74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AE8D6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t>As a __________, I want __________, so that __________.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CB56EC" w14:paraId="68FB2B21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5E7D4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Success check 1</w:t>
            </w:r>
          </w:p>
        </w:tc>
        <w:tc>
          <w:tcPr>
            <w:tcW w:w="74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B9AB7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CB56EC" w14:paraId="26344184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28A3A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Success check 2</w:t>
            </w:r>
          </w:p>
        </w:tc>
        <w:tc>
          <w:tcPr>
            <w:tcW w:w="74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D8281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CB56EC" w14:paraId="06740D13" w14:textId="77777777">
        <w:trPr>
          <w:jc w:val="center"/>
        </w:trPr>
        <w:tc>
          <w:tcPr>
            <w:tcW w:w="252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236B3" w14:textId="77777777" w:rsidR="00CB56EC" w:rsidRDefault="00000000">
            <w:pPr>
              <w:spacing w:after="0" w:line="252" w:lineRule="auto"/>
            </w:pPr>
            <w:r>
              <w:rPr>
                <w:b/>
                <w:color w:val="00338D"/>
                <w:sz w:val="18"/>
              </w:rPr>
              <w:t>How this affects our design or testing</w:t>
            </w:r>
          </w:p>
        </w:tc>
        <w:tc>
          <w:tcPr>
            <w:tcW w:w="74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95162" w14:textId="77777777" w:rsidR="00CB56EC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2F0129C" w14:textId="77777777" w:rsidR="00611877" w:rsidRDefault="00611877"/>
    <w:sectPr w:rsidR="00611877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1C5E" w14:textId="77777777" w:rsidR="00611877" w:rsidRDefault="00611877">
      <w:pPr>
        <w:spacing w:after="0" w:line="240" w:lineRule="auto"/>
      </w:pPr>
      <w:r>
        <w:separator/>
      </w:r>
    </w:p>
  </w:endnote>
  <w:endnote w:type="continuationSeparator" w:id="0">
    <w:p w14:paraId="31059C3A" w14:textId="77777777" w:rsidR="00611877" w:rsidRDefault="00611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40CC" w14:textId="77777777" w:rsidR="00CB56EC" w:rsidRDefault="00000000">
    <w:pPr>
      <w:pStyle w:val="Footer"/>
      <w:jc w:val="center"/>
    </w:pPr>
    <w:r>
      <w:rPr>
        <w:color w:val="5F6B76"/>
        <w:sz w:val="16"/>
      </w:rPr>
      <w:t>Break Through Tech 2026 | Optional quick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42C9" w14:textId="77777777" w:rsidR="00611877" w:rsidRDefault="00611877">
      <w:pPr>
        <w:spacing w:after="0" w:line="240" w:lineRule="auto"/>
      </w:pPr>
      <w:r>
        <w:separator/>
      </w:r>
    </w:p>
  </w:footnote>
  <w:footnote w:type="continuationSeparator" w:id="0">
    <w:p w14:paraId="7D510679" w14:textId="77777777" w:rsidR="00611877" w:rsidRDefault="00611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371997">
    <w:abstractNumId w:val="8"/>
  </w:num>
  <w:num w:numId="2" w16cid:durableId="1007438880">
    <w:abstractNumId w:val="6"/>
  </w:num>
  <w:num w:numId="3" w16cid:durableId="775903830">
    <w:abstractNumId w:val="5"/>
  </w:num>
  <w:num w:numId="4" w16cid:durableId="862211221">
    <w:abstractNumId w:val="4"/>
  </w:num>
  <w:num w:numId="5" w16cid:durableId="307171365">
    <w:abstractNumId w:val="7"/>
  </w:num>
  <w:num w:numId="6" w16cid:durableId="1033262717">
    <w:abstractNumId w:val="3"/>
  </w:num>
  <w:num w:numId="7" w16cid:durableId="1883520522">
    <w:abstractNumId w:val="2"/>
  </w:num>
  <w:num w:numId="8" w16cid:durableId="487867528">
    <w:abstractNumId w:val="1"/>
  </w:num>
  <w:num w:numId="9" w16cid:durableId="64096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9B"/>
    <w:rsid w:val="0015074B"/>
    <w:rsid w:val="0028663C"/>
    <w:rsid w:val="0029639D"/>
    <w:rsid w:val="00326F90"/>
    <w:rsid w:val="00611877"/>
    <w:rsid w:val="00AA1D8D"/>
    <w:rsid w:val="00B47730"/>
    <w:rsid w:val="00CB0664"/>
    <w:rsid w:val="00CB56EC"/>
    <w:rsid w:val="00FC693F"/>
    <w:rsid w:val="00FD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AA64EE-969E-4721-904F-4C402C6F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A3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85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/>
      <w:i/>
      <w:iCs/>
      <w:color w:val="5F6B7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869</Words>
  <Characters>5175</Characters>
  <Application>Microsoft Office Word</Application>
  <DocSecurity>0</DocSecurity>
  <Lines>156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Fang, Lauren B</dc:creator>
  <cp:keywords/>
  <dc:description>generated by python-docx</dc:description>
  <cp:lastModifiedBy>Fang, Lauren B</cp:lastModifiedBy>
  <cp:revision>2</cp:revision>
  <dcterms:created xsi:type="dcterms:W3CDTF">2026-10-16T16:55:00Z</dcterms:created>
  <dcterms:modified xsi:type="dcterms:W3CDTF">2026-10-16T16:55:00Z</dcterms:modified>
  <cp:category/>
</cp:coreProperties>
</file>