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Sqoop</w:t>
      </w:r>
    </w:p>
    <w:p>
      <w:pPr>
        <w:pStyle w:val="3"/>
      </w:pPr>
      <w:r>
        <w:rPr>
          <w:rFonts w:hint="eastAsia"/>
        </w:rPr>
        <w:t>Sqoop基本概念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hint="eastAsia" w:eastAsia="微软雅黑" w:cs="Times New Roman"/>
          <w:lang w:val="en-US" w:eastAsia="zh-CN"/>
        </w:rPr>
        <w:t>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649605</wp:posOffset>
            </wp:positionV>
            <wp:extent cx="2948305" cy="2461895"/>
            <wp:effectExtent l="0" t="0" r="4445" b="0"/>
            <wp:wrapTopAndBottom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455" cy="24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微软雅黑" w:cs="Times New Roman"/>
        </w:rPr>
        <w:t>Sqoop架构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left="420" w:leftChars="0"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sqoop架构非常简单，其底层就是map-reduce,其整合了Hive、Hbase和Oozie，通过map-reduce任务来传输数据，从而提供并发特性和容错。</w:t>
      </w:r>
    </w:p>
    <w:p>
      <w:pPr>
        <w:spacing w:line="400" w:lineRule="exact"/>
        <w:ind w:firstLine="420" w:firstLineChars="0"/>
        <w:rPr>
          <w:rFonts w:hint="default"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参考网址：</w:t>
      </w:r>
      <w:r>
        <w:rPr>
          <w:rFonts w:hint="default" w:ascii="Times New Roman" w:hAnsi="Times New Roman" w:eastAsia="微软雅黑" w:cs="Times New Roman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"https://blog.csdn.net/py_123456/article/details/80761446"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Style w:val="13"/>
          <w:rFonts w:hint="default" w:ascii="Times New Roman" w:hAnsi="Times New Roman" w:eastAsia="微软雅黑" w:cs="Times New Roman"/>
        </w:rPr>
        <w:t>https://blog.csdn.net/py_123456/article/details/80761446</w:t>
      </w:r>
      <w:r>
        <w:rPr>
          <w:rFonts w:hint="default" w:ascii="Times New Roman" w:hAnsi="Times New Roman" w:eastAsia="微软雅黑" w:cs="Times New Roman"/>
        </w:rPr>
        <w:fldChar w:fldCharType="end"/>
      </w:r>
    </w:p>
    <w:p>
      <w:pPr>
        <w:pStyle w:val="4"/>
        <w:numPr>
          <w:ilvl w:val="0"/>
          <w:numId w:val="0"/>
        </w:numPr>
        <w:ind w:left="360" w:hanging="360"/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hint="eastAsia" w:eastAsia="微软雅黑" w:cs="Times New Roman"/>
          <w:lang w:val="en-US" w:eastAsia="zh-CN"/>
        </w:rPr>
        <w:t>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Sqoop的基本概念和使用方式</w:t>
      </w:r>
    </w:p>
    <w:p>
      <w:pPr>
        <w:spacing w:line="400" w:lineRule="exact"/>
        <w:ind w:left="420" w:leftChars="0"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是一种用于在结构化，半结构化和非结构化数据源之间有效传输数据的工具。关系数据库是结构化数据源的示例，具有为其存储的数据定义良好的模式。Cassandra，Hbase是半结构化数据源的示例，HDFS是Sqoop可以支持的非结构化数据源的示例。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使用方式：</w:t>
      </w:r>
      <w:r>
        <w:rPr>
          <w:rFonts w:hint="default" w:ascii="Times New Roman" w:hAnsi="Times New Roman" w:eastAsia="微软雅黑" w:cs="Times New Roman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"http://www.cnblogs.com/piperck/p/9984236.html"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Style w:val="13"/>
          <w:rFonts w:hint="default" w:ascii="Times New Roman" w:hAnsi="Times New Roman" w:eastAsia="微软雅黑" w:cs="Times New Roman"/>
        </w:rPr>
        <w:t>http://www.cnblogs.com/piperck/p/9984236.html</w:t>
      </w:r>
      <w:r>
        <w:rPr>
          <w:rFonts w:hint="default" w:ascii="Times New Roman" w:hAnsi="Times New Roman" w:eastAsia="微软雅黑" w:cs="Times New Roman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S</w:t>
      </w:r>
      <w:r>
        <w:t>qoop</w:t>
      </w:r>
      <w:r>
        <w:rPr>
          <w:rFonts w:hint="eastAsia"/>
        </w:rPr>
        <w:t>常见问题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hint="eastAsia" w:eastAsia="微软雅黑" w:cs="Times New Roman"/>
          <w:lang w:val="en-US" w:eastAsia="zh-CN"/>
        </w:rPr>
        <w:t>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sqoop在导入数据到mysql中，如何让数据不重复导入？</w:t>
      </w:r>
    </w:p>
    <w:p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增量导出</w:t>
      </w:r>
      <w:r>
        <w:rPr>
          <w:rFonts w:hint="eastAsia" w:ascii="Times New Roman" w:hAnsi="Times New Roman" w:eastAsia="微软雅黑"/>
        </w:rPr>
        <w:t>（</w:t>
      </w:r>
      <w:r>
        <w:rPr>
          <w:rFonts w:ascii="Times New Roman" w:hAnsi="Times New Roman" w:eastAsia="微软雅黑"/>
        </w:rPr>
        <w:t>insert模式）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b/>
          <w:bCs/>
        </w:rPr>
        <w:t>应用场景：</w:t>
      </w:r>
      <w:r>
        <w:rPr>
          <w:rFonts w:hint="default" w:ascii="Times New Roman" w:hAnsi="Times New Roman" w:eastAsia="微软雅黑" w:cs="Times New Roman"/>
        </w:rPr>
        <w:t>将Hive表中的增量记录以及有修改的记录同步到目标表中。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  <w:b/>
          <w:bCs/>
        </w:rPr>
      </w:pPr>
      <w:r>
        <w:rPr>
          <w:rFonts w:hint="default" w:ascii="Times New Roman" w:hAnsi="Times New Roman" w:eastAsia="微软雅黑" w:cs="Times New Roman"/>
          <w:b/>
          <w:bCs/>
        </w:rPr>
        <w:t>使用限制：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update-key可以是多个字段，但这些字段的记录都应该是未被更新过的，若该参数指定的字段有更新，则对应记录的更新不会被同步到目标表中。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  <w:b/>
          <w:bCs/>
        </w:rPr>
      </w:pPr>
      <w:r>
        <w:rPr>
          <w:rFonts w:hint="default" w:ascii="Times New Roman" w:hAnsi="Times New Roman" w:eastAsia="微软雅黑" w:cs="Times New Roman"/>
          <w:b/>
          <w:bCs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源表、目标表、筛选字段及其取值范围、导出字段（select的字段）、映射关系（--column后的参数）、更新的参考字段（--update-key后的参数）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b/>
          <w:bCs/>
        </w:rPr>
        <w:t>适用的数据库：</w:t>
      </w:r>
      <w:r>
        <w:rPr>
          <w:rFonts w:hint="default" w:ascii="Times New Roman" w:hAnsi="Times New Roman" w:eastAsia="微软雅黑" w:cs="Times New Roman"/>
        </w:rPr>
        <w:t>Oracle、SQL Server、MySQL</w:t>
      </w:r>
    </w:p>
    <w:p>
      <w:pPr>
        <w:spacing w:line="400" w:lineRule="exact"/>
        <w:ind w:firstLine="420" w:firstLineChars="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</w:t>
      </w:r>
      <w:r>
        <w:rPr>
          <w:rFonts w:hint="eastAsia" w:ascii="Times New Roman" w:hAnsi="Times New Roman" w:eastAsia="微软雅黑" w:cs="Times New Roman"/>
          <w:b/>
          <w:bCs/>
          <w:lang w:val="en-US" w:eastAsia="zh-CN"/>
        </w:rPr>
        <w:t>脚本示例：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ascii="Times New Roman" w:hAnsi="Times New Roman" w:eastAsia="微软雅黑"/>
        </w:rPr>
        <w:t>Sqoop export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</w:t>
      </w:r>
      <w:r>
        <w:rPr>
          <w:rFonts w:hint="eastAsia" w:ascii="Times New Roman" w:hAnsi="Times New Roman" w:eastAsia="微软雅黑"/>
          <w:lang w:val="en-US" w:eastAsia="zh-CN"/>
        </w:rPr>
        <w:t>-</w:t>
      </w:r>
      <w:r>
        <w:rPr>
          <w:rFonts w:ascii="Times New Roman" w:hAnsi="Times New Roman" w:eastAsia="微软雅黑"/>
        </w:rPr>
        <w:t>connect jdbc:mysql://localhost:3306/wht</w:t>
      </w:r>
      <w:r>
        <w:rPr>
          <w:rFonts w:hint="eastAsia" w:ascii="Times New Roman" w:hAnsi="Times New Roman" w:eastAsia="微软雅黑"/>
          <w:lang w:val="en-US" w:eastAsia="zh-CN"/>
        </w:rPr>
        <w:t xml:space="preserve">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（此句是配置mysql路径,linux下一行未完结要加上反斜杠）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--username root</w:t>
      </w:r>
      <w:r>
        <w:rPr>
          <w:rFonts w:hint="eastAsia" w:ascii="Times New Roman" w:hAnsi="Times New Roman" w:eastAsia="微软雅黑"/>
          <w:lang w:val="en-US" w:eastAsia="zh-CN"/>
        </w:rPr>
        <w:t xml:space="preserve"> 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--password cloudera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--table &lt;targetTable&gt;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--fields-terminated-by ‘,’</w:t>
      </w:r>
      <w:r>
        <w:rPr>
          <w:rFonts w:hint="eastAsia" w:ascii="Times New Roman" w:hAnsi="Times New Roman" w:eastAsia="微软雅黑"/>
          <w:lang w:val="en-US" w:eastAsia="zh-CN"/>
        </w:rPr>
        <w:t xml:space="preserve"> \ 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（指定</w:t>
      </w:r>
      <w:r>
        <w:rPr>
          <w:rFonts w:ascii="Times New Roman" w:hAnsi="Times New Roman" w:eastAsia="微软雅黑"/>
        </w:rPr>
        <w:t>列分隔符是 ‘</w:t>
      </w:r>
      <w:r>
        <w:rPr>
          <w:rFonts w:hint="eastAsia" w:ascii="Times New Roman" w:hAnsi="Times New Roman" w:eastAsia="微软雅黑"/>
          <w:lang w:val="en-US" w:eastAsia="zh-CN"/>
        </w:rPr>
        <w:t>,</w:t>
      </w:r>
      <w:r>
        <w:rPr>
          <w:rFonts w:hint="default" w:ascii="Times New Roman" w:hAnsi="Times New Roman" w:eastAsia="微软雅黑"/>
          <w:lang w:val="en-US" w:eastAsia="zh-CN"/>
        </w:rPr>
        <w:t>’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--columns F1,F2,F3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配置table抽取的字段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--update-key F4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通过哪个字段来判断</w:t>
      </w:r>
      <w:r>
        <w:rPr>
          <w:rFonts w:hint="eastAsia" w:ascii="Times New Roman" w:hAnsi="Times New Roman" w:eastAsia="微软雅黑"/>
        </w:rPr>
        <w:t>增量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--update-mode allowinsert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eastAsia" w:ascii="微软雅黑" w:hAnsi="微软雅黑" w:eastAsia="微软雅黑" w:cs="微软雅黑"/>
        </w:rPr>
        <w:t>插入模式，默认是只更新，</w:t>
      </w:r>
      <w:r>
        <w:rPr>
          <w:rFonts w:hint="eastAsia" w:ascii="微软雅黑" w:hAnsi="微软雅黑" w:eastAsia="微软雅黑" w:cs="微软雅黑"/>
          <w:lang w:val="en-US" w:eastAsia="zh-CN"/>
        </w:rPr>
        <w:t>这里</w:t>
      </w:r>
      <w:r>
        <w:rPr>
          <w:rFonts w:hint="eastAsia" w:ascii="微软雅黑" w:hAnsi="微软雅黑" w:eastAsia="微软雅黑" w:cs="微软雅黑"/>
        </w:rPr>
        <w:t>设置为allowinsert. 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--export-dir /user/root/export/test</w:t>
      </w:r>
      <w:r>
        <w:rPr>
          <w:rFonts w:hint="eastAsia" w:ascii="Times New Roman" w:hAnsi="Times New Roman" w:eastAsia="微软雅黑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  <w:t>（导出文件的HDFS路径）</w:t>
      </w:r>
    </w:p>
    <w:p>
      <w:pPr>
        <w:pStyle w:val="5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更新导出</w:t>
      </w:r>
      <w:r>
        <w:rPr>
          <w:rFonts w:hint="eastAsia" w:ascii="Times New Roman" w:hAnsi="Times New Roman" w:eastAsia="微软雅黑"/>
        </w:rPr>
        <w:t>（</w:t>
      </w:r>
      <w:r>
        <w:rPr>
          <w:rFonts w:ascii="Times New Roman" w:hAnsi="Times New Roman" w:eastAsia="微软雅黑"/>
        </w:rPr>
        <w:t>update模式）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b/>
          <w:bCs/>
        </w:rPr>
        <w:t>应用场景：</w:t>
      </w:r>
      <w:r>
        <w:rPr>
          <w:rFonts w:hint="default" w:ascii="Times New Roman" w:hAnsi="Times New Roman" w:eastAsia="微软雅黑" w:cs="Times New Roman"/>
        </w:rPr>
        <w:t>将Hive表中的有更新的记录同步到目标表。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  <w:b/>
          <w:bCs/>
        </w:rPr>
      </w:pPr>
      <w:r>
        <w:rPr>
          <w:rFonts w:hint="default" w:ascii="Times New Roman" w:hAnsi="Times New Roman" w:eastAsia="微软雅黑" w:cs="Times New Roman"/>
          <w:b/>
          <w:bCs/>
        </w:rPr>
        <w:t>使用限制：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update-key可以是多个字段，但这些字段的记录都应该是未被更新过的，若该参数指定的字段有更新，则对应记录的更新不会被同步到目标表中。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  <w:b/>
          <w:bCs/>
        </w:rPr>
      </w:pPr>
      <w:r>
        <w:rPr>
          <w:rFonts w:hint="default" w:ascii="Times New Roman" w:hAnsi="Times New Roman" w:eastAsia="微软雅黑" w:cs="Times New Roman"/>
          <w:b/>
          <w:bCs/>
        </w:rPr>
        <w:t>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源表、目标表、筛选字段及其取值范围、导出字段（select的字段）、映射关系（--column后的参数）、更新的参考字段（--update-key后的参数）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b/>
          <w:bCs/>
        </w:rPr>
        <w:t>适用的数据库：</w:t>
      </w:r>
      <w:r>
        <w:rPr>
          <w:rFonts w:hint="default" w:ascii="Times New Roman" w:hAnsi="Times New Roman" w:eastAsia="微软雅黑" w:cs="Times New Roman"/>
        </w:rPr>
        <w:t>Oracle、DB2、SQL Server、PG、MySQL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</w:t>
      </w:r>
      <w:r>
        <w:rPr>
          <w:rFonts w:hint="eastAsia" w:ascii="Times New Roman" w:hAnsi="Times New Roman" w:eastAsia="微软雅黑" w:cs="Times New Roman"/>
          <w:b/>
          <w:bCs/>
          <w:lang w:val="en-US" w:eastAsia="zh-CN"/>
        </w:rPr>
        <w:t>脚本示例：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Sqoop export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--connect jdbc:mysql://localhost:3306/wht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（此句是配置mysql路径,linux下一行未完结要加上反斜杠）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--username root</w:t>
      </w:r>
      <w:r>
        <w:rPr>
          <w:rFonts w:hint="eastAsia" w:ascii="Times New Roman" w:hAnsi="Times New Roman" w:eastAsia="微软雅黑"/>
          <w:lang w:val="en-US" w:eastAsia="zh-CN"/>
        </w:rPr>
        <w:t xml:space="preserve"> \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--password cloudera</w:t>
      </w:r>
      <w:r>
        <w:rPr>
          <w:rFonts w:hint="eastAsia" w:ascii="Times New Roman" w:hAnsi="Times New Roman" w:eastAsia="微软雅黑"/>
          <w:lang w:val="en-US" w:eastAsia="zh-CN"/>
        </w:rPr>
        <w:t xml:space="preserve"> \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--table &lt;target</w:t>
      </w:r>
      <w:r>
        <w:rPr>
          <w:rFonts w:hint="eastAsia" w:ascii="Times New Roman" w:hAnsi="Times New Roman" w:eastAsia="微软雅黑"/>
          <w:lang w:val="en-US" w:eastAsia="zh-CN"/>
        </w:rPr>
        <w:t xml:space="preserve"> </w:t>
      </w:r>
      <w:r>
        <w:rPr>
          <w:rFonts w:ascii="Times New Roman" w:hAnsi="Times New Roman" w:eastAsia="微软雅黑"/>
        </w:rPr>
        <w:t>Table&gt;</w:t>
      </w:r>
      <w:r>
        <w:rPr>
          <w:rFonts w:hint="eastAsia" w:ascii="Times New Roman" w:hAnsi="Times New Roman" w:eastAsia="微软雅黑"/>
          <w:lang w:val="en-US" w:eastAsia="zh-CN"/>
        </w:rPr>
        <w:t xml:space="preserve"> \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--fields-terminated-by ‘,’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（指定</w:t>
      </w:r>
      <w:r>
        <w:rPr>
          <w:rFonts w:ascii="Times New Roman" w:hAnsi="Times New Roman" w:eastAsia="微软雅黑"/>
        </w:rPr>
        <w:t>列分隔符是 ‘</w:t>
      </w:r>
      <w:r>
        <w:rPr>
          <w:rFonts w:hint="eastAsia" w:ascii="Times New Roman" w:hAnsi="Times New Roman" w:eastAsia="微软雅黑"/>
          <w:lang w:val="en-US" w:eastAsia="zh-CN"/>
        </w:rPr>
        <w:t>,</w:t>
      </w:r>
      <w:r>
        <w:rPr>
          <w:rFonts w:hint="default" w:ascii="Times New Roman" w:hAnsi="Times New Roman" w:eastAsia="微软雅黑"/>
          <w:lang w:val="en-US" w:eastAsia="zh-CN"/>
        </w:rPr>
        <w:t>’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--columns F1,F2,F3</w:t>
      </w:r>
      <w:r>
        <w:rPr>
          <w:rFonts w:hint="eastAsia" w:ascii="Times New Roman" w:hAnsi="Times New Roman" w:eastAsia="微软雅黑"/>
          <w:lang w:val="en-US" w:eastAsia="zh-CN"/>
        </w:rPr>
        <w:t xml:space="preserve"> \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配置table抽取的字段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--update-key F4</w:t>
      </w:r>
      <w:r>
        <w:rPr>
          <w:rFonts w:hint="eastAsia" w:ascii="Times New Roman" w:hAnsi="Times New Roman" w:eastAsia="微软雅黑"/>
          <w:lang w:val="en-US" w:eastAsia="zh-CN"/>
        </w:rPr>
        <w:t xml:space="preserve"> \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通过哪个字段来判断更新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--update-mode updateonly</w:t>
      </w:r>
      <w:r>
        <w:rPr>
          <w:rFonts w:hint="eastAsia" w:ascii="Times New Roman" w:hAnsi="Times New Roman" w:eastAsia="微软雅黑"/>
          <w:lang w:val="en-US" w:eastAsia="zh-CN"/>
        </w:rPr>
        <w:t xml:space="preserve"> \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eastAsia" w:ascii="微软雅黑" w:hAnsi="微软雅黑" w:eastAsia="微软雅黑" w:cs="微软雅黑"/>
        </w:rPr>
        <w:t>插入模式，默认是只更新，可以设置为allowinsert. 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--export-dir /user/root/export/test</w:t>
      </w:r>
      <w:r>
        <w:rPr>
          <w:rFonts w:hint="eastAsia" w:ascii="Times New Roman" w:hAnsi="Times New Roman" w:eastAsia="微软雅黑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  <w:t>（导出文件的HDFS路径）</w:t>
      </w:r>
    </w:p>
    <w:p>
      <w:pPr>
        <w:pStyle w:val="4"/>
        <w:numPr>
          <w:ilvl w:val="0"/>
          <w:numId w:val="0"/>
        </w:numPr>
        <w:ind w:left="360" w:hanging="360"/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hint="eastAsia" w:eastAsia="微软雅黑" w:cs="Times New Roman"/>
          <w:lang w:val="en-US" w:eastAsia="zh-CN"/>
        </w:rPr>
        <w:t>★★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你们数据库怎么导入Hive的,有没有出现问题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使用sqoop导入</w:t>
      </w:r>
    </w:p>
    <w:p>
      <w:pPr>
        <w:pStyle w:val="5"/>
        <w:numPr>
          <w:numId w:val="0"/>
        </w:numPr>
        <w:ind w:left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遇到的问题1：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我们公司的数据库中设计了有blob（二进制字段）或者text字段，导致导入的时候出现了缓存不够的情况，开始解决起来感觉很棘手，后来查看了sqoop的文档，加上了limit属性</w:t>
      </w:r>
      <w:r>
        <w:rPr>
          <w:rFonts w:hint="eastAsia" w:ascii="Times New Roman" w:hAnsi="Times New Roman" w:eastAsia="微软雅黑" w:cs="Times New Roman"/>
          <w:lang w:eastAsia="zh-CN"/>
        </w:rPr>
        <w:t>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解决方案：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text：缓存配置量增大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 import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--connect jdbc:</w:t>
      </w:r>
      <w:r>
        <w:rPr>
          <w:rFonts w:hint="default" w:ascii="Times New Roman" w:hAnsi="Times New Roman" w:eastAsia="微软雅黑" w:cs="Times New Roman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"http://lib.csdn.net/base/mysql" \t "_blank" \o "MySQL知识库"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default" w:ascii="Times New Roman" w:hAnsi="Times New Roman" w:eastAsia="微软雅黑" w:cs="Times New Roman"/>
        </w:rPr>
        <w:t>MySQL</w:t>
      </w:r>
      <w:r>
        <w:rPr>
          <w:rFonts w:hint="default" w:ascii="Times New Roman" w:hAnsi="Times New Roman" w:eastAsia="微软雅黑" w:cs="Times New Roman"/>
        </w:rPr>
        <w:fldChar w:fldCharType="end"/>
      </w:r>
      <w:r>
        <w:rPr>
          <w:rFonts w:hint="default" w:ascii="Times New Roman" w:hAnsi="Times New Roman" w:eastAsia="微软雅黑" w:cs="Times New Roman"/>
        </w:rPr>
        <w:t>://192.168.56.204:3306/sqoop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\（</w:t>
      </w:r>
      <w:r>
        <w:rPr>
          <w:rFonts w:hint="default" w:ascii="Times New Roman" w:hAnsi="Times New Roman" w:eastAsia="微软雅黑" w:cs="Times New Roman"/>
        </w:rPr>
        <w:t>配置mysql路径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 xml:space="preserve">--username </w:t>
      </w:r>
      <w:r>
        <w:rPr>
          <w:rFonts w:hint="default" w:ascii="Times New Roman" w:hAnsi="Times New Roman" w:eastAsia="微软雅黑" w:cs="Times New Roman"/>
        </w:rPr>
        <w:fldChar w:fldCharType="begin"/>
      </w:r>
      <w:r>
        <w:rPr>
          <w:rFonts w:hint="default" w:ascii="Times New Roman" w:hAnsi="Times New Roman" w:eastAsia="微软雅黑" w:cs="Times New Roman"/>
        </w:rPr>
        <w:instrText xml:space="preserve"> HYPERLINK "http://lib.csdn.net/base/hive" \t "_blank" \o "Hive知识库" </w:instrText>
      </w:r>
      <w:r>
        <w:rPr>
          <w:rFonts w:hint="default" w:ascii="Times New Roman" w:hAnsi="Times New Roman" w:eastAsia="微软雅黑" w:cs="Times New Roman"/>
        </w:rPr>
        <w:fldChar w:fldCharType="separate"/>
      </w:r>
      <w:r>
        <w:rPr>
          <w:rFonts w:hint="default" w:ascii="Times New Roman" w:hAnsi="Times New Roman" w:eastAsia="微软雅黑" w:cs="Times New Roman"/>
        </w:rPr>
        <w:t>Hive</w:t>
      </w:r>
      <w:r>
        <w:rPr>
          <w:rFonts w:hint="default" w:ascii="Times New Roman" w:hAnsi="Times New Roman" w:eastAsia="微软雅黑" w:cs="Times New Roman"/>
        </w:rPr>
        <w:fldChar w:fldCharType="end"/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--password hive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--table jobinfo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--target-dir /sqoop/test5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指定HDFS路径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--inline-lob-limit 16777216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  <w:i w:val="0"/>
          <w:caps w:val="0"/>
          <w:color w:val="auto"/>
          <w:spacing w:val="0"/>
          <w:sz w:val="21"/>
          <w:szCs w:val="21"/>
          <w:shd w:val="clear" w:fill="F7F7F7"/>
        </w:rPr>
        <w:t>设定大对象数据类型的最大值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--fields-terminated-by '\t'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（指定</w:t>
      </w:r>
      <w:r>
        <w:rPr>
          <w:rFonts w:ascii="Times New Roman" w:hAnsi="Times New Roman" w:eastAsia="微软雅黑"/>
        </w:rPr>
        <w:t>列分隔符是 ‘</w:t>
      </w:r>
      <w:r>
        <w:rPr>
          <w:rFonts w:hint="eastAsia" w:ascii="Times New Roman" w:hAnsi="Times New Roman" w:eastAsia="微软雅黑"/>
          <w:lang w:val="en-US" w:eastAsia="zh-CN"/>
        </w:rPr>
        <w:t>,</w:t>
      </w:r>
      <w:r>
        <w:rPr>
          <w:rFonts w:hint="default" w:ascii="Times New Roman" w:hAnsi="Times New Roman" w:eastAsia="微软雅黑"/>
          <w:lang w:val="en-US" w:eastAsia="zh-CN"/>
        </w:rPr>
        <w:t>’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-m 1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启动N个map来并行导入数据，默认4个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rPr>
          <w:rFonts w:hint="default"/>
        </w:rPr>
      </w:pPr>
    </w:p>
    <w:p>
      <w:pPr>
        <w:pStyle w:val="5"/>
        <w:numPr>
          <w:numId w:val="0"/>
        </w:numPr>
        <w:ind w:leftChars="0"/>
        <w:rPr>
          <w:rFonts w:hint="default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遇到的问题</w:t>
      </w:r>
      <w:r>
        <w:rPr>
          <w:rFonts w:hint="eastAsia" w:eastAsia="微软雅黑" w:cs="Times New Roman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eastAsia" w:ascii="Times New Roman" w:hAnsi="Times New Roman" w:eastAsia="微软雅黑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在导入hive的时候，如果数据库中有blob或者text字段，会报错</w:t>
      </w:r>
      <w:r>
        <w:rPr>
          <w:rFonts w:hint="eastAsia" w:ascii="Times New Roman" w:hAnsi="Times New Roman" w:eastAsia="微软雅黑" w:cs="Times New Roman"/>
          <w:lang w:eastAsia="zh-CN"/>
        </w:rPr>
        <w:t>。</w:t>
      </w:r>
      <w:r>
        <w:rPr>
          <w:rFonts w:hint="default" w:ascii="Times New Roman" w:hAnsi="Times New Roman" w:eastAsia="微软雅黑" w:cs="Times New Roman"/>
        </w:rPr>
        <w:t>在将数据由MYSQL数据库导入到Hive时，发现带有blob字段的表的数据会错乱，出现一些字段全为NULL的空行。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Times New Roman" w:hAnsi="Times New Roman" w:eastAsia="微软雅黑" w:cs="Times New Roman"/>
          <w:lang w:eastAsia="zh-CN"/>
        </w:rPr>
      </w:pPr>
    </w:p>
    <w:p>
      <w:pPr>
        <w:pStyle w:val="6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解决方案：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1.字段没用实际用途，无需保留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eastAsia" w:ascii="Times New Roman" w:hAnsi="Times New Roman" w:eastAsia="微软雅黑" w:cs="Times New Roman"/>
          <w:lang w:eastAsia="zh-CN"/>
        </w:rPr>
      </w:pPr>
      <w:r>
        <w:rPr>
          <w:rFonts w:hint="default" w:ascii="Times New Roman" w:hAnsi="Times New Roman" w:eastAsia="微软雅黑" w:cs="Times New Roman"/>
        </w:rPr>
        <w:t>由于在项目中BLOB字段没有实际的分析用途，因此考虑将BLOB字段去掉</w:t>
      </w:r>
      <w:r>
        <w:rPr>
          <w:rFonts w:hint="eastAsia" w:ascii="Times New Roman" w:hAnsi="Times New Roman" w:eastAsia="微软雅黑" w:cs="Times New Roman"/>
          <w:lang w:eastAsia="zh-CN"/>
        </w:rPr>
        <w:t>；</w:t>
      </w:r>
      <w:r>
        <w:rPr>
          <w:rFonts w:hint="default" w:ascii="Times New Roman" w:hAnsi="Times New Roman" w:eastAsia="微软雅黑" w:cs="Times New Roman"/>
        </w:rPr>
        <w:t>同时，为了防止BLOB字段产生一些问题，因此将HIVE中BLOB字段禁用</w:t>
      </w:r>
      <w:r>
        <w:rPr>
          <w:rFonts w:hint="eastAsia" w:ascii="Times New Roman" w:hAnsi="Times New Roman" w:eastAsia="微软雅黑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禁用的方式如下：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[Hadoop@mastersqoop-1.4.5]$cd$SQOOP_HOME/conf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[hadoop@masterconf]$vi oraoop-site.xml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将以下属性的注释去掉，并且将value改为true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&lt;name&gt;oraoop.import.omit.lobs.and.long&lt;/name&gt;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&lt;value&gt;true&lt;/value&gt;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&lt;description&gt;Iftrue,OraOopwillomitBLOB,BLOB,NBLOBandLONGcolumnsduringanImport.&lt;/description&gt;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&lt;/property&gt;</w:t>
      </w:r>
    </w:p>
    <w:p>
      <w:pPr>
        <w:ind w:firstLine="420" w:firstLineChars="0"/>
        <w:rPr>
          <w:rFonts w:hint="default" w:ascii="Times New Roman" w:hAnsi="Times New Roman" w:eastAsia="微软雅黑" w:cs="Times New Roma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2.字段需要保留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20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有些表中虽然有blob字段，但是不能排除掉，因为其他字段我们需要使</w:t>
      </w:r>
      <w:r>
        <w:rPr>
          <w:rFonts w:hint="eastAsia" w:ascii="Times New Roman" w:hAnsi="Times New Roman" w:eastAsia="微软雅黑" w:cs="Times New Roman"/>
          <w:lang w:val="en-US" w:eastAsia="zh-CN"/>
        </w:rPr>
        <w:t>用</w:t>
      </w:r>
      <w:r>
        <w:rPr>
          <w:rFonts w:hint="default" w:ascii="Times New Roman" w:hAnsi="Times New Roman" w:eastAsia="微软雅黑" w:cs="Times New Roman"/>
        </w:rPr>
        <w:t>，因此在导入的时候采用指定</w:t>
      </w:r>
      <w:r>
        <w:rPr>
          <w:rFonts w:hint="eastAsia" w:ascii="Times New Roman" w:hAnsi="Times New Roman" w:eastAsia="微软雅黑" w:cs="Times New Roman"/>
          <w:lang w:val="en-US" w:eastAsia="zh-CN"/>
        </w:rPr>
        <w:t>字段</w:t>
      </w:r>
      <w:r>
        <w:rPr>
          <w:rFonts w:hint="eastAsia" w:ascii="Times New Roman" w:hAnsi="Times New Roman" w:eastAsia="微软雅黑" w:cs="Times New Roman"/>
          <w:lang w:eastAsia="zh-CN"/>
        </w:rPr>
        <w:t>（</w:t>
      </w:r>
      <w:r>
        <w:rPr>
          <w:rFonts w:hint="default" w:ascii="Times New Roman" w:hAnsi="Times New Roman" w:eastAsia="微软雅黑" w:cs="Times New Roman"/>
        </w:rPr>
        <w:t>--columns配置table抽取的字段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的方式来进行导入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微软雅黑" w:cs="Times New Roman"/>
        </w:rPr>
      </w:pPr>
      <w:r>
        <w:rPr>
          <w:rFonts w:ascii="Times New Roman" w:hAnsi="Times New Roman" w:eastAsia="微软雅黑"/>
          <w:b/>
          <w:bCs/>
        </w:rPr>
        <w:t>SQOOP</w:t>
      </w:r>
      <w:r>
        <w:rPr>
          <w:rFonts w:hint="eastAsia" w:ascii="Times New Roman" w:hAnsi="Times New Roman" w:eastAsia="微软雅黑" w:cs="Times New Roman"/>
          <w:b/>
          <w:bCs/>
          <w:lang w:val="en-US" w:eastAsia="zh-CN"/>
        </w:rPr>
        <w:t>脚本示例：</w:t>
      </w:r>
    </w:p>
    <w:p>
      <w:pPr>
        <w:spacing w:line="400" w:lineRule="exact"/>
        <w:ind w:left="0" w:leftChars="0" w:firstLine="42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eastAsia" w:ascii="Times New Roman" w:hAnsi="Times New Roman" w:eastAsia="微软雅黑" w:cs="Times New Roman"/>
          <w:lang w:val="en-US" w:eastAsia="zh-CN"/>
        </w:rPr>
        <w:t>s</w:t>
      </w:r>
      <w:r>
        <w:rPr>
          <w:rFonts w:hint="default" w:ascii="Times New Roman" w:hAnsi="Times New Roman" w:eastAsia="微软雅黑" w:cs="Times New Roman"/>
        </w:rPr>
        <w:t>qoop import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--hive-import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将数据从关系数据库中导入到 hive 表中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--hive-database test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hive</w:t>
      </w:r>
      <w:r>
        <w:rPr>
          <w:rFonts w:hint="eastAsia" w:ascii="Times New Roman" w:hAnsi="Times New Roman" w:eastAsia="微软雅黑" w:cs="Times New Roman"/>
          <w:lang w:val="en-US" w:eastAsia="zh-CN"/>
        </w:rPr>
        <w:t>中使用的数据库名，默认为default库）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--hive-table hive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_table_name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要创建的 hive 表,默认使用 MySQL 的表名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--create-hive-table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（</w:t>
      </w:r>
      <w:r>
        <w:rPr>
          <w:rFonts w:hint="default" w:ascii="Times New Roman" w:hAnsi="Times New Roman" w:eastAsia="微软雅黑" w:cs="Times New Roman"/>
        </w:rPr>
        <w:t>默认是 false，即，如果目标表已经存在了，那么创建任务失败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 xml:space="preserve">--connect </w:t>
      </w:r>
      <w:r>
        <w:rPr>
          <w:rFonts w:ascii="Times New Roman" w:hAnsi="Times New Roman" w:eastAsia="微软雅黑"/>
        </w:rPr>
        <w:t>jdbc:mysql://localhost:3306/wht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（</w:t>
      </w:r>
      <w:r>
        <w:rPr>
          <w:rFonts w:hint="default" w:ascii="Times New Roman" w:hAnsi="Times New Roman" w:eastAsia="微软雅黑" w:cs="Times New Roman"/>
        </w:rPr>
        <w:t>配置mysql路径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--username user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--password user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--bindir //scratch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指定生成的Java文件、编译成的class文件及将生成文件打包为jar的文件输出路径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--outdir /Java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生成Java文件存放的路径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--table aaa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--columns "ID,NAME"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配置table抽取的字段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-m 1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启动N个map来并行导入数据，默认4个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</w:rPr>
        <w:t>--null-string '\\N'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\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string类型的列如果null，替换为指定字符串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 w:cs="Times New Roman"/>
        </w:rPr>
        <w:t>--null-non-string '\\N'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非string类型的列如果null，替换为指定字符串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pStyle w:val="4"/>
        <w:numPr>
          <w:ilvl w:val="0"/>
          <w:numId w:val="0"/>
        </w:numPr>
        <w:ind w:left="360" w:hanging="360"/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hint="eastAsia" w:eastAsia="微软雅黑" w:cs="Times New Roman"/>
          <w:lang w:val="en-US" w:eastAsia="zh-CN"/>
        </w:rPr>
        <w:t>★★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有关sqoop 分割符的问题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在将</w:t>
      </w:r>
      <w:r>
        <w:rPr>
          <w:rFonts w:ascii="Times New Roman" w:hAnsi="Times New Roman" w:eastAsia="微软雅黑"/>
        </w:rPr>
        <w:t>mysql 中的数据导入到hive中，mysql 中的数据如下；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184785</wp:posOffset>
            </wp:positionV>
            <wp:extent cx="3195320" cy="1362710"/>
            <wp:effectExtent l="0" t="0" r="5080" b="8890"/>
            <wp:wrapSquare wrapText="bothSides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</w:rPr>
      </w:pPr>
    </w:p>
    <w:p>
      <w:pPr>
        <w:spacing w:line="400" w:lineRule="exact"/>
        <w:ind w:firstLine="420" w:firstLineChars="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如</w:t>
      </w:r>
      <w:r>
        <w:rPr>
          <w:rFonts w:ascii="Times New Roman" w:hAnsi="Times New Roman" w:eastAsia="微软雅黑"/>
        </w:rPr>
        <w:t>XH=1在mysql中这是一条数据，但是数据对应的某一列数据有换行符。</w:t>
      </w:r>
    </w:p>
    <w:p>
      <w:pPr>
        <w:spacing w:line="400" w:lineRule="exact"/>
        <w:ind w:left="420" w:leftChars="0" w:firstLine="420" w:firstLineChars="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在进行</w:t>
      </w:r>
      <w:r>
        <w:rPr>
          <w:rFonts w:ascii="Times New Roman" w:hAnsi="Times New Roman" w:eastAsia="微软雅黑"/>
        </w:rPr>
        <w:t>sqoop import 数据时，如果不加其他参数，导入的数据默认的列分隔符是’\001’，默认的行分隔符是’\n’。也就像下面的数据那样，在导入时出现换行符时hive以为这条数据已经结束，并将其后面输入的数据当做另一条数据。</w:t>
      </w:r>
    </w:p>
    <w:p>
      <w:pPr>
        <w:spacing w:line="400" w:lineRule="exact"/>
        <w:ind w:left="420" w:leftChars="0" w:firstLine="420" w:firstLineChars="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525145</wp:posOffset>
            </wp:positionV>
            <wp:extent cx="3687445" cy="808990"/>
            <wp:effectExtent l="0" t="0" r="8255" b="0"/>
            <wp:wrapTopAndBottom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微软雅黑"/>
        </w:rPr>
        <w:t>因而</w:t>
      </w:r>
      <w:r>
        <w:rPr>
          <w:rFonts w:ascii="Times New Roman" w:hAnsi="Times New Roman" w:eastAsia="微软雅黑"/>
        </w:rPr>
        <w:t>hive 默认会解析成两条数据，这样就造成导入数据时出现了数据跟原表不一致的问题。如下图所示：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sqoop import  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--connect jdbc:mysql://xxx:3306/db  </w:t>
      </w:r>
      <w:r>
        <w:rPr>
          <w:rFonts w:hint="eastAsia" w:ascii="Times New Roman" w:hAnsi="Times New Roman" w:eastAsia="微软雅黑"/>
          <w:lang w:val="en-US" w:eastAsia="zh-CN"/>
        </w:rPr>
        <w:t>/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--username xxx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--password xxx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--table  testSqoop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 xml:space="preserve">--hive-import </w:t>
      </w:r>
      <w:r>
        <w:rPr>
          <w:rFonts w:hint="eastAsia" w:ascii="Times New Roman" w:hAnsi="Times New Roman" w:eastAsia="微软雅黑"/>
          <w:lang w:val="en-US" w:eastAsia="zh-CN"/>
        </w:rPr>
        <w:t>/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将数据从关系数据库中导入到 hive 表中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--hive-table testSqoop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要创建的 hive 表,默认使用 MySQL 的表名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-m 1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启动N个map来并行导入数据，默认4个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  <w:b/>
          <w:bCs/>
        </w:rPr>
        <w:t>解决方法：</w:t>
      </w:r>
      <w:r>
        <w:rPr>
          <w:rFonts w:ascii="Times New Roman" w:hAnsi="Times New Roman" w:eastAsia="微软雅黑"/>
        </w:rPr>
        <w:t xml:space="preserve"> </w:t>
      </w:r>
    </w:p>
    <w:p>
      <w:pPr>
        <w:spacing w:line="400" w:lineRule="exact"/>
        <w:ind w:left="42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加上参数–</w:t>
      </w:r>
      <w:r>
        <w:rPr>
          <w:rFonts w:ascii="Times New Roman" w:hAnsi="Times New Roman" w:eastAsia="微软雅黑"/>
        </w:rPr>
        <w:t xml:space="preserve">hive-drop-import-delims来把导入数据中包含的hive默认的分隔符去掉 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命令如下所示：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sqoop import  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--connect jdbc:mysql://xxx:3306/db  </w:t>
      </w:r>
      <w:r>
        <w:rPr>
          <w:rFonts w:hint="eastAsia" w:ascii="Times New Roman" w:hAnsi="Times New Roman" w:eastAsia="微软雅黑"/>
          <w:lang w:val="en-US" w:eastAsia="zh-CN"/>
        </w:rPr>
        <w:t>/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配置mysql路径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--username xxx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 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配置mysql的帐号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--password xxx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配置mysql的密码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--table  testSqoop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配置mysql的table表名</w:t>
      </w:r>
      <w:r>
        <w:rPr>
          <w:rFonts w:hint="eastAsia" w:ascii="Times New Roman" w:hAnsi="Times New Roman" w:eastAsia="微软雅黑" w:cs="Times New Roman"/>
          <w:lang w:eastAsia="zh-CN"/>
        </w:rPr>
        <w:t>）</w:t>
      </w:r>
    </w:p>
    <w:p>
      <w:pPr>
        <w:spacing w:line="400" w:lineRule="exact"/>
        <w:ind w:left="420" w:leftChars="0" w:firstLine="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 xml:space="preserve">--hive-import </w:t>
      </w:r>
      <w:r>
        <w:rPr>
          <w:rFonts w:hint="eastAsia" w:ascii="Times New Roman" w:hAnsi="Times New Roman" w:eastAsia="微软雅黑"/>
          <w:lang w:val="en-US" w:eastAsia="zh-CN"/>
        </w:rPr>
        <w:t>/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将数据从关系数据库中导入到 hive 表中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--hive-table testSqoop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要创建的 hive 表,默认使用 MySQL 的表名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-m 1</w:t>
      </w:r>
      <w:r>
        <w:rPr>
          <w:rFonts w:hint="eastAsia" w:ascii="Times New Roman" w:hAnsi="Times New Roman" w:eastAsia="微软雅黑"/>
          <w:lang w:val="en-US" w:eastAsia="zh-CN"/>
        </w:rPr>
        <w:t xml:space="preserve"> /</w:t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lang w:val="en-US" w:eastAsia="zh-CN"/>
        </w:rPr>
        <w:t>（</w:t>
      </w:r>
      <w:r>
        <w:rPr>
          <w:rFonts w:hint="default" w:ascii="Times New Roman" w:hAnsi="Times New Roman" w:eastAsia="微软雅黑" w:cs="Times New Roman"/>
        </w:rPr>
        <w:t>启动N个map来并行导入数据，默认4个</w:t>
      </w:r>
      <w:r>
        <w:rPr>
          <w:rFonts w:hint="eastAsia" w:ascii="Times New Roman" w:hAnsi="Times New Roman" w:eastAsia="微软雅黑" w:cs="Times New Roman"/>
          <w:lang w:val="en-US" w:eastAsia="zh-CN"/>
        </w:rPr>
        <w:t>）</w:t>
      </w:r>
    </w:p>
    <w:p>
      <w:pPr>
        <w:spacing w:line="400" w:lineRule="exact"/>
        <w:ind w:firstLine="420" w:firstLineChars="200"/>
        <w:rPr>
          <w:rFonts w:hint="eastAsia" w:ascii="Times New Roman" w:hAnsi="Times New Roman" w:eastAsia="微软雅黑"/>
          <w:lang w:val="en-US" w:eastAsia="zh-CN"/>
        </w:rPr>
      </w:pPr>
      <w:r>
        <w:rPr>
          <w:rFonts w:ascii="Times New Roman" w:hAnsi="Times New Roman" w:eastAsia="微软雅黑"/>
        </w:rPr>
        <w:t>--hive-drop-import-delims</w:t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/>
      </w:r>
      <w:r>
        <w:rPr>
          <w:rFonts w:hint="eastAsia" w:ascii="Times New Roman" w:hAnsi="Times New Roman" w:eastAsia="微软雅黑"/>
          <w:lang w:val="en-US" w:eastAsia="zh-CN"/>
        </w:rPr>
        <w:tab/>
        <w:t>（</w:t>
      </w:r>
      <w:r>
        <w:rPr>
          <w:rFonts w:hint="default" w:ascii="Times New Roman" w:hAnsi="Times New Roman" w:eastAsia="微软雅黑" w:cs="Times New Roman"/>
        </w:rPr>
        <w:t>在导入数据到hive时，去掉数据中的\r\n\013\010这样的字符</w:t>
      </w:r>
      <w:r>
        <w:rPr>
          <w:rFonts w:hint="eastAsia" w:ascii="Times New Roman" w:hAnsi="Times New Roman" w:eastAsia="微软雅黑"/>
          <w:lang w:val="en-US" w:eastAsia="zh-CN"/>
        </w:rPr>
        <w:t>）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  <w:lang w:eastAsia="zh-CN"/>
        </w:rPr>
        <w:t>（</w:t>
      </w:r>
      <w:r>
        <w:rPr>
          <w:rFonts w:ascii="微软雅黑" w:hAnsi="微软雅黑" w:eastAsia="微软雅黑" w:cs="Segoe UI Symbol"/>
        </w:rPr>
        <w:t>★</w:t>
      </w:r>
      <w:r>
        <w:rPr>
          <w:rFonts w:hint="default" w:ascii="Times New Roman" w:hAnsi="Times New Roman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sqoop命令</w:t>
      </w:r>
    </w:p>
    <w:p>
      <w:pPr>
        <w:rPr>
          <w:rFonts w:hint="eastAsia" w:ascii="Times New Roman" w:hAnsi="Times New Roman" w:eastAsia="微软雅黑" w:cs="Times New Roman"/>
          <w:b/>
          <w:bCs/>
          <w:lang w:eastAsia="zh-CN"/>
        </w:rPr>
      </w:pPr>
      <w:r>
        <w:rPr>
          <w:rFonts w:hint="default" w:ascii="Times New Roman" w:hAnsi="Times New Roman" w:eastAsia="微软雅黑" w:cs="Times New Roman"/>
          <w:b/>
          <w:bCs/>
        </w:rPr>
        <w:t>常用命令列举</w:t>
      </w:r>
      <w:r>
        <w:rPr>
          <w:rFonts w:hint="eastAsia" w:ascii="Times New Roman" w:hAnsi="Times New Roman" w:eastAsia="微软雅黑" w:cs="Times New Roman"/>
          <w:b/>
          <w:bCs/>
          <w:lang w:eastAsia="zh-CN"/>
        </w:rPr>
        <w:t>：</w:t>
      </w:r>
    </w:p>
    <w:tbl>
      <w:tblPr>
        <w:tblStyle w:val="14"/>
        <w:tblpPr w:leftFromText="180" w:rightFromText="180" w:vertAnchor="text" w:horzAnchor="page" w:tblpX="1210" w:tblpY="278"/>
        <w:tblOverlap w:val="never"/>
        <w:tblW w:w="10335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"/>
        <w:gridCol w:w="1873"/>
        <w:gridCol w:w="2227"/>
        <w:gridCol w:w="5206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2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序号</w:t>
            </w:r>
          </w:p>
        </w:tc>
        <w:tc>
          <w:tcPr>
            <w:tcW w:w="18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命令</w:t>
            </w:r>
          </w:p>
        </w:tc>
        <w:tc>
          <w:tcPr>
            <w:tcW w:w="22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类</w:t>
            </w:r>
          </w:p>
        </w:tc>
        <w:tc>
          <w:tcPr>
            <w:tcW w:w="52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1</w:t>
            </w:r>
          </w:p>
        </w:tc>
        <w:tc>
          <w:tcPr>
            <w:tcW w:w="187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import</w:t>
            </w:r>
          </w:p>
        </w:tc>
        <w:tc>
          <w:tcPr>
            <w:tcW w:w="222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ImportTool</w:t>
            </w:r>
          </w:p>
        </w:tc>
        <w:tc>
          <w:tcPr>
            <w:tcW w:w="520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将数据导入到集群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export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ExportTool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将集群数据导出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3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codegen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CodeGenTool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获取数据库中某张表数据生成Java并打包Jar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create-hive-table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CreateHiveTableTool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创建Hive表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5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eval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EvalSqlTool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查看SQL执行结果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import-all-tables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ImportAllTablesTool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导入某个数据库下所有表到HDFS中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7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job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 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JobTool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用来生成一个sqoop的任务，生成后，该任务并不执行，除非使用命令执行该任务。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8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list-databases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ListDatabasesTool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列出所有数据库名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9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list-tables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ListTablesTool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列出某个数据库下所有表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merge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MergeTool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将HDFS中不同目录下面的数据合在一起，并存放在指定的目录中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11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metastore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 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MetastoreTool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记录sqoop job的元数据信息，如果不启动metastore实例，则默认的元数据存储目录为：~/.sqoop，如果要更改存储目录，可以在配置文件sqoop-site.xml中进行更改。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help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HelpTool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打印sqoop帮助信息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29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13</w:t>
            </w:r>
          </w:p>
        </w:tc>
        <w:tc>
          <w:tcPr>
            <w:tcW w:w="187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version</w:t>
            </w:r>
          </w:p>
        </w:tc>
        <w:tc>
          <w:tcPr>
            <w:tcW w:w="222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VersionTool</w:t>
            </w:r>
          </w:p>
        </w:tc>
        <w:tc>
          <w:tcPr>
            <w:tcW w:w="5206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打印sqoop版本信息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具体参考博文：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"https://blog.csdn.net/weixin_40444678/article/details/81867035"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https://blog.csdn.net/weixin_40444678/article/details/81867035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0"/>
        </w:numPr>
        <w:ind w:left="360" w:hanging="360"/>
        <w:rPr>
          <w:rFonts w:hint="default" w:ascii="Times New Roman" w:hAnsi="Times New Roman" w:eastAsia="微软雅黑" w:cs="Times New Roman"/>
        </w:rPr>
      </w:pPr>
      <w:r>
        <w:rPr>
          <w:rFonts w:hint="eastAsia" w:eastAsia="微软雅黑" w:cs="Times New Roman"/>
          <w:lang w:eastAsia="zh-CN"/>
        </w:rPr>
        <w:t>（</w:t>
      </w:r>
      <w:r>
        <w:rPr>
          <w:rFonts w:ascii="微软雅黑" w:hAnsi="微软雅黑" w:eastAsia="微软雅黑" w:cs="Segoe UI Symbol"/>
        </w:rPr>
        <w:t>★</w:t>
      </w:r>
      <w:r>
        <w:rPr>
          <w:rFonts w:hint="eastAsia" w:eastAsia="微软雅黑" w:cs="Times New Roman"/>
          <w:lang w:val="en-US" w:eastAsia="zh-CN"/>
        </w:rPr>
        <w:t>★★</w:t>
      </w:r>
      <w:r>
        <w:rPr>
          <w:rFonts w:hint="eastAsia" w:eastAsia="微软雅黑" w:cs="Times New Roman"/>
          <w:lang w:eastAsia="zh-CN"/>
        </w:rPr>
        <w:t>）</w:t>
      </w:r>
      <w:r>
        <w:rPr>
          <w:rFonts w:hint="default" w:ascii="Times New Roman" w:hAnsi="Times New Roman" w:eastAsia="微软雅黑" w:cs="Times New Roman"/>
        </w:rPr>
        <w:t>sqoop1与sqoop2对比</w:t>
      </w:r>
    </w:p>
    <w:p>
      <w:pPr>
        <w:pStyle w:val="5"/>
        <w:numPr>
          <w:numId w:val="0"/>
        </w:numPr>
        <w:ind w:leftChars="0" w:firstLine="420" w:firstLineChars="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sqoop2比sqoop1的改进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(1)引入sqoopserver，集中化管理connector等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(2)多种访问方式：CLI,WebUI，RESTAPI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(3)引入基于角色的安全机制</w:t>
      </w:r>
    </w:p>
    <w:p>
      <w:pPr>
        <w:pStyle w:val="5"/>
        <w:numPr>
          <w:numId w:val="0"/>
        </w:numPr>
        <w:ind w:leftChars="0" w:firstLine="420" w:firstLineChars="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sqoop2和sqoop1的功能性对比</w:t>
      </w:r>
    </w:p>
    <w:tbl>
      <w:tblPr>
        <w:tblStyle w:val="15"/>
        <w:tblW w:w="10350" w:type="dxa"/>
        <w:tblInd w:w="-5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0"/>
        <w:gridCol w:w="3580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微软雅黑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vertAlign w:val="baseline"/>
                <w:lang w:val="en-US" w:eastAsia="zh-CN"/>
              </w:rPr>
              <w:t>功能</w:t>
            </w:r>
          </w:p>
        </w:tc>
        <w:tc>
          <w:tcPr>
            <w:tcW w:w="358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微软雅黑" w:cs="Times New Roman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vertAlign w:val="baseline"/>
                <w:lang w:val="en-US" w:eastAsia="zh-CN"/>
              </w:rPr>
              <w:t>Sqoop1</w:t>
            </w:r>
          </w:p>
        </w:tc>
        <w:tc>
          <w:tcPr>
            <w:tcW w:w="48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Sqoop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用于所有主要 RDBMS 的连接器</w:t>
            </w:r>
          </w:p>
        </w:tc>
        <w:tc>
          <w:tcPr>
            <w:tcW w:w="358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支持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tabs>
                <w:tab w:val="left" w:pos="962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kern w:val="2"/>
                <w:sz w:val="21"/>
                <w:szCs w:val="22"/>
                <w:lang w:val="en-US" w:eastAsia="zh-CN" w:bidi="ar-SA"/>
              </w:rPr>
              <w:tab/>
            </w:r>
          </w:p>
        </w:tc>
        <w:tc>
          <w:tcPr>
            <w:tcW w:w="482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不支持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解决办法： 使用已在以下数据库上执行测试的通用 JDBC 连接器： Microsoft SQL Server 、 PostgreSQL 、 MySQL 和 Oracle 。 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此连接器应在任何其它符合 JDBC 要求的数据库上运行。但是，性能可能无法与 Sqoop 中的专用连接器相比</w:t>
            </w:r>
            <w:r>
              <w:rPr>
                <w:rFonts w:hint="default" w:ascii="Times New Roman" w:hAnsi="Times New Roman" w:eastAsia="微软雅黑" w:cs="Times New Roman"/>
                <w:color w:val="000000"/>
                <w:lang w:eastAsia="zh-CN"/>
              </w:rPr>
              <w:t>。</w:t>
            </w:r>
            <w:r>
              <w:rPr>
                <w:rFonts w:hint="default" w:ascii="Times New Roman" w:hAnsi="Times New Roman" w:eastAsia="微软雅黑" w:cs="Times New Roman"/>
                <w:color w:val="00000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Kerberos 安全集成</w:t>
            </w:r>
          </w:p>
        </w:tc>
        <w:tc>
          <w:tcPr>
            <w:tcW w:w="3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支持</w:t>
            </w:r>
          </w:p>
        </w:tc>
        <w:tc>
          <w:tcPr>
            <w:tcW w:w="48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数据从 RDBMS 传输至 Hive 或 HBase</w:t>
            </w:r>
          </w:p>
        </w:tc>
        <w:tc>
          <w:tcPr>
            <w:tcW w:w="3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支持</w:t>
            </w:r>
          </w:p>
        </w:tc>
        <w:tc>
          <w:tcPr>
            <w:tcW w:w="48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不支持</w:t>
            </w:r>
          </w:p>
          <w:p>
            <w:pPr>
              <w:rPr>
                <w:rFonts w:hint="default" w:ascii="Times New Roman" w:hAnsi="Times New Roman" w:eastAsia="微软雅黑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解决办法： 按照此两步方法操作。 将数据从 RDBMS 导入 HDFS 在 Hive 中使用相应的工具和命令（例如 LOAD DATA 语句），手动将数据载入 Hive 或 HBase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数据从 Hive 或 HBase 传输至 RDBMS</w:t>
            </w:r>
          </w:p>
        </w:tc>
        <w:tc>
          <w:tcPr>
            <w:tcW w:w="358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不支持</w:t>
            </w:r>
            <w:r>
              <w:rPr>
                <w:rFonts w:hint="default" w:ascii="Times New Roman" w:hAnsi="Times New Roman" w:eastAsia="微软雅黑" w:cs="Times New Roman"/>
                <w:color w:val="000000"/>
              </w:rPr>
              <w:br w:type="textWrapping"/>
            </w:r>
            <w:r>
              <w:rPr>
                <w:rFonts w:hint="default" w:ascii="Times New Roman" w:hAnsi="Times New Roman" w:eastAsia="微软雅黑" w:cs="Times New Roman"/>
                <w:color w:val="000000"/>
              </w:rPr>
              <w:t>解决办法： 按照此两步方法操作。 从 Hive 或 HBase 将数据提取至 HDFS （作为文本或 Avro 文件） 使用 Sqoop 将上一步的输出导出至 RDBMS</w:t>
            </w:r>
          </w:p>
        </w:tc>
        <w:tc>
          <w:tcPr>
            <w:tcW w:w="482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eastAsia="微软雅黑" w:cs="Times New Roman"/>
                <w:color w:val="000000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</w:rPr>
              <w:t>不支持</w:t>
            </w:r>
            <w:r>
              <w:rPr>
                <w:rFonts w:hint="default" w:ascii="Times New Roman" w:hAnsi="Times New Roman" w:eastAsia="微软雅黑" w:cs="Times New Roman"/>
                <w:color w:val="000000"/>
              </w:rPr>
              <w:br w:type="textWrapping"/>
            </w:r>
            <w:r>
              <w:rPr>
                <w:rFonts w:hint="default" w:ascii="Times New Roman" w:hAnsi="Times New Roman" w:eastAsia="微软雅黑" w:cs="Times New Roman"/>
                <w:color w:val="000000"/>
              </w:rPr>
              <w:t>按照与 Sqoop 1 相同的解决方法操作</w:t>
            </w:r>
          </w:p>
        </w:tc>
      </w:tr>
    </w:tbl>
    <w:p/>
    <w:p>
      <w:pPr>
        <w:pStyle w:val="5"/>
        <w:numPr>
          <w:numId w:val="0"/>
        </w:numPr>
        <w:ind w:leftChars="0" w:firstLine="420" w:firstLineChars="0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sqoop1和sqoop2的架构对比</w:t>
      </w:r>
    </w:p>
    <w:p>
      <w:pPr>
        <w:spacing w:line="400" w:lineRule="exact"/>
        <w:ind w:left="420" w:leftChars="0"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(1):sqoop1的架构图</w:t>
      </w:r>
    </w:p>
    <w:p>
      <w:pPr>
        <w:spacing w:line="400" w:lineRule="exact"/>
        <w:ind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133350</wp:posOffset>
            </wp:positionV>
            <wp:extent cx="3017520" cy="1973580"/>
            <wp:effectExtent l="0" t="0" r="0" b="7620"/>
            <wp:wrapTopAndBottom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版本号为</w:t>
      </w:r>
      <w:r>
        <w:rPr>
          <w:rFonts w:ascii="Times New Roman" w:hAnsi="Times New Roman" w:eastAsia="微软雅黑"/>
        </w:rPr>
        <w:t>1.4.x为sqoop1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在架构上：</w:t>
      </w:r>
      <w:r>
        <w:rPr>
          <w:rFonts w:ascii="Times New Roman" w:hAnsi="Times New Roman" w:eastAsia="微软雅黑"/>
        </w:rPr>
        <w:t>sqoop1使用sqoop客户端直接提交的方式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访问方式：</w:t>
      </w:r>
      <w:r>
        <w:rPr>
          <w:rFonts w:ascii="Times New Roman" w:hAnsi="Times New Roman" w:eastAsia="微软雅黑"/>
        </w:rPr>
        <w:t>CLI控制台方式进行访问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安全性：命令或脚本中指定用户数据库名及密码</w:t>
      </w:r>
    </w:p>
    <w:p>
      <w:pPr>
        <w:spacing w:line="400" w:lineRule="exact"/>
        <w:ind w:left="420" w:leftChars="0"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290830</wp:posOffset>
            </wp:positionV>
            <wp:extent cx="2794000" cy="2332355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/>
        </w:rPr>
        <w:t>(2):sqoop2的架构图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版本号为</w:t>
      </w:r>
      <w:r>
        <w:rPr>
          <w:rFonts w:ascii="Times New Roman" w:hAnsi="Times New Roman" w:eastAsia="微软雅黑"/>
        </w:rPr>
        <w:t>1.99x为sqoop2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在架构上：</w:t>
      </w:r>
      <w:r>
        <w:rPr>
          <w:rFonts w:ascii="Times New Roman" w:hAnsi="Times New Roman" w:eastAsia="微软雅黑"/>
        </w:rPr>
        <w:t>sqoop2引入了sqoopserver，对connector实现了集中的管理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访问方式：</w:t>
      </w:r>
      <w:r>
        <w:rPr>
          <w:rFonts w:ascii="Times New Roman" w:hAnsi="Times New Roman" w:eastAsia="微软雅黑"/>
        </w:rPr>
        <w:t>RESTAPI、JAVAAPI、WEBUI以及CLI控制台方式进行访问</w:t>
      </w:r>
    </w:p>
    <w:p>
      <w:pPr>
        <w:spacing w:line="400" w:lineRule="exact"/>
        <w:ind w:left="1260" w:leftChars="0" w:firstLine="420" w:firstLineChars="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CLI方式访问，会通过交互过程界面，输入的密码信息丌被看到，同时Sqoop2引入基亍角色的安全机制，Sqoop2比Sqoop多了一个Server端。</w:t>
      </w:r>
    </w:p>
    <w:p>
      <w:pPr>
        <w:pStyle w:val="5"/>
        <w:numPr>
          <w:numId w:val="0"/>
        </w:numPr>
        <w:ind w:firstLine="420" w:firstLineChars="0"/>
        <w:rPr>
          <w:rFonts w:hint="default" w:ascii="Times New Roman" w:hAnsi="Times New Roman" w:eastAsia="微软雅黑" w:cs="Times New Roman"/>
        </w:rPr>
      </w:pPr>
      <w:bookmarkStart w:id="0" w:name="_GoBack"/>
      <w:bookmarkEnd w:id="0"/>
      <w:r>
        <w:rPr>
          <w:rFonts w:hint="default" w:ascii="Times New Roman" w:hAnsi="Times New Roman" w:eastAsia="微软雅黑" w:cs="Times New Roman"/>
        </w:rPr>
        <w:t>sqoop1与sqoop2优缺点比较: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sqoop1的优点</w:t>
      </w:r>
      <w:r>
        <w:rPr>
          <w:rFonts w:ascii="Times New Roman" w:hAnsi="Times New Roman" w:eastAsia="微软雅黑"/>
        </w:rPr>
        <w:t>架构部署简单</w:t>
      </w:r>
    </w:p>
    <w:p>
      <w:pPr>
        <w:spacing w:line="400" w:lineRule="exact"/>
        <w:ind w:left="840" w:leftChars="0" w:firstLine="420" w:firstLineChars="0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sqoop1的缺点</w:t>
      </w:r>
      <w:r>
        <w:rPr>
          <w:rFonts w:ascii="Times New Roman" w:hAnsi="Times New Roman" w:eastAsia="微软雅黑"/>
        </w:rPr>
        <w:t>命令行方式容易出错，格式紧耦合，无法支持所有数据类型，安全机制不够完善，例如密码暴漏，</w:t>
      </w:r>
      <w:r>
        <w:rPr>
          <w:rFonts w:hint="eastAsia" w:ascii="Times New Roman" w:hAnsi="Times New Roman" w:eastAsia="微软雅黑"/>
        </w:rPr>
        <w:t>安装需要</w:t>
      </w:r>
      <w:r>
        <w:rPr>
          <w:rFonts w:ascii="Times New Roman" w:hAnsi="Times New Roman" w:eastAsia="微软雅黑"/>
        </w:rPr>
        <w:t>root权限，connector必须符合JDBC模型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eastAsia="微软雅黑"/>
        </w:rPr>
      </w:pP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sqoop2的优点</w:t>
      </w:r>
      <w:r>
        <w:rPr>
          <w:rFonts w:ascii="Times New Roman" w:hAnsi="Times New Roman" w:eastAsia="微软雅黑"/>
        </w:rPr>
        <w:t>多种交互方式，命令行，webUI，restAPI，conncetor集中化管理，所有的链接安装在sqoopserver上，完善权限管理机制，connector规范化，仅仅负责数据的读写。</w:t>
      </w:r>
    </w:p>
    <w:p>
      <w:pPr>
        <w:spacing w:line="400" w:lineRule="exact"/>
        <w:ind w:left="840" w:leftChars="0" w:firstLine="420" w:firstLineChars="200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  <w:b/>
          <w:bCs/>
        </w:rPr>
        <w:t>sqoop2的缺点</w:t>
      </w:r>
      <w:r>
        <w:rPr>
          <w:rFonts w:ascii="Times New Roman" w:hAnsi="Times New Roman" w:eastAsia="微软雅黑"/>
        </w:rPr>
        <w:t>，架构稍复杂，配置部署更繁琐。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095"/>
    <w:multiLevelType w:val="multilevel"/>
    <w:tmpl w:val="01391095"/>
    <w:lvl w:ilvl="0" w:tentative="0">
      <w:start w:val="1"/>
      <w:numFmt w:val="decimal"/>
      <w:pStyle w:val="4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FC"/>
    <w:rsid w:val="000505FA"/>
    <w:rsid w:val="0009359C"/>
    <w:rsid w:val="001124F6"/>
    <w:rsid w:val="001720BD"/>
    <w:rsid w:val="00196ABB"/>
    <w:rsid w:val="001C56ED"/>
    <w:rsid w:val="0023115F"/>
    <w:rsid w:val="00243D5B"/>
    <w:rsid w:val="00263437"/>
    <w:rsid w:val="00265D53"/>
    <w:rsid w:val="00371A71"/>
    <w:rsid w:val="00424DA4"/>
    <w:rsid w:val="00474D14"/>
    <w:rsid w:val="006F0ECA"/>
    <w:rsid w:val="00733C00"/>
    <w:rsid w:val="007656DD"/>
    <w:rsid w:val="007C7DCA"/>
    <w:rsid w:val="00824CE5"/>
    <w:rsid w:val="0087259F"/>
    <w:rsid w:val="008C2B04"/>
    <w:rsid w:val="008F3323"/>
    <w:rsid w:val="00916B91"/>
    <w:rsid w:val="00961BD7"/>
    <w:rsid w:val="00992D90"/>
    <w:rsid w:val="00A80894"/>
    <w:rsid w:val="00A8280F"/>
    <w:rsid w:val="00B50DFC"/>
    <w:rsid w:val="00B7452E"/>
    <w:rsid w:val="00B76FF6"/>
    <w:rsid w:val="00B959F7"/>
    <w:rsid w:val="00C65533"/>
    <w:rsid w:val="00C74801"/>
    <w:rsid w:val="00D37C21"/>
    <w:rsid w:val="00D37E0E"/>
    <w:rsid w:val="00D8011A"/>
    <w:rsid w:val="00D85E98"/>
    <w:rsid w:val="00F274FE"/>
    <w:rsid w:val="00FF77B0"/>
    <w:rsid w:val="2FEB0CD8"/>
    <w:rsid w:val="39CA05F7"/>
    <w:rsid w:val="4D701B3B"/>
    <w:rsid w:val="62782B01"/>
    <w:rsid w:val="6EF41259"/>
    <w:rsid w:val="7C1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等线" w:hAnsi="等线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60" w:after="260" w:line="400" w:lineRule="exact"/>
      <w:outlineLvl w:val="2"/>
    </w:pPr>
    <w:rPr>
      <w:rFonts w:ascii="Times New Roman" w:hAnsi="Times New Roman" w:eastAsia="宋体" w:cs="宋体"/>
      <w:b/>
      <w:bCs/>
      <w:szCs w:val="21"/>
    </w:rPr>
  </w:style>
  <w:style w:type="paragraph" w:styleId="5">
    <w:name w:val="heading 4"/>
    <w:basedOn w:val="4"/>
    <w:next w:val="1"/>
    <w:link w:val="25"/>
    <w:unhideWhenUsed/>
    <w:qFormat/>
    <w:uiPriority w:val="9"/>
    <w:pPr>
      <w:outlineLvl w:val="3"/>
    </w:p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1"/>
    <w:link w:val="2"/>
    <w:uiPriority w:val="9"/>
    <w:rPr>
      <w:rFonts w:ascii="等线" w:hAnsi="等线" w:eastAsia="宋体" w:cs="Times New Roman"/>
      <w:b/>
      <w:bCs/>
      <w:kern w:val="44"/>
      <w:sz w:val="44"/>
      <w:szCs w:val="44"/>
    </w:rPr>
  </w:style>
  <w:style w:type="paragraph" w:customStyle="1" w:styleId="17">
    <w:name w:val="样式1"/>
    <w:basedOn w:val="1"/>
    <w:link w:val="18"/>
    <w:qFormat/>
    <w:uiPriority w:val="0"/>
    <w:pPr>
      <w:spacing w:line="400" w:lineRule="exact"/>
    </w:pPr>
    <w:rPr>
      <w:rFonts w:ascii="等线" w:hAnsi="等线" w:eastAsia="宋体" w:cs="Times New Roman"/>
      <w:b/>
      <w:sz w:val="28"/>
      <w:szCs w:val="20"/>
      <w:u w:val="thick"/>
    </w:rPr>
  </w:style>
  <w:style w:type="character" w:customStyle="1" w:styleId="18">
    <w:name w:val="样式1 字符"/>
    <w:basedOn w:val="11"/>
    <w:link w:val="17"/>
    <w:uiPriority w:val="0"/>
    <w:rPr>
      <w:rFonts w:ascii="等线" w:hAnsi="等线" w:eastAsia="宋体" w:cs="Times New Roman"/>
      <w:b/>
      <w:sz w:val="28"/>
      <w:szCs w:val="20"/>
      <w:u w:val="thick"/>
    </w:rPr>
  </w:style>
  <w:style w:type="character" w:customStyle="1" w:styleId="19">
    <w:name w:val="标题 2 字符"/>
    <w:basedOn w:val="11"/>
    <w:link w:val="3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rFonts w:ascii="Times New Roman" w:hAnsi="Times New Roman" w:eastAsia="宋体" w:cs="宋体"/>
      <w:b/>
      <w:bCs/>
      <w:szCs w:val="21"/>
    </w:rPr>
  </w:style>
  <w:style w:type="character" w:customStyle="1" w:styleId="21">
    <w:name w:val="apple-converted-space"/>
    <w:basedOn w:val="11"/>
    <w:uiPriority w:val="0"/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字符"/>
    <w:basedOn w:val="11"/>
    <w:link w:val="8"/>
    <w:uiPriority w:val="99"/>
    <w:rPr>
      <w:sz w:val="18"/>
      <w:szCs w:val="18"/>
    </w:rPr>
  </w:style>
  <w:style w:type="character" w:customStyle="1" w:styleId="24">
    <w:name w:val="页脚 字符"/>
    <w:basedOn w:val="11"/>
    <w:link w:val="7"/>
    <w:uiPriority w:val="99"/>
    <w:rPr>
      <w:sz w:val="18"/>
      <w:szCs w:val="18"/>
    </w:rPr>
  </w:style>
  <w:style w:type="character" w:customStyle="1" w:styleId="25">
    <w:name w:val="标题 4 字符"/>
    <w:basedOn w:val="11"/>
    <w:link w:val="5"/>
    <w:uiPriority w:val="9"/>
    <w:rPr>
      <w:rFonts w:ascii="Times New Roman" w:hAnsi="Times New Roman" w:eastAsia="宋体" w:cs="宋体"/>
      <w:b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ED23C-6C7B-4897-9709-F46D9C670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587</Words>
  <Characters>3347</Characters>
  <Lines>27</Lines>
  <Paragraphs>7</Paragraphs>
  <TotalTime>10</TotalTime>
  <ScaleCrop>false</ScaleCrop>
  <LinksUpToDate>false</LinksUpToDate>
  <CharactersWithSpaces>3927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2019-01-22T07:49:00Z</dcterms:created>
  <dc:creator>Windows 用户</dc:creator>
  <cp:lastModifiedBy>▲﹌自信的微笑</cp:lastModifiedBy>
  <dcterms:modified xsi:type="dcterms:W3CDTF">2019-01-23T08:50:01Z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