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EF37D" w14:textId="77777777" w:rsidR="005B3ADB" w:rsidRPr="00880A71" w:rsidRDefault="005B3ADB" w:rsidP="005B3ADB">
      <w:pPr>
        <w:jc w:val="center"/>
        <w:rPr>
          <w:rFonts w:ascii="Times New Roman" w:hAnsi="Times New Roman" w:cs="Times New Roman"/>
          <w:sz w:val="32"/>
        </w:rPr>
      </w:pPr>
      <w:r w:rsidRPr="00880A71">
        <w:rPr>
          <w:rFonts w:ascii="Times New Roman" w:hAnsi="Times New Roman" w:cs="Times New Roman"/>
          <w:sz w:val="32"/>
        </w:rPr>
        <w:t xml:space="preserve">Interpolación Mano Método De </w:t>
      </w:r>
      <w:proofErr w:type="spellStart"/>
      <w:r w:rsidRPr="00880A71">
        <w:rPr>
          <w:rFonts w:ascii="Times New Roman" w:hAnsi="Times New Roman" w:cs="Times New Roman"/>
          <w:sz w:val="32"/>
        </w:rPr>
        <w:t>Splines</w:t>
      </w:r>
      <w:proofErr w:type="spellEnd"/>
    </w:p>
    <w:p w14:paraId="32F00EFA" w14:textId="77777777"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880A71">
        <w:rPr>
          <w:rFonts w:ascii="Times New Roman" w:hAnsi="Times New Roman" w:cs="Times New Roman"/>
          <w:i/>
          <w:sz w:val="24"/>
        </w:rPr>
        <w:t>Brayan García</w:t>
      </w:r>
    </w:p>
    <w:p w14:paraId="3E7B5D5E" w14:textId="77777777"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proofErr w:type="spellStart"/>
      <w:r w:rsidRPr="00880A71">
        <w:rPr>
          <w:rFonts w:ascii="Times New Roman" w:hAnsi="Times New Roman" w:cs="Times New Roman"/>
          <w:i/>
          <w:sz w:val="24"/>
        </w:rPr>
        <w:t>Breayan</w:t>
      </w:r>
      <w:proofErr w:type="spellEnd"/>
      <w:r w:rsidRPr="00880A71">
        <w:rPr>
          <w:rFonts w:ascii="Times New Roman" w:hAnsi="Times New Roman" w:cs="Times New Roman"/>
          <w:i/>
          <w:sz w:val="24"/>
        </w:rPr>
        <w:t xml:space="preserve"> Ortiz</w:t>
      </w:r>
    </w:p>
    <w:p w14:paraId="1DB9C31B" w14:textId="77777777"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880A71">
        <w:rPr>
          <w:rFonts w:ascii="Times New Roman" w:hAnsi="Times New Roman" w:cs="Times New Roman"/>
          <w:i/>
          <w:sz w:val="24"/>
        </w:rPr>
        <w:t>Andrés Diaz del castillo</w:t>
      </w:r>
    </w:p>
    <w:p w14:paraId="7A7EA21F" w14:textId="77777777"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14:paraId="671E6BC1" w14:textId="77777777" w:rsidR="005B3ADB" w:rsidRPr="00880A71" w:rsidRDefault="005B3ADB" w:rsidP="005B3ADB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t>Marzo de 2019</w:t>
      </w:r>
    </w:p>
    <w:p w14:paraId="1518CBEB" w14:textId="77777777" w:rsidR="005B3ADB" w:rsidRDefault="005B3ADB" w:rsidP="005B3ADB">
      <w:pPr>
        <w:jc w:val="center"/>
        <w:rPr>
          <w:rFonts w:ascii="Times New Roman" w:hAnsi="Times New Roman" w:cs="Times New Roman"/>
          <w:sz w:val="24"/>
        </w:rPr>
      </w:pPr>
    </w:p>
    <w:p w14:paraId="7353B30F" w14:textId="77777777" w:rsidR="005D2175" w:rsidRPr="00880A71" w:rsidRDefault="005D2175" w:rsidP="005B3ADB">
      <w:pPr>
        <w:jc w:val="center"/>
        <w:rPr>
          <w:rFonts w:ascii="Times New Roman" w:hAnsi="Times New Roman" w:cs="Times New Roman"/>
          <w:sz w:val="24"/>
        </w:rPr>
      </w:pPr>
    </w:p>
    <w:p w14:paraId="6D094B98" w14:textId="77777777" w:rsidR="005B3ADB" w:rsidRPr="00880A71" w:rsidRDefault="005B3ADB" w:rsidP="005B3AD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Problema</w:t>
      </w:r>
    </w:p>
    <w:p w14:paraId="18A5FDE2" w14:textId="77777777" w:rsidR="005B3ADB" w:rsidRPr="00880A71" w:rsidRDefault="005B3ADB" w:rsidP="005B3ADB">
      <w:pPr>
        <w:ind w:left="360"/>
        <w:jc w:val="both"/>
        <w:rPr>
          <w:rFonts w:ascii="Times New Roman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t xml:space="preserve">Utilizar la interpolación de </w:t>
      </w:r>
      <w:proofErr w:type="spellStart"/>
      <w:r w:rsidRPr="00880A71">
        <w:rPr>
          <w:rFonts w:ascii="Times New Roman" w:hAnsi="Times New Roman" w:cs="Times New Roman"/>
          <w:sz w:val="24"/>
        </w:rPr>
        <w:t>splines</w:t>
      </w:r>
      <w:proofErr w:type="spellEnd"/>
      <w:r w:rsidRPr="00880A71">
        <w:rPr>
          <w:rFonts w:ascii="Times New Roman" w:hAnsi="Times New Roman" w:cs="Times New Roman"/>
          <w:sz w:val="24"/>
        </w:rPr>
        <w:t xml:space="preserve"> </w:t>
      </w:r>
      <w:r w:rsidR="00967E2D">
        <w:rPr>
          <w:rFonts w:ascii="Times New Roman" w:hAnsi="Times New Roman" w:cs="Times New Roman"/>
          <w:sz w:val="24"/>
        </w:rPr>
        <w:t>con</w:t>
      </w:r>
      <w:r w:rsidRPr="00880A71">
        <w:rPr>
          <w:rFonts w:ascii="Times New Roman" w:hAnsi="Times New Roman" w:cs="Times New Roman"/>
          <w:sz w:val="24"/>
        </w:rPr>
        <w:t xml:space="preserve"> la menor cantidad de puntos para replicar el perfil de la siguiente mano: </w:t>
      </w:r>
    </w:p>
    <w:p w14:paraId="33097DBA" w14:textId="77777777" w:rsidR="005B3ADB" w:rsidRPr="00880A71" w:rsidRDefault="005B3ADB" w:rsidP="005D2175">
      <w:pPr>
        <w:ind w:left="360"/>
        <w:jc w:val="center"/>
        <w:rPr>
          <w:rFonts w:ascii="Times New Roman" w:hAnsi="Times New Roman" w:cs="Times New Roman"/>
          <w:sz w:val="24"/>
        </w:rPr>
      </w:pPr>
      <w:r w:rsidRPr="00880A71">
        <w:rPr>
          <w:noProof/>
        </w:rPr>
        <w:drawing>
          <wp:inline distT="0" distB="0" distL="0" distR="0" wp14:anchorId="1DE46789" wp14:editId="5E64AD96">
            <wp:extent cx="5612130" cy="3448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0C02" w14:textId="77777777" w:rsidR="005B3ADB" w:rsidRDefault="002E5181" w:rsidP="005B3ADB">
      <w:pPr>
        <w:ind w:left="360"/>
        <w:jc w:val="both"/>
        <w:rPr>
          <w:rFonts w:ascii="Times New Roman" w:hAnsi="Times New Roman" w:cs="Times New Roman"/>
          <w:color w:val="A6A6A6" w:themeColor="background1" w:themeShade="A6"/>
          <w:sz w:val="24"/>
        </w:rPr>
      </w:pPr>
      <w:r w:rsidRPr="00880A71">
        <w:rPr>
          <w:rFonts w:ascii="Times New Roman" w:hAnsi="Times New Roman" w:cs="Times New Roman"/>
          <w:sz w:val="24"/>
        </w:rPr>
        <w:tab/>
      </w:r>
      <w:r w:rsidRPr="00880A71">
        <w:rPr>
          <w:rFonts w:ascii="Times New Roman" w:hAnsi="Times New Roman" w:cs="Times New Roman"/>
          <w:sz w:val="24"/>
        </w:rPr>
        <w:tab/>
      </w:r>
      <w:r w:rsidRPr="00880A71">
        <w:rPr>
          <w:rFonts w:ascii="Times New Roman" w:hAnsi="Times New Roman" w:cs="Times New Roman"/>
          <w:sz w:val="24"/>
        </w:rPr>
        <w:tab/>
        <w:t xml:space="preserve">             </w:t>
      </w:r>
      <w:r w:rsidRPr="005D2175">
        <w:rPr>
          <w:rFonts w:ascii="Times New Roman" w:hAnsi="Times New Roman" w:cs="Times New Roman"/>
          <w:color w:val="A6A6A6" w:themeColor="background1" w:themeShade="A6"/>
          <w:sz w:val="24"/>
        </w:rPr>
        <w:t>Figura 1. Mano (</w:t>
      </w:r>
      <w:r w:rsidR="00177A0C" w:rsidRPr="005D2175">
        <w:rPr>
          <w:rFonts w:ascii="Times New Roman" w:hAnsi="Times New Roman" w:cs="Times New Roman"/>
          <w:color w:val="A6A6A6" w:themeColor="background1" w:themeShade="A6"/>
          <w:sz w:val="24"/>
        </w:rPr>
        <w:t>Eddy Herrera</w:t>
      </w:r>
      <w:r w:rsidRPr="005D2175">
        <w:rPr>
          <w:rFonts w:ascii="Times New Roman" w:hAnsi="Times New Roman" w:cs="Times New Roman"/>
          <w:color w:val="A6A6A6" w:themeColor="background1" w:themeShade="A6"/>
          <w:sz w:val="24"/>
        </w:rPr>
        <w:t>, 2019)</w:t>
      </w:r>
    </w:p>
    <w:p w14:paraId="57BE6E7C" w14:textId="77777777" w:rsidR="005D2175" w:rsidRPr="00880A71" w:rsidRDefault="005D2175" w:rsidP="005B3ADB">
      <w:pPr>
        <w:ind w:left="360"/>
        <w:jc w:val="both"/>
        <w:rPr>
          <w:rFonts w:ascii="Times New Roman" w:hAnsi="Times New Roman" w:cs="Times New Roman"/>
          <w:color w:val="BFBFBF" w:themeColor="background1" w:themeShade="BF"/>
          <w:sz w:val="24"/>
        </w:rPr>
      </w:pPr>
    </w:p>
    <w:p w14:paraId="3FA16902" w14:textId="77777777" w:rsidR="002E5181" w:rsidRPr="00880A71" w:rsidRDefault="002E5181" w:rsidP="002E518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DESARROLLO</w:t>
      </w:r>
    </w:p>
    <w:p w14:paraId="2E464306" w14:textId="77777777" w:rsidR="002E5181" w:rsidRPr="00880A71" w:rsidRDefault="002E5181" w:rsidP="002E5181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880A71">
        <w:rPr>
          <w:rFonts w:ascii="Times New Roman" w:hAnsi="Times New Roman" w:cs="Times New Roman"/>
          <w:b/>
          <w:sz w:val="24"/>
        </w:rPr>
        <w:t>Entradas</w:t>
      </w:r>
    </w:p>
    <w:p w14:paraId="58861A17" w14:textId="77777777" w:rsidR="00753BDC" w:rsidRPr="00880A71" w:rsidRDefault="002E5181" w:rsidP="00753BDC">
      <w:pPr>
        <w:spacing w:line="48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hAnsi="Times New Roman" w:cs="Times New Roman"/>
          <w:sz w:val="24"/>
        </w:rPr>
        <w:lastRenderedPageBreak/>
        <w:t xml:space="preserve">Valores </w:t>
      </w:r>
      <m:oMath>
        <m:r>
          <w:rPr>
            <w:rFonts w:ascii="Cambria Math" w:hAnsi="Cambria Math" w:cs="Times New Roman"/>
            <w:sz w:val="24"/>
          </w:rPr>
          <m:t>X=[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Pr="00880A71">
        <w:rPr>
          <w:rFonts w:ascii="Times New Roman" w:eastAsiaTheme="minorEastAsia" w:hAnsi="Times New Roman" w:cs="Times New Roman"/>
          <w:sz w:val="24"/>
        </w:rPr>
        <w:t xml:space="preserve"> y valores </w:t>
      </w:r>
      <m:oMath>
        <m:r>
          <w:rPr>
            <w:rFonts w:ascii="Cambria Math" w:hAnsi="Cambria Math" w:cs="Times New Roman"/>
            <w:sz w:val="24"/>
          </w:rPr>
          <m:t>Y=[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="00753BDC" w:rsidRPr="00880A71">
        <w:rPr>
          <w:rFonts w:ascii="Times New Roman" w:eastAsiaTheme="minorEastAsia" w:hAnsi="Times New Roman" w:cs="Times New Roman"/>
          <w:sz w:val="24"/>
        </w:rPr>
        <w:t xml:space="preserve">, tales que para cada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753BDC" w:rsidRPr="00880A71">
        <w:rPr>
          <w:rFonts w:ascii="Times New Roman" w:eastAsiaTheme="minorEastAsia" w:hAnsi="Times New Roman" w:cs="Times New Roman"/>
          <w:sz w:val="24"/>
        </w:rPr>
        <w:t>.</w:t>
      </w:r>
    </w:p>
    <w:p w14:paraId="2BA3C730" w14:textId="77777777" w:rsidR="00753BDC" w:rsidRPr="00880A71" w:rsidRDefault="00753BDC" w:rsidP="00753BDC">
      <w:pPr>
        <w:spacing w:line="48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sz w:val="23"/>
          <w:szCs w:val="23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880A71">
        <w:rPr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 xml:space="preserve">es un polinomio de grado ≤ K en cada subintervalo. </w:t>
      </w:r>
    </w:p>
    <w:p w14:paraId="451D4651" w14:textId="77777777" w:rsidR="00753BDC" w:rsidRPr="00880A71" w:rsidRDefault="00753BDC" w:rsidP="00753BDC">
      <w:pPr>
        <w:spacing w:line="48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880A71">
        <w:rPr>
          <w:rFonts w:ascii="Times New Roman" w:hAnsi="Times New Roman" w:cs="Times New Roman"/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ab/>
      </w:r>
      <w:r w:rsidRPr="00880A71">
        <w:rPr>
          <w:sz w:val="23"/>
          <w:szCs w:val="23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880A71">
        <w:rPr>
          <w:sz w:val="23"/>
          <w:szCs w:val="23"/>
        </w:rPr>
        <w:t xml:space="preserve"> </w:t>
      </w:r>
      <w:r w:rsidRPr="00880A71">
        <w:rPr>
          <w:rFonts w:ascii="Times New Roman" w:hAnsi="Times New Roman" w:cs="Times New Roman"/>
          <w:sz w:val="23"/>
          <w:szCs w:val="23"/>
        </w:rPr>
        <w:t xml:space="preserve">tiene derivada continua hasta de orden K-1 en </w:t>
      </w:r>
      <m:oMath>
        <m:r>
          <w:rPr>
            <w:rFonts w:ascii="Cambria Math" w:hAnsi="Cambria Math" w:cs="Times New Roman"/>
            <w:sz w:val="24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]</m:t>
        </m:r>
      </m:oMath>
      <w:r w:rsidRPr="00880A71">
        <w:rPr>
          <w:rFonts w:ascii="Times New Roman" w:hAnsi="Times New Roman" w:cs="Times New Roman"/>
          <w:sz w:val="23"/>
          <w:szCs w:val="23"/>
        </w:rPr>
        <w:t xml:space="preserve"> .</w:t>
      </w:r>
    </w:p>
    <w:p w14:paraId="0F1F6F04" w14:textId="77777777" w:rsidR="002E5181" w:rsidRPr="00880A71" w:rsidRDefault="00753BDC" w:rsidP="00753BDC">
      <w:pPr>
        <w:pStyle w:val="Prrafodelista"/>
        <w:numPr>
          <w:ilvl w:val="1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80A71">
        <w:rPr>
          <w:rFonts w:ascii="Times New Roman" w:eastAsiaTheme="minorEastAsia" w:hAnsi="Times New Roman" w:cs="Times New Roman"/>
          <w:b/>
          <w:sz w:val="24"/>
        </w:rPr>
        <w:t>Salidas</w:t>
      </w:r>
    </w:p>
    <w:p w14:paraId="43F29AE9" w14:textId="77777777" w:rsidR="00753BDC" w:rsidRPr="00880A71" w:rsidRDefault="00753BDC" w:rsidP="00177A0C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Polinomio de la forma </w:t>
      </w:r>
      <w:r w:rsidR="000B536F" w:rsidRPr="00880A71">
        <w:rPr>
          <w:rFonts w:ascii="Times New Roman" w:eastAsiaTheme="minorEastAsia" w:hAnsi="Times New Roman" w:cs="Times New Roman"/>
          <w:sz w:val="24"/>
        </w:rPr>
        <w:t>As=B</w:t>
      </w:r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en el cual se obtiene los valores de </w:t>
      </w:r>
      <w:proofErr w:type="spellStart"/>
      <w:r w:rsidR="00177A0C" w:rsidRPr="00880A71">
        <w:rPr>
          <w:rFonts w:ascii="Times New Roman" w:eastAsiaTheme="minorEastAsia" w:hAnsi="Times New Roman" w:cs="Times New Roman"/>
          <w:sz w:val="24"/>
        </w:rPr>
        <w:t>spline</w:t>
      </w:r>
      <w:proofErr w:type="spellEnd"/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que nos ayudará a calcular los polinomios de interpolación y </w:t>
      </w:r>
      <w:r w:rsidR="00967E2D" w:rsidRPr="00880A71">
        <w:rPr>
          <w:rFonts w:ascii="Times New Roman" w:eastAsiaTheme="minorEastAsia" w:hAnsi="Times New Roman" w:cs="Times New Roman"/>
          <w:sz w:val="24"/>
        </w:rPr>
        <w:t>cálculo</w:t>
      </w:r>
      <w:r w:rsidR="00177A0C" w:rsidRPr="00880A71">
        <w:rPr>
          <w:rFonts w:ascii="Times New Roman" w:eastAsiaTheme="minorEastAsia" w:hAnsi="Times New Roman" w:cs="Times New Roman"/>
          <w:sz w:val="24"/>
        </w:rPr>
        <w:t xml:space="preserve"> de los coeficientes de esta misma. Y esto permite graficar la mano.</w:t>
      </w:r>
    </w:p>
    <w:p w14:paraId="4D2DA7CC" w14:textId="77777777" w:rsidR="00177A0C" w:rsidRPr="00880A71" w:rsidRDefault="00177A0C" w:rsidP="005D2175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sz w:val="24"/>
        </w:rPr>
      </w:pPr>
      <w:r w:rsidRPr="00880A71">
        <w:rPr>
          <w:noProof/>
        </w:rPr>
        <w:drawing>
          <wp:inline distT="0" distB="0" distL="0" distR="0" wp14:anchorId="576443E2" wp14:editId="3C8D20A0">
            <wp:extent cx="5612130" cy="34334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1E10" w14:textId="77777777" w:rsidR="00177A0C" w:rsidRPr="005D2175" w:rsidRDefault="00177A0C" w:rsidP="00177A0C">
      <w:pPr>
        <w:spacing w:line="360" w:lineRule="auto"/>
        <w:ind w:left="708"/>
        <w:jc w:val="center"/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</w:pPr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Figura 2. Puntos después de aplicar </w:t>
      </w:r>
      <w:proofErr w:type="spellStart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>Splines</w:t>
      </w:r>
      <w:proofErr w:type="spellEnd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 (Autoría propia, 2019)</w:t>
      </w:r>
    </w:p>
    <w:p w14:paraId="530D4DAA" w14:textId="77777777" w:rsidR="00177A0C" w:rsidRPr="00880A71" w:rsidRDefault="00177A0C" w:rsidP="00177A0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880A71">
        <w:rPr>
          <w:rFonts w:ascii="Times New Roman" w:eastAsiaTheme="minorEastAsia" w:hAnsi="Times New Roman" w:cs="Times New Roman"/>
          <w:b/>
          <w:sz w:val="24"/>
        </w:rPr>
        <w:t>IMPLEMENTACIÓN</w:t>
      </w:r>
    </w:p>
    <w:p w14:paraId="4069445B" w14:textId="77777777" w:rsidR="00E87578" w:rsidRPr="00880A71" w:rsidRDefault="00E87578" w:rsidP="00E87578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Dado que es 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 xml:space="preserve"> cubico:</w:t>
      </w:r>
    </w:p>
    <w:p w14:paraId="2170297B" w14:textId="77777777" w:rsidR="00880A71" w:rsidRPr="00C03EA2" w:rsidRDefault="00FB01B7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x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2,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3,</m:t>
            </m:r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3</m:t>
            </m:r>
          </m:sup>
        </m:sSup>
      </m:oMath>
      <w:r w:rsidR="00E87578" w:rsidRPr="00C03EA2">
        <w:rPr>
          <w:rFonts w:ascii="Times New Roman" w:eastAsiaTheme="minorEastAsia" w:hAnsi="Times New Roman" w:cs="Times New Roman"/>
          <w:sz w:val="24"/>
          <w:lang w:val="en-US"/>
        </w:rPr>
        <w:t xml:space="preserve">     k=</w:t>
      </w:r>
      <w:proofErr w:type="gramStart"/>
      <w:r w:rsidR="00E87578" w:rsidRPr="00C03EA2">
        <w:rPr>
          <w:rFonts w:ascii="Times New Roman" w:eastAsiaTheme="minorEastAsia" w:hAnsi="Times New Roman" w:cs="Times New Roman"/>
          <w:sz w:val="24"/>
          <w:lang w:val="en-US"/>
        </w:rPr>
        <w:t>1,…</w:t>
      </w:r>
      <w:proofErr w:type="gramEnd"/>
      <w:r w:rsidR="00E87578" w:rsidRPr="00C03EA2">
        <w:rPr>
          <w:rFonts w:ascii="Times New Roman" w:eastAsiaTheme="minorEastAsia" w:hAnsi="Times New Roman" w:cs="Times New Roman"/>
          <w:sz w:val="24"/>
          <w:lang w:val="en-US"/>
        </w:rPr>
        <w:t>,n</w:t>
      </w:r>
    </w:p>
    <w:p w14:paraId="66F42607" w14:textId="77777777" w:rsidR="00880A71" w:rsidRPr="00880A71" w:rsidRDefault="00FB01B7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k-1</m:t>
              </m:r>
            </m:sub>
          </m:sSub>
        </m:oMath>
      </m:oMathPara>
    </w:p>
    <w:p w14:paraId="3F63CC49" w14:textId="77777777" w:rsidR="00880A71" w:rsidRPr="00880A71" w:rsidRDefault="00FB01B7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72A0DC04" w14:textId="77777777" w:rsidR="00880A71" w:rsidRPr="00880A71" w:rsidRDefault="00FB01B7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k+1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k</m:t>
                  </m:r>
                </m:sub>
              </m:sSub>
            </m:e>
          </m:d>
        </m:oMath>
      </m:oMathPara>
    </w:p>
    <w:p w14:paraId="20257AF1" w14:textId="77777777" w:rsidR="00880A71" w:rsidRP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</w:p>
    <w:p w14:paraId="58EA4232" w14:textId="77777777" w:rsidR="00E87578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 w:rsidRPr="00880A71">
        <w:rPr>
          <w:rFonts w:ascii="Times New Roman" w:eastAsiaTheme="minorEastAsia" w:hAnsi="Times New Roman" w:cs="Times New Roman"/>
          <w:sz w:val="24"/>
        </w:rPr>
        <w:t xml:space="preserve">Y para ahorrarnos tantos pasos </w:t>
      </w:r>
      <w:r>
        <w:rPr>
          <w:rFonts w:ascii="Times New Roman" w:eastAsiaTheme="minorEastAsia" w:hAnsi="Times New Roman" w:cs="Times New Roman"/>
          <w:sz w:val="24"/>
        </w:rPr>
        <w:t xml:space="preserve">calculamos </w:t>
      </w:r>
      <w:proofErr w:type="spellStart"/>
      <w:r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por As=B.</w:t>
      </w:r>
    </w:p>
    <w:p w14:paraId="2DFA5F6B" w14:textId="77777777" w:rsidR="00880A71" w:rsidRDefault="00880A71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Primero calculamos los h, de la forma </w:t>
      </w:r>
      <w:r w:rsidRPr="00880A71">
        <w:rPr>
          <w:rFonts w:ascii="Times New Roman" w:eastAsiaTheme="minorEastAsia" w:hAnsi="Times New Roman" w:cs="Times New Roman"/>
          <w:sz w:val="24"/>
        </w:rPr>
        <w:t>h(i) = x(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i+i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>) - x(i)</w:t>
      </w:r>
      <w:r>
        <w:rPr>
          <w:rFonts w:ascii="Times New Roman" w:eastAsiaTheme="minorEastAsia" w:hAnsi="Times New Roman" w:cs="Times New Roman"/>
          <w:sz w:val="24"/>
        </w:rPr>
        <w:t xml:space="preserve">, luego calculamos el parámetro A,  </w:t>
      </w:r>
      <w:r w:rsidR="00596A6B">
        <w:rPr>
          <w:rFonts w:ascii="Times New Roman" w:eastAsiaTheme="minorEastAsia" w:hAnsi="Times New Roman" w:cs="Times New Roman"/>
          <w:sz w:val="24"/>
        </w:rPr>
        <w:t>c</w:t>
      </w:r>
      <w:r w:rsidRPr="00880A71">
        <w:rPr>
          <w:rFonts w:ascii="Times New Roman" w:eastAsiaTheme="minorEastAsia" w:hAnsi="Times New Roman" w:cs="Times New Roman"/>
          <w:sz w:val="24"/>
        </w:rPr>
        <w:t>uando (</w:t>
      </w:r>
      <w:proofErr w:type="spellStart"/>
      <w:r w:rsidRPr="00880A71">
        <w:rPr>
          <w:rFonts w:ascii="Times New Roman" w:eastAsiaTheme="minorEastAsia" w:hAnsi="Times New Roman" w:cs="Times New Roman"/>
          <w:sz w:val="24"/>
        </w:rPr>
        <w:t>i,j</w:t>
      </w:r>
      <w:proofErr w:type="spellEnd"/>
      <w:r w:rsidRPr="00880A71">
        <w:rPr>
          <w:rFonts w:ascii="Times New Roman" w:eastAsiaTheme="minorEastAsia" w:hAnsi="Times New Roman" w:cs="Times New Roman"/>
          <w:sz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80A71">
        <w:rPr>
          <w:rFonts w:ascii="Times New Roman" w:eastAsiaTheme="minorEastAsia" w:hAnsi="Times New Roman" w:cs="Times New Roman"/>
          <w:sz w:val="24"/>
        </w:rPr>
        <w:t>i = j = 2(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Pr="00880A71">
        <w:rPr>
          <w:rFonts w:ascii="Times New Roman" w:eastAsiaTheme="minorEastAsia" w:hAnsi="Times New Roman" w:cs="Times New Roman"/>
          <w:sz w:val="24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i+1</m:t>
            </m:r>
          </m:sub>
        </m:sSub>
      </m:oMath>
      <w:r w:rsidRPr="00880A71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, c</w:t>
      </w:r>
      <w:r w:rsidRPr="00880A71">
        <w:rPr>
          <w:rFonts w:ascii="Times New Roman" w:eastAsiaTheme="minorEastAsia" w:hAnsi="Times New Roman" w:cs="Times New Roman"/>
          <w:sz w:val="24"/>
        </w:rPr>
        <w:t>uando (i,j-1) = hi</w:t>
      </w:r>
      <w:r>
        <w:rPr>
          <w:rFonts w:ascii="Times New Roman" w:eastAsiaTheme="minorEastAsia" w:hAnsi="Times New Roman" w:cs="Times New Roman"/>
          <w:sz w:val="24"/>
        </w:rPr>
        <w:t>, c</w:t>
      </w:r>
      <w:r w:rsidRPr="00880A71">
        <w:rPr>
          <w:rFonts w:ascii="Times New Roman" w:eastAsiaTheme="minorEastAsia" w:hAnsi="Times New Roman" w:cs="Times New Roman"/>
          <w:sz w:val="24"/>
        </w:rPr>
        <w:t xml:space="preserve">uando (i,j+1)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i+1</m:t>
            </m:r>
          </m:sub>
        </m:sSub>
      </m:oMath>
      <w:r w:rsidR="00596A6B">
        <w:rPr>
          <w:rFonts w:ascii="Times New Roman" w:eastAsiaTheme="minorEastAsia" w:hAnsi="Times New Roman" w:cs="Times New Roman"/>
          <w:sz w:val="24"/>
        </w:rPr>
        <w:t>. Después de esto calculamos B, c</w:t>
      </w:r>
      <w:r w:rsidR="00596A6B" w:rsidRPr="00596A6B">
        <w:rPr>
          <w:rFonts w:ascii="Times New Roman" w:eastAsiaTheme="minorEastAsia" w:hAnsi="Times New Roman" w:cs="Times New Roman"/>
          <w:sz w:val="24"/>
        </w:rPr>
        <w:t>uando (i,1) = 6((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+2-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i+1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)/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+1-(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+1-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)/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i</m:t>
            </m:r>
          </m:sub>
        </m:sSub>
      </m:oMath>
      <w:r w:rsidR="00596A6B" w:rsidRPr="00596A6B">
        <w:rPr>
          <w:rFonts w:ascii="Times New Roman" w:eastAsiaTheme="minorEastAsia" w:hAnsi="Times New Roman" w:cs="Times New Roman"/>
          <w:sz w:val="24"/>
        </w:rPr>
        <w:t>)</w:t>
      </w:r>
      <w:r w:rsidR="00596A6B">
        <w:rPr>
          <w:rFonts w:ascii="Times New Roman" w:eastAsiaTheme="minorEastAsia" w:hAnsi="Times New Roman" w:cs="Times New Roman"/>
          <w:sz w:val="24"/>
        </w:rPr>
        <w:t>.</w:t>
      </w:r>
    </w:p>
    <w:p w14:paraId="792B4AE2" w14:textId="77777777" w:rsidR="00596A6B" w:rsidRDefault="00596A6B" w:rsidP="00880A7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Con todos los parámetros encontrados podemos sacar los coeficientes de As=B.</w:t>
      </w:r>
    </w:p>
    <w:p w14:paraId="0CE4B717" w14:textId="77777777" w:rsidR="00596A6B" w:rsidRPr="00596A6B" w:rsidRDefault="00596A6B" w:rsidP="00596A6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596A6B">
        <w:rPr>
          <w:rFonts w:ascii="Times New Roman" w:eastAsiaTheme="minorEastAsia" w:hAnsi="Times New Roman" w:cs="Times New Roman"/>
          <w:b/>
          <w:sz w:val="24"/>
        </w:rPr>
        <w:t>RESULTADOS</w:t>
      </w:r>
    </w:p>
    <w:p w14:paraId="3D50B1EA" w14:textId="77777777" w:rsidR="00596A6B" w:rsidRDefault="00596A6B" w:rsidP="00596A6B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Después de ser aplicado el algoritmo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Splines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llegamos a la siguiente figura:</w:t>
      </w:r>
    </w:p>
    <w:p w14:paraId="5BC63F90" w14:textId="77777777" w:rsidR="00596A6B" w:rsidRDefault="005D2175" w:rsidP="005D2175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2966B5" wp14:editId="0855D34C">
            <wp:extent cx="5612130" cy="34899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642F" w14:textId="79BC190D" w:rsidR="00596A6B" w:rsidRDefault="00596A6B" w:rsidP="00596A6B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</w:pPr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Figura 3. Mano interpolada con </w:t>
      </w:r>
      <w:proofErr w:type="spellStart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>spline</w:t>
      </w:r>
      <w:proofErr w:type="spellEnd"/>
      <w:r w:rsidRPr="005D2175">
        <w:rPr>
          <w:rFonts w:ascii="Times New Roman" w:eastAsiaTheme="minorEastAsia" w:hAnsi="Times New Roman" w:cs="Times New Roman"/>
          <w:color w:val="A6A6A6" w:themeColor="background1" w:themeShade="A6"/>
          <w:sz w:val="24"/>
        </w:rPr>
        <w:t xml:space="preserve"> Cubico (autoría propia, 2019)</w:t>
      </w:r>
    </w:p>
    <w:p w14:paraId="401A1304" w14:textId="6B874A49" w:rsidR="001077EA" w:rsidRPr="001077EA" w:rsidRDefault="001077EA" w:rsidP="00596A6B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</w:rPr>
      </w:pPr>
      <w:r w:rsidRPr="001077EA">
        <w:rPr>
          <w:rFonts w:ascii="Times New Roman" w:eastAsiaTheme="minorEastAsia" w:hAnsi="Times New Roman" w:cs="Times New Roman"/>
          <w:b/>
          <w:sz w:val="24"/>
        </w:rPr>
        <w:lastRenderedPageBreak/>
        <w:t>Mano Original</w:t>
      </w:r>
    </w:p>
    <w:p w14:paraId="01ED35FF" w14:textId="0D8815D7" w:rsidR="00596A6B" w:rsidRPr="00596A6B" w:rsidRDefault="001077EA" w:rsidP="00596A6B">
      <w:pPr>
        <w:spacing w:line="360" w:lineRule="auto"/>
        <w:ind w:left="360"/>
        <w:jc w:val="center"/>
        <w:rPr>
          <w:rFonts w:ascii="Times New Roman" w:eastAsiaTheme="minorEastAsia" w:hAnsi="Times New Roman" w:cs="Times New Roman"/>
          <w:color w:val="BFBFBF" w:themeColor="background1" w:themeShade="BF"/>
          <w:sz w:val="24"/>
        </w:rPr>
      </w:pPr>
      <w:r>
        <w:rPr>
          <w:noProof/>
        </w:rPr>
        <w:drawing>
          <wp:inline distT="0" distB="0" distL="0" distR="0" wp14:anchorId="38BAA143" wp14:editId="6AC95E1B">
            <wp:extent cx="5114925" cy="3400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DCDE" w14:textId="6EEF8AAF" w:rsidR="00753BDC" w:rsidRDefault="00C03EA2" w:rsidP="00C03EA2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5. Preguntas</w:t>
      </w:r>
    </w:p>
    <w:p w14:paraId="76A83D47" w14:textId="4B1B055A" w:rsidR="00C03EA2" w:rsidRDefault="00C03EA2" w:rsidP="00C03EA2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¿Se puede cambiar el origen?</w:t>
      </w:r>
    </w:p>
    <w:p w14:paraId="65DC285D" w14:textId="00F07BD9" w:rsidR="00C03EA2" w:rsidRDefault="00C03EA2" w:rsidP="00C03EA2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Si se puede cambiar el origen., pero no debe estar muy lejano a los puntos de la imagen.</w:t>
      </w:r>
    </w:p>
    <w:p w14:paraId="281738A2" w14:textId="61C1A201" w:rsidR="002E5181" w:rsidRDefault="00C03EA2" w:rsidP="001077EA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¿Si tenemos nueva información ósea nodos como podemos implementar esa información en el algoritmo de interpolación?</w:t>
      </w:r>
    </w:p>
    <w:p w14:paraId="667DBEFD" w14:textId="40C2812F" w:rsidR="001077EA" w:rsidRPr="001077EA" w:rsidRDefault="001077EA" w:rsidP="001077E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</w:rPr>
      </w:pPr>
      <w:bookmarkStart w:id="0" w:name="_GoBack"/>
      <w:bookmarkEnd w:id="0"/>
      <w:r w:rsidRPr="001077EA">
        <w:rPr>
          <w:rFonts w:ascii="Times New Roman" w:eastAsiaTheme="minorEastAsia" w:hAnsi="Times New Roman" w:cs="Times New Roman"/>
          <w:sz w:val="24"/>
        </w:rPr>
        <w:t>Los puntos que se agreguen deben estar en orden, y no distantes de la imagen.</w:t>
      </w:r>
    </w:p>
    <w:sectPr w:rsidR="001077EA" w:rsidRPr="001077EA" w:rsidSect="005D2175">
      <w:headerReference w:type="default" r:id="rId12"/>
      <w:footerReference w:type="default" r:id="rId13"/>
      <w:pgSz w:w="12240" w:h="15840"/>
      <w:pgMar w:top="1417" w:right="1701" w:bottom="1417" w:left="1701" w:header="136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F721B" w14:textId="77777777" w:rsidR="00FB01B7" w:rsidRDefault="00FB01B7" w:rsidP="00596A6B">
      <w:pPr>
        <w:spacing w:after="0" w:line="240" w:lineRule="auto"/>
      </w:pPr>
      <w:r>
        <w:separator/>
      </w:r>
    </w:p>
  </w:endnote>
  <w:endnote w:type="continuationSeparator" w:id="0">
    <w:p w14:paraId="0A50C17E" w14:textId="77777777" w:rsidR="00FB01B7" w:rsidRDefault="00FB01B7" w:rsidP="00596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428371"/>
      <w:docPartObj>
        <w:docPartGallery w:val="Page Numbers (Bottom of Page)"/>
        <w:docPartUnique/>
      </w:docPartObj>
    </w:sdtPr>
    <w:sdtEndPr/>
    <w:sdtContent>
      <w:p w14:paraId="59927CF1" w14:textId="77777777" w:rsidR="00596A6B" w:rsidRDefault="005D217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83B1643" wp14:editId="5DD1BA2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B54A38" w14:textId="77777777" w:rsidR="005D2175" w:rsidRDefault="005D217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3B164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r+XoT8AC&#10;AACbBQAADgAAAAAAAAAAAAAAAAAuAgAAZHJzL2Uyb0RvYy54bWxQSwECLQAUAAYACAAAACEA57Fg&#10;S9cAAAAEAQAADwAAAAAAAAAAAAAAAAAaBQAAZHJzL2Rvd25yZXYueG1sUEsFBgAAAAAEAAQA8wAA&#10;AB4GAAAAAA==&#10;" filled="f" fillcolor="#17365d" strokecolor="#71a0dc">
                  <v:textbox>
                    <w:txbxContent>
                      <w:p w14:paraId="56B54A38" w14:textId="77777777" w:rsidR="005D2175" w:rsidRDefault="005D217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85696" w14:textId="77777777" w:rsidR="00FB01B7" w:rsidRDefault="00FB01B7" w:rsidP="00596A6B">
      <w:pPr>
        <w:spacing w:after="0" w:line="240" w:lineRule="auto"/>
      </w:pPr>
      <w:r>
        <w:separator/>
      </w:r>
    </w:p>
  </w:footnote>
  <w:footnote w:type="continuationSeparator" w:id="0">
    <w:p w14:paraId="18AF6408" w14:textId="77777777" w:rsidR="00FB01B7" w:rsidRDefault="00FB01B7" w:rsidP="00596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EC60E" w14:textId="77777777" w:rsidR="00596A6B" w:rsidRDefault="005D217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6C9C5C0" wp14:editId="25B4129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1DFD571" w14:textId="77777777" w:rsidR="005D2175" w:rsidRDefault="005D217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Método De Interpolación De Splines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6C9C5C0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1DFD571" w14:textId="77777777" w:rsidR="005D2175" w:rsidRDefault="005D217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Método De Interpolación De Splines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473"/>
    <w:multiLevelType w:val="hybridMultilevel"/>
    <w:tmpl w:val="01C43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75CBB"/>
    <w:multiLevelType w:val="multilevel"/>
    <w:tmpl w:val="075E1A68"/>
    <w:lvl w:ilvl="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10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10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16" w:hanging="105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DB"/>
    <w:rsid w:val="000B536F"/>
    <w:rsid w:val="001077EA"/>
    <w:rsid w:val="00177A0C"/>
    <w:rsid w:val="001D6662"/>
    <w:rsid w:val="00217C2D"/>
    <w:rsid w:val="002E5181"/>
    <w:rsid w:val="00596A6B"/>
    <w:rsid w:val="005B3ADB"/>
    <w:rsid w:val="005D2175"/>
    <w:rsid w:val="00753BDC"/>
    <w:rsid w:val="00880A71"/>
    <w:rsid w:val="00884B34"/>
    <w:rsid w:val="00915731"/>
    <w:rsid w:val="00967E2D"/>
    <w:rsid w:val="009E5726"/>
    <w:rsid w:val="00C03EA2"/>
    <w:rsid w:val="00D067D2"/>
    <w:rsid w:val="00E87578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1383E"/>
  <w15:chartTrackingRefBased/>
  <w15:docId w15:val="{91B185E8-1807-463C-97B7-A8718B36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3A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3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D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E5181"/>
    <w:rPr>
      <w:color w:val="808080"/>
    </w:rPr>
  </w:style>
  <w:style w:type="paragraph" w:customStyle="1" w:styleId="Default">
    <w:name w:val="Default"/>
    <w:rsid w:val="00753BDC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96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6A6B"/>
  </w:style>
  <w:style w:type="paragraph" w:styleId="Piedepgina">
    <w:name w:val="footer"/>
    <w:basedOn w:val="Normal"/>
    <w:link w:val="PiedepginaCar"/>
    <w:uiPriority w:val="99"/>
    <w:unhideWhenUsed/>
    <w:rsid w:val="00596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12098-1C9B-4861-A77F-2DE0AA572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 De Interpolación De Splines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 De Interpolación De Splines</dc:title>
  <dc:subject/>
  <dc:creator>BRAYAN GARCIA</dc:creator>
  <cp:keywords/>
  <dc:description/>
  <cp:lastModifiedBy>BRAYAN GARCIA</cp:lastModifiedBy>
  <cp:revision>2</cp:revision>
  <dcterms:created xsi:type="dcterms:W3CDTF">2019-03-28T12:59:00Z</dcterms:created>
  <dcterms:modified xsi:type="dcterms:W3CDTF">2019-03-28T12:59:00Z</dcterms:modified>
</cp:coreProperties>
</file>