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AE58" w14:textId="77777777" w:rsidR="0021508D" w:rsidRDefault="0021508D" w:rsidP="0021508D">
      <w:pPr>
        <w:spacing w:after="0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Stand van zaken}</w:t>
      </w:r>
    </w:p>
    <w:p w14:paraId="38965EC1" w14:textId="77777777" w:rsidR="0021508D" w:rsidRDefault="0021508D" w:rsidP="0021508D">
      <w:pPr>
        <w:spacing w:after="0"/>
      </w:pPr>
      <w:r>
        <w:t>\label{</w:t>
      </w:r>
      <w:proofErr w:type="spellStart"/>
      <w:proofErr w:type="gramStart"/>
      <w:r>
        <w:t>sec:stand</w:t>
      </w:r>
      <w:proofErr w:type="gramEnd"/>
      <w:r>
        <w:t>-van-zaken</w:t>
      </w:r>
      <w:proofErr w:type="spellEnd"/>
      <w:r>
        <w:t>}</w:t>
      </w:r>
    </w:p>
    <w:p w14:paraId="7BBDE475" w14:textId="77777777" w:rsidR="0021508D" w:rsidRDefault="0021508D" w:rsidP="0021508D">
      <w:pPr>
        <w:spacing w:after="0"/>
      </w:pPr>
    </w:p>
    <w:p w14:paraId="3EF24E3F" w14:textId="77777777" w:rsidR="0021508D" w:rsidRDefault="0021508D" w:rsidP="0021508D">
      <w:pPr>
        <w:spacing w:after="0"/>
      </w:pPr>
      <w:r>
        <w:t>%% TODO: deze sectie (die je kan opsplitsen in verschillende secties) bevat je</w:t>
      </w:r>
    </w:p>
    <w:p w14:paraId="70B09688" w14:textId="77777777" w:rsidR="0021508D" w:rsidRDefault="0021508D" w:rsidP="0021508D">
      <w:pPr>
        <w:spacing w:after="0"/>
      </w:pPr>
      <w:r>
        <w:t>%% literatuurstudie. Vergeet niet telkens je bronnen te vermelden!</w:t>
      </w:r>
    </w:p>
    <w:p w14:paraId="418BE2D5" w14:textId="23E71FAE" w:rsidR="0021508D" w:rsidRDefault="00DB307E" w:rsidP="0021508D">
      <w:pPr>
        <w:spacing w:after="0"/>
      </w:pPr>
      <w:r>
        <w:t xml:space="preserve">Citrix </w:t>
      </w:r>
      <w:proofErr w:type="spellStart"/>
      <w:r>
        <w:t>XenApp</w:t>
      </w:r>
      <w:proofErr w:type="spellEnd"/>
      <w:r>
        <w:t xml:space="preserve"> en Citrix </w:t>
      </w:r>
      <w:proofErr w:type="spellStart"/>
      <w:r>
        <w:t>XenDesktop</w:t>
      </w:r>
      <w:proofErr w:type="spellEnd"/>
      <w:r>
        <w:t xml:space="preserve"> zijn </w:t>
      </w:r>
      <w:r w:rsidR="00FB0425">
        <w:t>2 producten van Citrix. Vooraleer ik</w:t>
      </w:r>
      <w:r w:rsidR="000E49FB">
        <w:t xml:space="preserve"> dieper inga op deze 2 producten, wil ik wat achtergrondinformatie meegeven </w:t>
      </w:r>
      <w:r w:rsidR="00B378E7">
        <w:t>over dit bedrijf.</w:t>
      </w:r>
    </w:p>
    <w:p w14:paraId="2E81A781" w14:textId="77777777" w:rsidR="00DB307E" w:rsidRDefault="00DB307E" w:rsidP="0021508D">
      <w:pPr>
        <w:spacing w:after="0"/>
      </w:pPr>
    </w:p>
    <w:p w14:paraId="2E89CFEF" w14:textId="77777777" w:rsidR="0021508D" w:rsidRDefault="0021508D" w:rsidP="0021508D">
      <w:pPr>
        <w:spacing w:after="0"/>
      </w:pPr>
      <w:r>
        <w:t>Citrix Systems</w:t>
      </w:r>
    </w:p>
    <w:p w14:paraId="128A5417" w14:textId="02B41CA4" w:rsidR="0021508D" w:rsidRDefault="00426160" w:rsidP="00834FE8">
      <w:pPr>
        <w:spacing w:after="0"/>
      </w:pPr>
      <w:r>
        <w:t xml:space="preserve">Citrix Systems, Inc. is een internationaal Amerikaans </w:t>
      </w:r>
      <w:r w:rsidR="006538B5">
        <w:t>IT-bedrijf</w:t>
      </w:r>
      <w:r>
        <w:t xml:space="preserve"> </w:t>
      </w:r>
      <w:r w:rsidR="00511510">
        <w:t>en is in deze industrie 1 van de grootste namen</w:t>
      </w:r>
      <w:r>
        <w:t xml:space="preserve">. Citrix </w:t>
      </w:r>
      <w:r w:rsidR="0021508D">
        <w:t xml:space="preserve">werd opgericht </w:t>
      </w:r>
      <w:r w:rsidR="005D2B61">
        <w:t xml:space="preserve">op 17 april </w:t>
      </w:r>
      <w:r w:rsidR="0021508D">
        <w:t xml:space="preserve">1989 door wijlen Edward E. </w:t>
      </w:r>
      <w:proofErr w:type="spellStart"/>
      <w:r w:rsidR="00F67156">
        <w:t>L</w:t>
      </w:r>
      <w:r w:rsidR="0021508D">
        <w:t>acobucci</w:t>
      </w:r>
      <w:proofErr w:type="spellEnd"/>
      <w:r w:rsidR="0021508D">
        <w:t xml:space="preserve"> in </w:t>
      </w:r>
      <w:proofErr w:type="spellStart"/>
      <w:r w:rsidR="0021508D">
        <w:t>Richardson</w:t>
      </w:r>
      <w:proofErr w:type="spellEnd"/>
      <w:r w:rsidR="0021508D">
        <w:t>, Te</w:t>
      </w:r>
      <w:r w:rsidR="00625DAF">
        <w:t xml:space="preserve">xas. </w:t>
      </w:r>
      <w:r w:rsidR="00F67156">
        <w:t xml:space="preserve">Edward werkte hiervoor als </w:t>
      </w:r>
      <w:r w:rsidR="00F30883">
        <w:t>softwareontwikkelaar</w:t>
      </w:r>
      <w:r w:rsidR="00F67156">
        <w:t xml:space="preserve"> bij </w:t>
      </w:r>
      <w:r w:rsidR="003B0581">
        <w:t xml:space="preserve">IBM. </w:t>
      </w:r>
      <w:r w:rsidR="00DC5C52">
        <w:t>Het hoofdkantoor van Citrix bevindt zich in Fort Lauderda</w:t>
      </w:r>
      <w:r w:rsidR="008140E4">
        <w:t>le</w:t>
      </w:r>
      <w:r w:rsidR="00FE1FF5">
        <w:t xml:space="preserve"> in </w:t>
      </w:r>
      <w:r w:rsidR="008140E4">
        <w:t>Texas.</w:t>
      </w:r>
      <w:r w:rsidR="00834FE8">
        <w:t xml:space="preserve"> </w:t>
      </w:r>
      <w:r w:rsidR="00E64BB8">
        <w:t xml:space="preserve">Citrix </w:t>
      </w:r>
      <w:r w:rsidR="00DD7740">
        <w:t>telt ongeveer 8100 werknemers</w:t>
      </w:r>
      <w:r w:rsidR="00D74936">
        <w:t xml:space="preserve"> en had in 2016 een </w:t>
      </w:r>
      <w:r w:rsidR="00A45EDA">
        <w:t>omzet van maar liefst 3,42</w:t>
      </w:r>
      <w:r w:rsidR="009B6FC8">
        <w:t xml:space="preserve"> miljard dollar.</w:t>
      </w:r>
    </w:p>
    <w:p w14:paraId="21B5C9F2" w14:textId="561111BE" w:rsidR="00665795" w:rsidRDefault="00665795" w:rsidP="00834FE8">
      <w:pPr>
        <w:spacing w:after="0"/>
      </w:pPr>
    </w:p>
    <w:p w14:paraId="39987B56" w14:textId="77777777" w:rsidR="009E7F18" w:rsidRDefault="009E7F18" w:rsidP="009E7F18">
      <w:pPr>
        <w:spacing w:after="0"/>
        <w:ind w:left="2124" w:hanging="2124"/>
      </w:pPr>
      <w:r>
        <w:t xml:space="preserve">Citrix was niet altijd even succesvol. In de beginjaren was </w:t>
      </w:r>
      <w:proofErr w:type="spellStart"/>
      <w:r>
        <w:t>distributed</w:t>
      </w:r>
      <w:proofErr w:type="spellEnd"/>
      <w:r>
        <w:t xml:space="preserve"> computing nu eenmaal de</w:t>
      </w:r>
    </w:p>
    <w:p w14:paraId="29C06005" w14:textId="77777777" w:rsidR="009E7F18" w:rsidRDefault="009E7F18" w:rsidP="009E7F18">
      <w:pPr>
        <w:spacing w:after="0"/>
        <w:ind w:left="2124" w:hanging="2124"/>
      </w:pPr>
      <w:proofErr w:type="gramStart"/>
      <w:r>
        <w:t>norm</w:t>
      </w:r>
      <w:proofErr w:type="gramEnd"/>
      <w:r>
        <w:t xml:space="preserve">. Ze werden zelfs beschuldigd van het heruitvinden van het mainframe en van teruggaan in de </w:t>
      </w:r>
    </w:p>
    <w:p w14:paraId="292A99BD" w14:textId="77777777" w:rsidR="00802346" w:rsidRDefault="009E7F18" w:rsidP="00802346">
      <w:pPr>
        <w:spacing w:after="0"/>
        <w:ind w:left="2124" w:hanging="2124"/>
      </w:pPr>
      <w:proofErr w:type="gramStart"/>
      <w:r>
        <w:t>tijd</w:t>
      </w:r>
      <w:proofErr w:type="gramEnd"/>
      <w:r>
        <w:t xml:space="preserve">. </w:t>
      </w:r>
      <w:r w:rsidR="00D03287">
        <w:t>Hierdoor</w:t>
      </w:r>
      <w:r w:rsidR="00DB31CB">
        <w:t xml:space="preserve"> overleefde Citrix amper de beginjaren. </w:t>
      </w:r>
      <w:r>
        <w:t xml:space="preserve">Het is correct om te stellen dat Citrix z’n tijd ver </w:t>
      </w:r>
    </w:p>
    <w:p w14:paraId="3E07FFD4" w14:textId="77777777" w:rsidR="00802346" w:rsidRDefault="009E7F18" w:rsidP="00802346">
      <w:pPr>
        <w:spacing w:after="0"/>
        <w:ind w:left="2124" w:hanging="2124"/>
      </w:pPr>
      <w:proofErr w:type="gramStart"/>
      <w:r>
        <w:t>vooruit</w:t>
      </w:r>
      <w:proofErr w:type="gramEnd"/>
      <w:r>
        <w:t xml:space="preserve"> was door zich al voor 2000 bezig te</w:t>
      </w:r>
      <w:r w:rsidR="00D03287">
        <w:t xml:space="preserve"> </w:t>
      </w:r>
      <w:r>
        <w:t>houden met server</w:t>
      </w:r>
      <w:r w:rsidR="00D643A1">
        <w:t>-</w:t>
      </w:r>
      <w:proofErr w:type="spellStart"/>
      <w:r>
        <w:t>based</w:t>
      </w:r>
      <w:proofErr w:type="spellEnd"/>
      <w:r>
        <w:t xml:space="preserve"> computing en gecentraliseerde </w:t>
      </w:r>
    </w:p>
    <w:p w14:paraId="36278C78" w14:textId="32FA0E6B" w:rsidR="00FE6B64" w:rsidRDefault="009E7F18" w:rsidP="00802346">
      <w:pPr>
        <w:spacing w:after="0"/>
        <w:ind w:left="2124" w:hanging="2124"/>
      </w:pPr>
      <w:proofErr w:type="gramStart"/>
      <w:r>
        <w:t>applicaties</w:t>
      </w:r>
      <w:proofErr w:type="gramEnd"/>
      <w:r>
        <w:t xml:space="preserve"> en data.</w:t>
      </w:r>
    </w:p>
    <w:p w14:paraId="78F552A5" w14:textId="76707A07" w:rsidR="00DC5C52" w:rsidRPr="00C4281C" w:rsidRDefault="00DC5C52" w:rsidP="0021508D">
      <w:pPr>
        <w:spacing w:after="0"/>
      </w:pPr>
    </w:p>
    <w:p w14:paraId="54064292" w14:textId="4FC08B8C" w:rsidR="00DC5C52" w:rsidRDefault="00DC5C52" w:rsidP="0021508D">
      <w:pPr>
        <w:spacing w:after="0"/>
      </w:pPr>
      <w:r w:rsidRPr="00DB645F">
        <w:t>De</w:t>
      </w:r>
      <w:r w:rsidR="00083CED" w:rsidRPr="00DB645F">
        <w:t xml:space="preserve"> CEO van Citrix Systems is sinds juli 2017 David J. </w:t>
      </w:r>
      <w:proofErr w:type="spellStart"/>
      <w:r w:rsidR="00083CED" w:rsidRPr="00DB645F">
        <w:t>Henshall</w:t>
      </w:r>
      <w:proofErr w:type="spellEnd"/>
      <w:r w:rsidR="00083CED" w:rsidRPr="00DB645F">
        <w:t xml:space="preserve">. </w:t>
      </w:r>
      <w:r w:rsidR="00083CED" w:rsidRPr="00516872">
        <w:t>Davi</w:t>
      </w:r>
      <w:r w:rsidR="00516872" w:rsidRPr="00516872">
        <w:t>d had hiervoor al e</w:t>
      </w:r>
      <w:r w:rsidR="00516872">
        <w:t xml:space="preserve">rvaring als COO en CFO van Citrix. </w:t>
      </w:r>
      <w:r w:rsidR="00436FDE">
        <w:t>In 2013 en 2014 heeft hij even als tijdelijke CEO gewerkt voor Citrix.</w:t>
      </w:r>
      <w:r w:rsidR="0052272D">
        <w:t xml:space="preserve"> </w:t>
      </w:r>
      <w:r w:rsidR="00A11D2A">
        <w:t xml:space="preserve">David </w:t>
      </w:r>
      <w:r w:rsidR="006C1D07">
        <w:t xml:space="preserve">bekleedt tevens een positie als lid van de raad van bestuur in </w:t>
      </w:r>
      <w:proofErr w:type="spellStart"/>
      <w:r w:rsidR="006C1D07">
        <w:t>LogMeIn</w:t>
      </w:r>
      <w:proofErr w:type="spellEnd"/>
      <w:r w:rsidR="006C1D07">
        <w:t xml:space="preserve"> en </w:t>
      </w:r>
      <w:proofErr w:type="spellStart"/>
      <w:r w:rsidR="006C1D07">
        <w:t>Everbridge</w:t>
      </w:r>
      <w:proofErr w:type="spellEnd"/>
      <w:r w:rsidR="006C1D07">
        <w:t>.</w:t>
      </w:r>
      <w:r w:rsidR="00863549">
        <w:t xml:space="preserve"> Het is natuurlijk niet toevallig dat die bedrijven zijn die enerzijds RDS en in security voorzien. </w:t>
      </w:r>
      <w:r w:rsidR="0052272D">
        <w:t xml:space="preserve">In het verleden werkte hij bij </w:t>
      </w:r>
      <w:proofErr w:type="spellStart"/>
      <w:r w:rsidR="0052272D">
        <w:t>Cypress</w:t>
      </w:r>
      <w:proofErr w:type="spellEnd"/>
      <w:r w:rsidR="0052272D">
        <w:t xml:space="preserve"> Semiconductor en Samsung.</w:t>
      </w:r>
    </w:p>
    <w:p w14:paraId="47DF2C30" w14:textId="32209B8A" w:rsidR="005B64C9" w:rsidRDefault="005B64C9" w:rsidP="0021508D">
      <w:pPr>
        <w:spacing w:after="0"/>
      </w:pPr>
      <w:r>
        <w:rPr>
          <w:noProof/>
        </w:rPr>
        <w:drawing>
          <wp:inline distT="0" distB="0" distL="0" distR="0" wp14:anchorId="207A8B6E" wp14:editId="6D03FABF">
            <wp:extent cx="1615440" cy="1287780"/>
            <wp:effectExtent l="0" t="0" r="3810" b="7620"/>
            <wp:docPr id="1" name="Afbeelding 1" descr="https://www.citrix.nl/content/dam/citrix61/en_us/images/photos/headshots/david-henshall-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trix.nl/content/dam/citrix61/en_us/images/photos/headshots/david-henshall-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BEEC" w14:textId="3CAA173F" w:rsidR="005B64C9" w:rsidRPr="005B64C9" w:rsidRDefault="005B64C9" w:rsidP="0021508D">
      <w:pPr>
        <w:spacing w:after="0"/>
        <w:rPr>
          <w:lang w:val="en-GB"/>
        </w:rPr>
      </w:pPr>
      <w:r w:rsidRPr="005B64C9">
        <w:rPr>
          <w:lang w:val="en-GB"/>
        </w:rPr>
        <w:t xml:space="preserve">Link </w:t>
      </w:r>
      <w:hyperlink r:id="rId7" w:history="1">
        <w:r w:rsidRPr="005B64C9">
          <w:rPr>
            <w:rStyle w:val="Hyperlink"/>
            <w:lang w:val="en-GB"/>
          </w:rPr>
          <w:t>https://www.citrix.nl/content/dam/citrix61/en_us/images/photos/headshots/david-henshall-med.jpg</w:t>
        </w:r>
      </w:hyperlink>
    </w:p>
    <w:p w14:paraId="6D3A1387" w14:textId="00F04635" w:rsidR="005B64C9" w:rsidRPr="005B64C9" w:rsidRDefault="005B64C9" w:rsidP="0021508D">
      <w:pPr>
        <w:spacing w:after="0"/>
        <w:rPr>
          <w:lang w:val="en-GB"/>
        </w:rPr>
      </w:pPr>
      <w:r w:rsidRPr="005B64C9">
        <w:rPr>
          <w:lang w:val="en-GB"/>
        </w:rPr>
        <w:t>Credits cit</w:t>
      </w:r>
      <w:r>
        <w:rPr>
          <w:lang w:val="en-GB"/>
        </w:rPr>
        <w:t>rix.nl</w:t>
      </w:r>
    </w:p>
    <w:p w14:paraId="3F2C1959" w14:textId="23341D57" w:rsidR="000D4F78" w:rsidRPr="005B64C9" w:rsidRDefault="000D4F78" w:rsidP="0021508D">
      <w:pPr>
        <w:spacing w:after="0"/>
        <w:rPr>
          <w:lang w:val="en-GB"/>
        </w:rPr>
      </w:pPr>
    </w:p>
    <w:p w14:paraId="2156645B" w14:textId="6DA404CC" w:rsidR="00B52982" w:rsidRDefault="00B52982" w:rsidP="0021508D">
      <w:pPr>
        <w:spacing w:after="0"/>
      </w:pPr>
      <w:r>
        <w:t xml:space="preserve">CITTAAT </w:t>
      </w:r>
      <w:hyperlink r:id="rId8" w:history="1">
        <w:r w:rsidRPr="0000241C">
          <w:rPr>
            <w:rStyle w:val="Hyperlink"/>
          </w:rPr>
          <w:t>https://successstory.com/companies/citrix-systems</w:t>
        </w:r>
      </w:hyperlink>
    </w:p>
    <w:p w14:paraId="505C4CEF" w14:textId="752EF2B3" w:rsidR="00B52982" w:rsidRDefault="00B52982" w:rsidP="0021508D">
      <w:pPr>
        <w:spacing w:after="0"/>
      </w:pPr>
      <w:r>
        <w:t>Bezocht 2/12/2017</w:t>
      </w:r>
    </w:p>
    <w:p w14:paraId="2521BBA8" w14:textId="1A28F4F9" w:rsidR="001D6C12" w:rsidRDefault="001D6C12" w:rsidP="0021508D">
      <w:pPr>
        <w:spacing w:after="0"/>
      </w:pPr>
    </w:p>
    <w:p w14:paraId="304ABF3D" w14:textId="0250A455" w:rsidR="001D6C12" w:rsidRDefault="00907154" w:rsidP="0021508D">
      <w:pPr>
        <w:spacing w:after="0"/>
      </w:pPr>
      <w:hyperlink r:id="rId9" w:history="1">
        <w:r w:rsidR="001D6C12" w:rsidRPr="0000241C">
          <w:rPr>
            <w:rStyle w:val="Hyperlink"/>
          </w:rPr>
          <w:t>https://finance.yahoo.com/quote/CTXS/financials?p=CTXS</w:t>
        </w:r>
      </w:hyperlink>
    </w:p>
    <w:p w14:paraId="2D7A392C" w14:textId="77777777" w:rsidR="001D6C12" w:rsidRDefault="001D6C12" w:rsidP="0021508D">
      <w:pPr>
        <w:spacing w:after="0"/>
      </w:pPr>
    </w:p>
    <w:p w14:paraId="2510A310" w14:textId="72AC970E" w:rsidR="000D4F78" w:rsidRDefault="00FE2BA0" w:rsidP="0021508D">
      <w:pPr>
        <w:spacing w:after="0"/>
      </w:pPr>
      <w:r>
        <w:t xml:space="preserve">CITAAT </w:t>
      </w:r>
      <w:hyperlink r:id="rId10" w:history="1">
        <w:r w:rsidRPr="0000241C">
          <w:rPr>
            <w:rStyle w:val="Hyperlink"/>
          </w:rPr>
          <w:t>https://www.citrix.nl/glossary/vdi.html</w:t>
        </w:r>
      </w:hyperlink>
      <w:r>
        <w:t>(vertaling)</w:t>
      </w:r>
    </w:p>
    <w:p w14:paraId="2892FD8B" w14:textId="7B2A484E" w:rsidR="00FE2BA0" w:rsidRDefault="00907154" w:rsidP="0021508D">
      <w:pPr>
        <w:spacing w:after="0"/>
      </w:pPr>
      <w:hyperlink r:id="rId11" w:history="1">
        <w:r w:rsidR="0001458F" w:rsidRPr="0000241C">
          <w:rPr>
            <w:rStyle w:val="Hyperlink"/>
          </w:rPr>
          <w:t>https://www.youtube.com/watch?v=Y9-5ObZfBAM</w:t>
        </w:r>
      </w:hyperlink>
    </w:p>
    <w:p w14:paraId="0B2F26D9" w14:textId="77777777" w:rsidR="0001458F" w:rsidRDefault="0001458F" w:rsidP="0021508D">
      <w:pPr>
        <w:spacing w:after="0"/>
      </w:pPr>
    </w:p>
    <w:p w14:paraId="5FC8B4C5" w14:textId="7A14D34D" w:rsidR="0021508D" w:rsidRDefault="00907154" w:rsidP="0021508D">
      <w:pPr>
        <w:spacing w:after="0"/>
      </w:pPr>
      <w:hyperlink r:id="rId12" w:history="1">
        <w:r w:rsidR="00613815" w:rsidRPr="0000241C">
          <w:rPr>
            <w:rStyle w:val="Hyperlink"/>
          </w:rPr>
          <w:t>https://www.citrix.nl/products/</w:t>
        </w:r>
      </w:hyperlink>
    </w:p>
    <w:p w14:paraId="07110751" w14:textId="77777777" w:rsidR="00613815" w:rsidRDefault="00613815" w:rsidP="0021508D">
      <w:pPr>
        <w:spacing w:after="0"/>
      </w:pPr>
    </w:p>
    <w:p w14:paraId="0D5D83C5" w14:textId="230597F1" w:rsidR="00C5756F" w:rsidRDefault="00907154" w:rsidP="0021508D">
      <w:pPr>
        <w:spacing w:after="0"/>
      </w:pPr>
      <w:hyperlink r:id="rId13" w:history="1">
        <w:r w:rsidR="007610DE" w:rsidRPr="0000241C">
          <w:rPr>
            <w:rStyle w:val="Hyperlink"/>
          </w:rPr>
          <w:t>https://prezi.com/tth7pfwzragr/history-of-citrix/</w:t>
        </w:r>
      </w:hyperlink>
    </w:p>
    <w:p w14:paraId="7160EF5E" w14:textId="77777777" w:rsidR="007610DE" w:rsidRDefault="007610DE" w:rsidP="0021508D">
      <w:pPr>
        <w:spacing w:after="0"/>
      </w:pPr>
    </w:p>
    <w:p w14:paraId="0598E9AB" w14:textId="5648FB25" w:rsidR="00C5756F" w:rsidRDefault="00C5756F" w:rsidP="0021508D">
      <w:pPr>
        <w:spacing w:after="0"/>
      </w:pPr>
    </w:p>
    <w:p w14:paraId="48D792DB" w14:textId="1129C24A" w:rsidR="00C5756F" w:rsidRDefault="00C5756F" w:rsidP="0021508D">
      <w:pPr>
        <w:spacing w:after="0"/>
      </w:pPr>
    </w:p>
    <w:p w14:paraId="0A0F457C" w14:textId="06E96D28" w:rsidR="00C5756F" w:rsidRDefault="00C5756F" w:rsidP="0021508D">
      <w:pPr>
        <w:spacing w:after="0"/>
      </w:pPr>
    </w:p>
    <w:p w14:paraId="440D5978" w14:textId="6119F46F" w:rsidR="00C5756F" w:rsidRDefault="00C5756F" w:rsidP="0021508D">
      <w:pPr>
        <w:spacing w:after="0"/>
      </w:pPr>
      <w:r>
        <w:t>Producten</w:t>
      </w:r>
    </w:p>
    <w:p w14:paraId="3BC32542" w14:textId="36D7C2FF" w:rsidR="00C5756F" w:rsidRDefault="009104DB" w:rsidP="0021508D">
      <w:pPr>
        <w:spacing w:after="0"/>
      </w:pPr>
      <w:r>
        <w:t xml:space="preserve">Citrix biedt heel wat producten aan. In onderstaand lijstje worden de producten per </w:t>
      </w:r>
      <w:r w:rsidR="008D61B2">
        <w:t xml:space="preserve">categorie </w:t>
      </w:r>
      <w:proofErr w:type="spellStart"/>
      <w:r w:rsidR="008D61B2">
        <w:t>opgelijst</w:t>
      </w:r>
      <w:proofErr w:type="spellEnd"/>
      <w:r w:rsidR="008D61B2">
        <w:t>.</w:t>
      </w:r>
      <w:r w:rsidR="00C96643">
        <w:t xml:space="preserve"> Hierbij moet wel opgemerkt worden </w:t>
      </w:r>
      <w:r w:rsidR="00234EDB">
        <w:t xml:space="preserve">dat de producten van Citrix </w:t>
      </w:r>
      <w:r w:rsidR="007E17DE">
        <w:t>enorm goed op elkaar afgestemd zijn</w:t>
      </w:r>
      <w:r w:rsidR="005431D2">
        <w:t xml:space="preserve"> waarmee ik wil zeggen dat ze enorm goed samenwerken</w:t>
      </w:r>
      <w:r w:rsidR="007E17DE">
        <w:t xml:space="preserve">. </w:t>
      </w:r>
      <w:proofErr w:type="spellStart"/>
      <w:r w:rsidR="007E17DE">
        <w:t>XenApp</w:t>
      </w:r>
      <w:proofErr w:type="spellEnd"/>
      <w:r w:rsidR="007E17DE">
        <w:t xml:space="preserve"> en </w:t>
      </w:r>
      <w:proofErr w:type="spellStart"/>
      <w:r w:rsidR="007E17DE">
        <w:t>XenDesktop</w:t>
      </w:r>
      <w:proofErr w:type="spellEnd"/>
      <w:r w:rsidR="007E17DE">
        <w:t xml:space="preserve"> worden daardoor heel vaak samen gebruikt. </w:t>
      </w:r>
      <w:r w:rsidR="00F84FA5">
        <w:t xml:space="preserve">Als je dan toch al een contract hebt bij Citrix en je hebt </w:t>
      </w:r>
      <w:r w:rsidR="008E5406">
        <w:t xml:space="preserve">een </w:t>
      </w:r>
      <w:r w:rsidR="006B4970">
        <w:t xml:space="preserve">oplossing nodig voor het delen van data op </w:t>
      </w:r>
      <w:proofErr w:type="spellStart"/>
      <w:r w:rsidR="006B4970">
        <w:t>enterprise</w:t>
      </w:r>
      <w:proofErr w:type="spellEnd"/>
      <w:r w:rsidR="006B4970">
        <w:t xml:space="preserve">-niveau, dan is de </w:t>
      </w:r>
      <w:r w:rsidR="0094550E">
        <w:t xml:space="preserve">stap naar </w:t>
      </w:r>
      <w:proofErr w:type="spellStart"/>
      <w:r w:rsidR="0094550E">
        <w:t>ShareFile</w:t>
      </w:r>
      <w:proofErr w:type="spellEnd"/>
      <w:r w:rsidR="0094550E">
        <w:t xml:space="preserve"> </w:t>
      </w:r>
      <w:r w:rsidR="00446973">
        <w:t>niet zo groot.</w:t>
      </w:r>
      <w:r w:rsidR="00DB4152">
        <w:t xml:space="preserve"> Tel daarbij op dat </w:t>
      </w:r>
      <w:proofErr w:type="spellStart"/>
      <w:r w:rsidR="00DB4152">
        <w:t>ShareFile</w:t>
      </w:r>
      <w:proofErr w:type="spellEnd"/>
      <w:r w:rsidR="00DB4152">
        <w:t xml:space="preserve"> </w:t>
      </w:r>
      <w:r w:rsidR="0076274C">
        <w:t>makkelijk integreert met de bestaande bestandsstructuur van een bedrijf en je hebt als gevolg een product dat enorm goed verkoopt.</w:t>
      </w:r>
    </w:p>
    <w:p w14:paraId="57628E40" w14:textId="7AF81685" w:rsidR="004A4D85" w:rsidRDefault="004A4D85" w:rsidP="0021508D">
      <w:pPr>
        <w:spacing w:after="0"/>
      </w:pPr>
    </w:p>
    <w:p w14:paraId="1B3ADE97" w14:textId="3DFB2A3D" w:rsidR="004E49B9" w:rsidRDefault="004A4D85" w:rsidP="0021508D">
      <w:pPr>
        <w:spacing w:after="0"/>
      </w:pPr>
      <w:r>
        <w:t>Applicatievirtualisatie en VDI</w:t>
      </w:r>
      <w:r w:rsidR="00803EEA">
        <w:t xml:space="preserve"> – </w:t>
      </w:r>
      <w:proofErr w:type="spellStart"/>
      <w:r w:rsidR="00803EEA">
        <w:t>XenApp</w:t>
      </w:r>
      <w:proofErr w:type="spellEnd"/>
      <w:r w:rsidR="00525D80">
        <w:t xml:space="preserve">, </w:t>
      </w:r>
      <w:proofErr w:type="spellStart"/>
      <w:r w:rsidR="00525D80">
        <w:t>XenDesktop</w:t>
      </w:r>
      <w:proofErr w:type="spellEnd"/>
      <w:r w:rsidR="00525D80">
        <w:t xml:space="preserve"> en </w:t>
      </w:r>
      <w:proofErr w:type="spellStart"/>
      <w:r w:rsidR="00525D80">
        <w:t>XenServer</w:t>
      </w:r>
      <w:proofErr w:type="spellEnd"/>
    </w:p>
    <w:p w14:paraId="7AE4F1B5" w14:textId="4AAF3F2C" w:rsidR="00525D80" w:rsidRPr="00B158EC" w:rsidRDefault="00056272" w:rsidP="0021508D">
      <w:pPr>
        <w:spacing w:after="0"/>
        <w:rPr>
          <w:lang w:val="en-GB"/>
        </w:rPr>
      </w:pPr>
      <w:r w:rsidRPr="00B158EC">
        <w:rPr>
          <w:lang w:val="en-GB"/>
        </w:rPr>
        <w:t xml:space="preserve">Enterprise Mobility </w:t>
      </w:r>
      <w:proofErr w:type="spellStart"/>
      <w:r w:rsidRPr="00B158EC">
        <w:rPr>
          <w:lang w:val="en-GB"/>
        </w:rPr>
        <w:t>Managment</w:t>
      </w:r>
      <w:proofErr w:type="spellEnd"/>
      <w:r w:rsidRPr="00B158EC">
        <w:rPr>
          <w:lang w:val="en-GB"/>
        </w:rPr>
        <w:t xml:space="preserve"> </w:t>
      </w:r>
      <w:r w:rsidR="00AA26A8" w:rsidRPr="00B158EC">
        <w:rPr>
          <w:lang w:val="en-GB"/>
        </w:rPr>
        <w:t>–</w:t>
      </w:r>
      <w:r w:rsidRPr="00B158EC">
        <w:rPr>
          <w:lang w:val="en-GB"/>
        </w:rPr>
        <w:t xml:space="preserve"> </w:t>
      </w:r>
      <w:proofErr w:type="spellStart"/>
      <w:r w:rsidRPr="00B158EC">
        <w:rPr>
          <w:lang w:val="en-GB"/>
        </w:rPr>
        <w:t>XenMobile</w:t>
      </w:r>
      <w:proofErr w:type="spellEnd"/>
    </w:p>
    <w:p w14:paraId="4DBCB231" w14:textId="43AAE76A" w:rsidR="004E49B9" w:rsidRDefault="00B158EC" w:rsidP="0021508D">
      <w:pPr>
        <w:spacing w:after="0"/>
        <w:rPr>
          <w:lang w:val="en-GB"/>
        </w:rPr>
      </w:pPr>
      <w:r w:rsidRPr="00B158EC">
        <w:rPr>
          <w:lang w:val="en-GB"/>
        </w:rPr>
        <w:t>F</w:t>
      </w:r>
      <w:r>
        <w:rPr>
          <w:lang w:val="en-GB"/>
        </w:rPr>
        <w:t xml:space="preserve">ile sync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sharing(EFSS) – ShareFile</w:t>
      </w:r>
    </w:p>
    <w:p w14:paraId="1769ACDA" w14:textId="0B35B8AA" w:rsidR="00B158EC" w:rsidRPr="00B65CEC" w:rsidRDefault="00B158EC" w:rsidP="0021508D">
      <w:pPr>
        <w:spacing w:after="0"/>
      </w:pPr>
      <w:r w:rsidRPr="00B65CEC">
        <w:t xml:space="preserve">Netwerk </w:t>
      </w:r>
      <w:r w:rsidR="00B65CEC" w:rsidRPr="00B65CEC">
        <w:t>–</w:t>
      </w:r>
      <w:r w:rsidRPr="00B65CEC">
        <w:t xml:space="preserve"> </w:t>
      </w:r>
      <w:proofErr w:type="spellStart"/>
      <w:r w:rsidRPr="00B65CEC">
        <w:t>NetScaler</w:t>
      </w:r>
      <w:proofErr w:type="spellEnd"/>
    </w:p>
    <w:p w14:paraId="583873D7" w14:textId="77777777" w:rsidR="001F6EC6" w:rsidRDefault="00B65CEC" w:rsidP="00C96643">
      <w:pPr>
        <w:spacing w:after="0"/>
        <w:ind w:left="708" w:hanging="708"/>
      </w:pPr>
      <w:r w:rsidRPr="00B65CEC">
        <w:t>Allerlei kleine p</w:t>
      </w:r>
      <w:r>
        <w:t xml:space="preserve">roducten en/of aanvullingen op bovenstaande </w:t>
      </w:r>
      <w:proofErr w:type="spellStart"/>
      <w:r>
        <w:t>roducten</w:t>
      </w:r>
      <w:proofErr w:type="spellEnd"/>
      <w:r>
        <w:t xml:space="preserve"> – Citrix Smart Tools, </w:t>
      </w:r>
      <w:proofErr w:type="spellStart"/>
      <w:r>
        <w:t>Podio</w:t>
      </w:r>
      <w:proofErr w:type="spellEnd"/>
      <w:r>
        <w:t xml:space="preserve">, </w:t>
      </w:r>
    </w:p>
    <w:p w14:paraId="2212687C" w14:textId="763B33A0" w:rsidR="00B65CEC" w:rsidRPr="00DB645F" w:rsidRDefault="00B65CEC" w:rsidP="00C96643">
      <w:pPr>
        <w:spacing w:after="0"/>
        <w:ind w:left="708" w:hanging="708"/>
        <w:rPr>
          <w:lang w:val="en-GB"/>
        </w:rPr>
      </w:pPr>
      <w:proofErr w:type="spellStart"/>
      <w:r w:rsidRPr="00DB645F">
        <w:rPr>
          <w:lang w:val="en-GB"/>
        </w:rPr>
        <w:t>RightSignature</w:t>
      </w:r>
      <w:proofErr w:type="spellEnd"/>
      <w:r w:rsidRPr="00DB645F">
        <w:rPr>
          <w:lang w:val="en-GB"/>
        </w:rPr>
        <w:t xml:space="preserve">, </w:t>
      </w:r>
      <w:proofErr w:type="spellStart"/>
      <w:r w:rsidRPr="00DB645F">
        <w:rPr>
          <w:lang w:val="en-GB"/>
        </w:rPr>
        <w:t>ShareConnect</w:t>
      </w:r>
      <w:proofErr w:type="spellEnd"/>
    </w:p>
    <w:p w14:paraId="18DEB78D" w14:textId="77777777" w:rsidR="00C5756F" w:rsidRPr="00DB645F" w:rsidRDefault="00C5756F" w:rsidP="0021508D">
      <w:pPr>
        <w:spacing w:after="0"/>
        <w:rPr>
          <w:lang w:val="en-GB"/>
        </w:rPr>
      </w:pPr>
    </w:p>
    <w:p w14:paraId="3838C058" w14:textId="77777777" w:rsidR="00C5756F" w:rsidRPr="00DB645F" w:rsidRDefault="00C5756F" w:rsidP="0021508D">
      <w:pPr>
        <w:spacing w:after="0"/>
        <w:rPr>
          <w:lang w:val="en-GB"/>
        </w:rPr>
      </w:pPr>
    </w:p>
    <w:p w14:paraId="51DBB25D" w14:textId="77777777" w:rsidR="0021508D" w:rsidRPr="00DB645F" w:rsidRDefault="0021508D" w:rsidP="0021508D">
      <w:pPr>
        <w:spacing w:after="0"/>
        <w:rPr>
          <w:lang w:val="en-GB"/>
        </w:rPr>
      </w:pPr>
      <w:r w:rsidRPr="00DB645F">
        <w:rPr>
          <w:lang w:val="en-GB"/>
        </w:rPr>
        <w:t>Wat is VDI?</w:t>
      </w:r>
    </w:p>
    <w:p w14:paraId="74567C9D" w14:textId="78A1EA01" w:rsidR="0021508D" w:rsidRDefault="0021508D" w:rsidP="0021508D">
      <w:pPr>
        <w:spacing w:after="0"/>
      </w:pPr>
      <w:r>
        <w:t xml:space="preserve">Virtual Desktop </w:t>
      </w:r>
      <w:proofErr w:type="spellStart"/>
      <w:r>
        <w:t>Infrastructure</w:t>
      </w:r>
      <w:proofErr w:type="spellEnd"/>
      <w:r>
        <w:t xml:space="preserve"> oftewel VDI is een techniek waarbij </w:t>
      </w:r>
      <w:proofErr w:type="spellStart"/>
      <w:r>
        <w:t>desktops</w:t>
      </w:r>
      <w:proofErr w:type="spellEnd"/>
      <w:r>
        <w:t xml:space="preserve"> in een virtuele omgeving gedraaid worden. Deze </w:t>
      </w:r>
      <w:proofErr w:type="spellStart"/>
      <w:r>
        <w:t>desktops</w:t>
      </w:r>
      <w:proofErr w:type="spellEnd"/>
      <w:r>
        <w:t xml:space="preserve"> draaien op een server. Je kan de desktop bereiken via een </w:t>
      </w:r>
      <w:proofErr w:type="spellStart"/>
      <w:r>
        <w:t>thin-client</w:t>
      </w:r>
      <w:proofErr w:type="spellEnd"/>
      <w:r>
        <w:t xml:space="preserve">, pc, laptop of tablet. Een belangrijke opmerking hierbij is dat het lijkt alsof je bezig bent met een lokale installatie. Een voorbeeld van Virtual Desktop </w:t>
      </w:r>
      <w:proofErr w:type="spellStart"/>
      <w:r>
        <w:t>Infrastructure</w:t>
      </w:r>
      <w:proofErr w:type="spellEnd"/>
      <w:r>
        <w:t xml:space="preserve"> is in dit geval </w:t>
      </w:r>
      <w:proofErr w:type="spellStart"/>
      <w:r>
        <w:t>XenDesktop</w:t>
      </w:r>
      <w:proofErr w:type="spellEnd"/>
      <w:r>
        <w:t xml:space="preserve">, hierbij gaat het om desktopvirtualisatie. </w:t>
      </w:r>
      <w:proofErr w:type="spellStart"/>
      <w:r>
        <w:t>XenApp</w:t>
      </w:r>
      <w:proofErr w:type="spellEnd"/>
      <w:r>
        <w:t xml:space="preserve"> is per definitie geen voorbeeld van VDI, het is namelijk een voorbeeld van applicatievirtualisatie, die applicaties draaien natuurlijk ook op een desktop waardoor je het ook kan zien a</w:t>
      </w:r>
      <w:r w:rsidR="00214628">
        <w:t>ls een soort afgeleide van VDI</w:t>
      </w:r>
      <w:r>
        <w:t>.</w:t>
      </w:r>
    </w:p>
    <w:p w14:paraId="3D985A3B" w14:textId="18CA6214" w:rsidR="00FB54B5" w:rsidRDefault="00FB54B5" w:rsidP="0021508D">
      <w:pPr>
        <w:spacing w:after="0"/>
      </w:pPr>
    </w:p>
    <w:p w14:paraId="2721482C" w14:textId="018DB1A4" w:rsidR="00FB54B5" w:rsidRDefault="00322AD0" w:rsidP="0021508D">
      <w:pPr>
        <w:spacing w:after="0"/>
      </w:pPr>
      <w:r>
        <w:t xml:space="preserve">VDI is een sterke vorm van </w:t>
      </w:r>
      <w:r w:rsidR="00D269D4">
        <w:t>desktopvirtualisatie</w:t>
      </w:r>
      <w:r w:rsidR="00496EAC">
        <w:t xml:space="preserve"> die volledige gepersonaliseerde </w:t>
      </w:r>
      <w:proofErr w:type="spellStart"/>
      <w:r w:rsidR="00496EAC">
        <w:t>desktops</w:t>
      </w:r>
      <w:proofErr w:type="spellEnd"/>
      <w:r w:rsidR="00496EAC">
        <w:t xml:space="preserve"> levert aan de eindgebruiker met de security en het gemak van gecentraliseerd beleid.</w:t>
      </w:r>
      <w:r w:rsidR="00F24269">
        <w:t xml:space="preserve"> Een belangrijke opmerking hierbij is dat VDI slechts 1 van de </w:t>
      </w:r>
      <w:r w:rsidR="00F97FC3">
        <w:t xml:space="preserve">mogelijkheden van desktopvirtualisatie is. </w:t>
      </w:r>
      <w:r w:rsidR="002857B7">
        <w:t xml:space="preserve">Er zijn nog andere oplossingen in de vorm van </w:t>
      </w:r>
      <w:proofErr w:type="gramStart"/>
      <w:r w:rsidR="008714C2">
        <w:t>applicatievirtualisatie(</w:t>
      </w:r>
      <w:proofErr w:type="gramEnd"/>
      <w:r w:rsidR="008714C2">
        <w:t xml:space="preserve">waar Citrix </w:t>
      </w:r>
      <w:proofErr w:type="spellStart"/>
      <w:r w:rsidR="008714C2">
        <w:t>XenApp</w:t>
      </w:r>
      <w:proofErr w:type="spellEnd"/>
      <w:r w:rsidR="008714C2">
        <w:t xml:space="preserve"> een goed voorbeeld van is)</w:t>
      </w:r>
      <w:r w:rsidR="008F583A">
        <w:t xml:space="preserve">, </w:t>
      </w:r>
      <w:proofErr w:type="spellStart"/>
      <w:r w:rsidR="008F583A">
        <w:t>client</w:t>
      </w:r>
      <w:proofErr w:type="spellEnd"/>
      <w:r w:rsidR="008F583A">
        <w:t xml:space="preserve"> </w:t>
      </w:r>
      <w:proofErr w:type="spellStart"/>
      <w:r w:rsidR="008F583A">
        <w:t>hypervisors</w:t>
      </w:r>
      <w:proofErr w:type="spellEnd"/>
      <w:r w:rsidR="008F583A">
        <w:t xml:space="preserve">, </w:t>
      </w:r>
      <w:r w:rsidR="00CF618F">
        <w:t>Remote Desktop Services(</w:t>
      </w:r>
      <w:r w:rsidR="005F6C9B">
        <w:t>RDS), en nog vele anderen.</w:t>
      </w:r>
    </w:p>
    <w:p w14:paraId="33E495B4" w14:textId="634FEBE9" w:rsidR="0008205B" w:rsidRDefault="0008205B" w:rsidP="0021508D">
      <w:pPr>
        <w:spacing w:after="0"/>
      </w:pPr>
    </w:p>
    <w:p w14:paraId="0C1A46F7" w14:textId="77777777" w:rsidR="0008205B" w:rsidRDefault="0008205B" w:rsidP="0021508D">
      <w:pPr>
        <w:spacing w:after="0"/>
      </w:pPr>
    </w:p>
    <w:p w14:paraId="34F78347" w14:textId="77777777" w:rsidR="0021508D" w:rsidRDefault="0021508D" w:rsidP="0021508D">
      <w:pPr>
        <w:spacing w:after="0"/>
      </w:pPr>
    </w:p>
    <w:p w14:paraId="16741888" w14:textId="77777777" w:rsidR="0021508D" w:rsidRDefault="0021508D" w:rsidP="0021508D">
      <w:pPr>
        <w:spacing w:after="0"/>
      </w:pPr>
      <w:r>
        <w:t xml:space="preserve">Citrix </w:t>
      </w:r>
      <w:proofErr w:type="spellStart"/>
      <w:r>
        <w:t>Workspace</w:t>
      </w:r>
      <w:proofErr w:type="spellEnd"/>
    </w:p>
    <w:p w14:paraId="7EDDD5CC" w14:textId="74A68F42" w:rsidR="0021508D" w:rsidRDefault="0021508D" w:rsidP="0021508D">
      <w:pPr>
        <w:spacing w:after="0"/>
      </w:pPr>
      <w:r>
        <w:t xml:space="preserve">Alle tests worden uitgevoerd in een Citrix </w:t>
      </w:r>
      <w:proofErr w:type="spellStart"/>
      <w:r>
        <w:t>Workspace</w:t>
      </w:r>
      <w:proofErr w:type="spellEnd"/>
      <w:r>
        <w:t>.</w:t>
      </w:r>
      <w:r w:rsidR="00F13121">
        <w:t xml:space="preserve"> Hierbij wil ik opmerken dat mijn </w:t>
      </w:r>
      <w:proofErr w:type="spellStart"/>
      <w:r w:rsidR="00F13121">
        <w:t>XenApp</w:t>
      </w:r>
      <w:proofErr w:type="spellEnd"/>
      <w:r w:rsidR="00F13121">
        <w:t xml:space="preserve"> en </w:t>
      </w:r>
      <w:proofErr w:type="spellStart"/>
      <w:r w:rsidR="00F13121">
        <w:t>XenDesktop</w:t>
      </w:r>
      <w:proofErr w:type="spellEnd"/>
      <w:r w:rsidR="00F13121">
        <w:t xml:space="preserve"> versies </w:t>
      </w:r>
      <w:proofErr w:type="gramStart"/>
      <w:r w:rsidR="00F13121">
        <w:t>LTSR versies</w:t>
      </w:r>
      <w:proofErr w:type="gramEnd"/>
      <w:r w:rsidR="00F13121">
        <w:t xml:space="preserve"> zijn. Dit staat voor Long Term Service Release</w:t>
      </w:r>
      <w:r w:rsidR="00CC2B7F">
        <w:t xml:space="preserve"> en dit betekent dat ze heel lang ondersteund worden</w:t>
      </w:r>
      <w:r w:rsidR="00C14E8A">
        <w:t xml:space="preserve"> door Citrix. </w:t>
      </w:r>
      <w:r w:rsidR="00CA7E79">
        <w:t xml:space="preserve">In dit geval gaat het om 10 jaar na de </w:t>
      </w:r>
      <w:r w:rsidR="004741CF">
        <w:t>verschijningsdatum</w:t>
      </w:r>
      <w:r w:rsidR="00452FBC">
        <w:t xml:space="preserve">, dan bereikt het product de End of </w:t>
      </w:r>
      <w:proofErr w:type="spellStart"/>
      <w:r w:rsidR="00452FBC">
        <w:t>Extendes</w:t>
      </w:r>
      <w:proofErr w:type="spellEnd"/>
      <w:r w:rsidR="00452FBC">
        <w:t xml:space="preserve"> Support(EOES)</w:t>
      </w:r>
      <w:r w:rsidR="004741CF">
        <w:t xml:space="preserve">. </w:t>
      </w:r>
      <w:r>
        <w:t>Mijn testomgeving omvat:</w:t>
      </w:r>
    </w:p>
    <w:p w14:paraId="1F5FDC63" w14:textId="77777777" w:rsidR="0021508D" w:rsidRDefault="0021508D" w:rsidP="0021508D">
      <w:pPr>
        <w:spacing w:after="0"/>
      </w:pPr>
      <w:r>
        <w:t>\begin{</w:t>
      </w:r>
      <w:proofErr w:type="spellStart"/>
      <w:r>
        <w:t>itemize</w:t>
      </w:r>
      <w:proofErr w:type="spellEnd"/>
      <w:r>
        <w:t>}</w:t>
      </w:r>
    </w:p>
    <w:p w14:paraId="3B967D62" w14:textId="77777777" w:rsidR="0021508D" w:rsidRPr="0021508D" w:rsidRDefault="0021508D" w:rsidP="0021508D">
      <w:pPr>
        <w:spacing w:after="0"/>
        <w:rPr>
          <w:lang w:val="en-GB"/>
        </w:rPr>
      </w:pPr>
      <w:r>
        <w:tab/>
      </w:r>
      <w:r w:rsidRPr="0021508D">
        <w:rPr>
          <w:lang w:val="en-GB"/>
        </w:rPr>
        <w:t>\item XenApp/</w:t>
      </w:r>
      <w:proofErr w:type="spellStart"/>
      <w:r w:rsidRPr="0021508D">
        <w:rPr>
          <w:lang w:val="en-GB"/>
        </w:rPr>
        <w:t>XenDesktop</w:t>
      </w:r>
      <w:proofErr w:type="spellEnd"/>
      <w:r w:rsidRPr="0021508D">
        <w:rPr>
          <w:lang w:val="en-GB"/>
        </w:rPr>
        <w:t xml:space="preserve"> 7.15</w:t>
      </w:r>
    </w:p>
    <w:p w14:paraId="1754F404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</w:t>
      </w:r>
      <w:proofErr w:type="spellStart"/>
      <w:r w:rsidRPr="0021508D">
        <w:rPr>
          <w:lang w:val="en-GB"/>
        </w:rPr>
        <w:t>XenMobile</w:t>
      </w:r>
      <w:proofErr w:type="spellEnd"/>
      <w:r w:rsidRPr="0021508D">
        <w:rPr>
          <w:lang w:val="en-GB"/>
        </w:rPr>
        <w:t xml:space="preserve"> 10.7</w:t>
      </w:r>
    </w:p>
    <w:p w14:paraId="31220802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NetScaler 12.0 (Build 53.13)</w:t>
      </w:r>
    </w:p>
    <w:p w14:paraId="019A044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StoreFront 3.12</w:t>
      </w:r>
    </w:p>
    <w:p w14:paraId="0CA3D412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lastRenderedPageBreak/>
        <w:t>\end{itemize}</w:t>
      </w:r>
    </w:p>
    <w:p w14:paraId="040B5EB5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 xml:space="preserve">Hosted Desktops </w:t>
      </w:r>
      <w:proofErr w:type="spellStart"/>
      <w:r w:rsidRPr="0021508D">
        <w:rPr>
          <w:lang w:val="en-GB"/>
        </w:rPr>
        <w:t>en</w:t>
      </w:r>
      <w:proofErr w:type="spellEnd"/>
      <w:r w:rsidRPr="0021508D">
        <w:rPr>
          <w:lang w:val="en-GB"/>
        </w:rPr>
        <w:t xml:space="preserve"> VDI's</w:t>
      </w:r>
    </w:p>
    <w:p w14:paraId="433CEC28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14:paraId="133C84AD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Windows Server 2012</w:t>
      </w:r>
    </w:p>
    <w:p w14:paraId="13BA9D3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Windows </w:t>
      </w:r>
      <w:proofErr w:type="spellStart"/>
      <w:r w:rsidRPr="0021508D">
        <w:rPr>
          <w:lang w:val="en-GB"/>
        </w:rPr>
        <w:t>Serevr</w:t>
      </w:r>
      <w:proofErr w:type="spellEnd"/>
      <w:r w:rsidRPr="0021508D">
        <w:rPr>
          <w:lang w:val="en-GB"/>
        </w:rPr>
        <w:t xml:space="preserve"> 2016</w:t>
      </w:r>
    </w:p>
    <w:p w14:paraId="792F166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Windows 7</w:t>
      </w:r>
    </w:p>
    <w:p w14:paraId="1E7C8208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Windows 10</w:t>
      </w:r>
    </w:p>
    <w:p w14:paraId="2995415A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5DF8E85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Hosted Applications:</w:t>
      </w:r>
    </w:p>
    <w:p w14:paraId="30F753B6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  <w:r w:rsidRPr="0021508D">
        <w:rPr>
          <w:lang w:val="en-GB"/>
        </w:rPr>
        <w:tab/>
      </w:r>
    </w:p>
    <w:p w14:paraId="1B5346BC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Office 2013/2016</w:t>
      </w:r>
    </w:p>
    <w:p w14:paraId="64CD5710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Healthcare</w:t>
      </w:r>
    </w:p>
    <w:p w14:paraId="3491E69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Financial</w:t>
      </w:r>
    </w:p>
    <w:p w14:paraId="5C4715C7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Sales</w:t>
      </w:r>
    </w:p>
    <w:p w14:paraId="2E1B499D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Admin Tools</w:t>
      </w:r>
    </w:p>
    <w:p w14:paraId="67E3C919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28A6C5B6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Mobile Applications:</w:t>
      </w:r>
    </w:p>
    <w:p w14:paraId="20FB93BD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14:paraId="6E5F6B1C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Mail</w:t>
      </w:r>
    </w:p>
    <w:p w14:paraId="5D9D0CE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Web</w:t>
      </w:r>
    </w:p>
    <w:p w14:paraId="6D03E96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Notes</w:t>
      </w:r>
    </w:p>
    <w:p w14:paraId="4A1D1FA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Tasks</w:t>
      </w:r>
    </w:p>
    <w:p w14:paraId="5A553059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ShareFile</w:t>
      </w:r>
    </w:p>
    <w:p w14:paraId="112CB3E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Receiver</w:t>
      </w:r>
    </w:p>
    <w:p w14:paraId="7AFD87A4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ShareFile </w:t>
      </w:r>
      <w:proofErr w:type="spellStart"/>
      <w:r w:rsidRPr="0021508D">
        <w:rPr>
          <w:lang w:val="en-GB"/>
        </w:rPr>
        <w:t>StorageZones</w:t>
      </w:r>
      <w:proofErr w:type="spellEnd"/>
      <w:r w:rsidRPr="0021508D">
        <w:rPr>
          <w:lang w:val="en-GB"/>
        </w:rPr>
        <w:t xml:space="preserve"> Controller 5.1</w:t>
      </w:r>
    </w:p>
    <w:p w14:paraId="6B4994AA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</w:t>
      </w:r>
      <w:proofErr w:type="spellStart"/>
      <w:r w:rsidRPr="0021508D">
        <w:rPr>
          <w:lang w:val="en-GB"/>
        </w:rPr>
        <w:t>AppDNA</w:t>
      </w:r>
      <w:proofErr w:type="spellEnd"/>
      <w:r w:rsidRPr="0021508D">
        <w:rPr>
          <w:lang w:val="en-GB"/>
        </w:rPr>
        <w:t xml:space="preserve"> 7.15</w:t>
      </w:r>
    </w:p>
    <w:p w14:paraId="00D921CB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24F208B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 xml:space="preserve">Platform </w:t>
      </w:r>
      <w:proofErr w:type="gramStart"/>
      <w:r w:rsidRPr="0021508D">
        <w:rPr>
          <w:lang w:val="en-GB"/>
        </w:rPr>
        <w:t>details :</w:t>
      </w:r>
      <w:proofErr w:type="gramEnd"/>
    </w:p>
    <w:p w14:paraId="74462A00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14:paraId="42C64A8F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Citrix </w:t>
      </w:r>
      <w:proofErr w:type="spellStart"/>
      <w:r w:rsidRPr="0021508D">
        <w:rPr>
          <w:lang w:val="en-GB"/>
        </w:rPr>
        <w:t>XenServer</w:t>
      </w:r>
      <w:proofErr w:type="spellEnd"/>
      <w:r w:rsidRPr="0021508D">
        <w:rPr>
          <w:lang w:val="en-GB"/>
        </w:rPr>
        <w:t xml:space="preserve"> 7.0</w:t>
      </w:r>
    </w:p>
    <w:p w14:paraId="4C27184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128 GB Ram</w:t>
      </w:r>
    </w:p>
    <w:p w14:paraId="12DA5A52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</w:r>
    </w:p>
    <w:p w14:paraId="5DC7B40F" w14:textId="4F23435C" w:rsidR="0021508D" w:rsidRDefault="0021508D" w:rsidP="0021508D">
      <w:pPr>
        <w:spacing w:after="0"/>
        <w:rPr>
          <w:lang w:val="en-GB"/>
        </w:rPr>
      </w:pPr>
      <w:r w:rsidRPr="00DB645F">
        <w:rPr>
          <w:lang w:val="en-GB"/>
        </w:rPr>
        <w:t>\end{itemize}</w:t>
      </w:r>
    </w:p>
    <w:p w14:paraId="60B2951A" w14:textId="0233C87E" w:rsidR="00F73C5C" w:rsidRPr="00BE0181" w:rsidRDefault="00F73C5C" w:rsidP="0021508D">
      <w:pPr>
        <w:spacing w:after="0"/>
      </w:pPr>
    </w:p>
    <w:p w14:paraId="60BFEC4A" w14:textId="3DD8ADC5" w:rsidR="00F12A65" w:rsidRPr="00BE0181" w:rsidRDefault="00F12A65" w:rsidP="0021508D">
      <w:pPr>
        <w:spacing w:after="0"/>
      </w:pPr>
    </w:p>
    <w:p w14:paraId="3C8F4512" w14:textId="5A6988D3" w:rsidR="00F12A65" w:rsidRDefault="00907154" w:rsidP="0021508D">
      <w:pPr>
        <w:spacing w:after="0"/>
        <w:rPr>
          <w:rStyle w:val="Hyperlink"/>
        </w:rPr>
      </w:pPr>
      <w:hyperlink r:id="rId14" w:history="1">
        <w:r w:rsidR="0091625E" w:rsidRPr="00DB645F">
          <w:rPr>
            <w:rStyle w:val="Hyperlink"/>
            <w:lang w:val="en-GB"/>
          </w:rPr>
          <w:t>https://www.citrix.nl/products/citrix-workspace/</w:t>
        </w:r>
      </w:hyperlink>
    </w:p>
    <w:p w14:paraId="1DB2FAF2" w14:textId="0A903A0E" w:rsidR="00CC2B7F" w:rsidRDefault="00CC2B7F" w:rsidP="0021508D">
      <w:pPr>
        <w:spacing w:after="0"/>
      </w:pPr>
      <w:hyperlink r:id="rId15" w:history="1">
        <w:r w:rsidRPr="005860B7">
          <w:rPr>
            <w:rStyle w:val="Hyperlink"/>
          </w:rPr>
          <w:t>https://www.citrix.nl/support/product-lifecycle/milestones/xenapp-xendesktop.html</w:t>
        </w:r>
      </w:hyperlink>
    </w:p>
    <w:p w14:paraId="7E056768" w14:textId="77777777" w:rsidR="00CC2B7F" w:rsidRPr="00CC2B7F" w:rsidRDefault="00CC2B7F" w:rsidP="0021508D">
      <w:pPr>
        <w:spacing w:after="0"/>
      </w:pPr>
    </w:p>
    <w:p w14:paraId="581C9BCD" w14:textId="1B68329E" w:rsidR="0091625E" w:rsidRPr="00CC2B7F" w:rsidRDefault="0091625E" w:rsidP="0021508D">
      <w:pPr>
        <w:spacing w:after="0"/>
      </w:pPr>
    </w:p>
    <w:p w14:paraId="076AA913" w14:textId="4F2CBF74" w:rsidR="0091625E" w:rsidRDefault="0091625E" w:rsidP="0021508D">
      <w:pPr>
        <w:spacing w:after="0"/>
      </w:pPr>
      <w:r w:rsidRPr="0091625E">
        <w:t xml:space="preserve">Citrix </w:t>
      </w:r>
      <w:proofErr w:type="spellStart"/>
      <w:r w:rsidRPr="0091625E">
        <w:t>Workspace</w:t>
      </w:r>
      <w:proofErr w:type="spellEnd"/>
      <w:r w:rsidRPr="0091625E">
        <w:t xml:space="preserve"> is een </w:t>
      </w:r>
      <w:r w:rsidR="00F9164B">
        <w:t>compleet</w:t>
      </w:r>
      <w:r w:rsidRPr="0091625E">
        <w:t xml:space="preserve"> platform dat ontw</w:t>
      </w:r>
      <w:r>
        <w:t xml:space="preserve">orpen is om mensen toegang te bieden tot hun applicaties, </w:t>
      </w:r>
      <w:proofErr w:type="spellStart"/>
      <w:r>
        <w:t>desktops</w:t>
      </w:r>
      <w:proofErr w:type="spellEnd"/>
      <w:r>
        <w:t xml:space="preserve"> en gegevens. </w:t>
      </w:r>
      <w:proofErr w:type="spellStart"/>
      <w:r w:rsidR="00042B48">
        <w:t>XepApp</w:t>
      </w:r>
      <w:proofErr w:type="spellEnd"/>
      <w:r w:rsidR="00042B48">
        <w:t xml:space="preserve"> en </w:t>
      </w:r>
      <w:proofErr w:type="spellStart"/>
      <w:r w:rsidR="00042B48">
        <w:t>Xendesktop</w:t>
      </w:r>
      <w:proofErr w:type="spellEnd"/>
      <w:r w:rsidR="00042B48">
        <w:t xml:space="preserve"> zorgen voor </w:t>
      </w:r>
      <w:r w:rsidR="009D1797">
        <w:t xml:space="preserve">veilig aangeboden </w:t>
      </w:r>
      <w:proofErr w:type="gramStart"/>
      <w:r w:rsidR="009D1797">
        <w:t>Windows applicaties</w:t>
      </w:r>
      <w:proofErr w:type="gramEnd"/>
      <w:r w:rsidR="009D1797">
        <w:t xml:space="preserve"> en </w:t>
      </w:r>
      <w:proofErr w:type="spellStart"/>
      <w:r w:rsidR="009D1797">
        <w:t>desktops</w:t>
      </w:r>
      <w:proofErr w:type="spellEnd"/>
      <w:r w:rsidR="009D1797">
        <w:t xml:space="preserve">, </w:t>
      </w:r>
      <w:proofErr w:type="spellStart"/>
      <w:r w:rsidR="009D1797">
        <w:t>XenMobile</w:t>
      </w:r>
      <w:proofErr w:type="spellEnd"/>
      <w:r w:rsidR="009D1797">
        <w:t xml:space="preserve"> voor goed beveiligde toestellen, </w:t>
      </w:r>
      <w:proofErr w:type="spellStart"/>
      <w:r w:rsidR="009D1797">
        <w:t>ShareFile</w:t>
      </w:r>
      <w:proofErr w:type="spellEnd"/>
      <w:r w:rsidR="009D1797">
        <w:t xml:space="preserve"> voor het veilig </w:t>
      </w:r>
      <w:proofErr w:type="spellStart"/>
      <w:r w:rsidR="009D1797">
        <w:t>synchronisren</w:t>
      </w:r>
      <w:proofErr w:type="spellEnd"/>
      <w:r w:rsidR="009D1797">
        <w:t xml:space="preserve"> en delen van gegevens en </w:t>
      </w:r>
      <w:proofErr w:type="spellStart"/>
      <w:r w:rsidR="009D1797">
        <w:t>NetScaler</w:t>
      </w:r>
      <w:proofErr w:type="spellEnd"/>
      <w:r w:rsidR="009D1797">
        <w:t xml:space="preserve"> voor netwerksecurity.</w:t>
      </w:r>
    </w:p>
    <w:p w14:paraId="7795E2EC" w14:textId="4C2F7B4F" w:rsidR="00B715CE" w:rsidRDefault="00B715CE" w:rsidP="0021508D">
      <w:pPr>
        <w:spacing w:after="0"/>
      </w:pPr>
    </w:p>
    <w:p w14:paraId="549A5E0A" w14:textId="2169C417" w:rsidR="00B715CE" w:rsidRDefault="00B715CE" w:rsidP="0021508D">
      <w:pPr>
        <w:spacing w:after="0"/>
      </w:pPr>
      <w:r>
        <w:t xml:space="preserve">Voordelen van Citrix </w:t>
      </w:r>
      <w:proofErr w:type="spellStart"/>
      <w:r>
        <w:t>Workspace</w:t>
      </w:r>
      <w:proofErr w:type="spellEnd"/>
    </w:p>
    <w:p w14:paraId="719463F2" w14:textId="77777777" w:rsidR="00AE1F7C" w:rsidRDefault="00AE1F7C" w:rsidP="0021508D">
      <w:pPr>
        <w:spacing w:after="0"/>
      </w:pPr>
    </w:p>
    <w:p w14:paraId="30C911CB" w14:textId="77777777" w:rsidR="00891C5C" w:rsidRPr="00891C5C" w:rsidRDefault="001114CE" w:rsidP="001114CE">
      <w:pPr>
        <w:pStyle w:val="Lijstalinea"/>
        <w:numPr>
          <w:ilvl w:val="0"/>
          <w:numId w:val="1"/>
        </w:numPr>
        <w:spacing w:after="0"/>
      </w:pPr>
      <w:r>
        <w:lastRenderedPageBreak/>
        <w:t xml:space="preserve">Versimpeling van single </w:t>
      </w:r>
      <w:proofErr w:type="spellStart"/>
      <w:r>
        <w:t>sign</w:t>
      </w:r>
      <w:proofErr w:type="spellEnd"/>
      <w:r>
        <w:t xml:space="preserve">-on. </w:t>
      </w:r>
      <w:r w:rsidR="00122B39">
        <w:t xml:space="preserve">Met de overstap naar Office 365 in de </w:t>
      </w:r>
      <w:proofErr w:type="spellStart"/>
      <w:r w:rsidR="00122B39">
        <w:t>cloud</w:t>
      </w:r>
      <w:proofErr w:type="spellEnd"/>
      <w:r w:rsidR="00122B39">
        <w:t xml:space="preserve"> moeten gebruikers normaal een extra keer inloggen. </w:t>
      </w:r>
      <w:r w:rsidR="00122B39" w:rsidRPr="001114CE">
        <w:rPr>
          <w:lang w:val="en-GB"/>
        </w:rPr>
        <w:t xml:space="preserve">Citrix Workspace lost </w:t>
      </w:r>
      <w:proofErr w:type="spellStart"/>
      <w:r w:rsidR="00122B39" w:rsidRPr="001114CE">
        <w:rPr>
          <w:lang w:val="en-GB"/>
        </w:rPr>
        <w:t>dit</w:t>
      </w:r>
      <w:proofErr w:type="spellEnd"/>
      <w:r w:rsidR="00122B39" w:rsidRPr="001114CE">
        <w:rPr>
          <w:lang w:val="en-GB"/>
        </w:rPr>
        <w:t xml:space="preserve"> op door Single Sign-On </w:t>
      </w:r>
      <w:proofErr w:type="spellStart"/>
      <w:r w:rsidR="00122B39" w:rsidRPr="001114CE">
        <w:rPr>
          <w:lang w:val="en-GB"/>
        </w:rPr>
        <w:t>toegang</w:t>
      </w:r>
      <w:proofErr w:type="spellEnd"/>
      <w:r w:rsidR="00122B39" w:rsidRPr="001114CE">
        <w:rPr>
          <w:lang w:val="en-GB"/>
        </w:rPr>
        <w:t xml:space="preserve"> tot Office 365. </w:t>
      </w:r>
    </w:p>
    <w:p w14:paraId="0217CD0E" w14:textId="6A8138EB" w:rsidR="00B715CE" w:rsidRDefault="007F0365" w:rsidP="001114CE">
      <w:pPr>
        <w:pStyle w:val="Lijstalinea"/>
        <w:numPr>
          <w:ilvl w:val="0"/>
          <w:numId w:val="1"/>
        </w:numPr>
        <w:spacing w:after="0"/>
      </w:pPr>
      <w:r>
        <w:t>U</w:t>
      </w:r>
      <w:r w:rsidR="00494BFB">
        <w:t>pdates</w:t>
      </w:r>
      <w:r w:rsidR="00C45C70">
        <w:t xml:space="preserve"> van Office 365 </w:t>
      </w:r>
      <w:r w:rsidR="00397E8C">
        <w:t>moeten slechts eenmaal uitgevoerd</w:t>
      </w:r>
      <w:r w:rsidR="00C45C70">
        <w:t xml:space="preserve"> worden doordat er sprake is van centraal beheer.</w:t>
      </w:r>
      <w:r w:rsidR="00465359">
        <w:t xml:space="preserve"> De update wordt uitgevoerd op 1 plaats en wordt dan van daaruit gestreamd naar de servers wanneer deze opstartten.</w:t>
      </w:r>
    </w:p>
    <w:p w14:paraId="60885FB1" w14:textId="33EEB3B4" w:rsidR="0043462B" w:rsidRDefault="00612A0A" w:rsidP="00094A1E">
      <w:pPr>
        <w:pStyle w:val="Lijstalinea"/>
        <w:numPr>
          <w:ilvl w:val="0"/>
          <w:numId w:val="1"/>
        </w:numPr>
        <w:spacing w:after="0"/>
      </w:pPr>
      <w:r>
        <w:t xml:space="preserve">Security kan verbeterd worden door </w:t>
      </w:r>
      <w:r w:rsidR="00C44D27">
        <w:t>het gebruik van toegang op basis van bepaalde condities.</w:t>
      </w:r>
      <w:r w:rsidR="000206DA">
        <w:t xml:space="preserve"> Bij de migratie van on-</w:t>
      </w:r>
      <w:proofErr w:type="spellStart"/>
      <w:r w:rsidR="000206DA">
        <w:t>premise</w:t>
      </w:r>
      <w:proofErr w:type="spellEnd"/>
      <w:r w:rsidR="000206DA">
        <w:t xml:space="preserve"> naar </w:t>
      </w:r>
      <w:proofErr w:type="spellStart"/>
      <w:r w:rsidR="000206DA">
        <w:t>cloud</w:t>
      </w:r>
      <w:proofErr w:type="spellEnd"/>
      <w:r w:rsidR="000206DA">
        <w:t xml:space="preserve"> applicaties </w:t>
      </w:r>
      <w:r w:rsidR="00B9359D">
        <w:t>is een gewone gebruikersnaam en wachtwoord niet meer voldoende</w:t>
      </w:r>
      <w:r w:rsidR="00211C6A">
        <w:t xml:space="preserve"> om de toegang te bewaken tot gevoelige data. </w:t>
      </w:r>
      <w:r w:rsidR="00D30522">
        <w:t xml:space="preserve">Je kan via Citrix </w:t>
      </w:r>
      <w:proofErr w:type="spellStart"/>
      <w:r w:rsidR="00D30522">
        <w:t>Workspace</w:t>
      </w:r>
      <w:proofErr w:type="spellEnd"/>
      <w:r w:rsidR="00D30522">
        <w:t xml:space="preserve"> </w:t>
      </w:r>
      <w:r w:rsidR="003F5945">
        <w:t xml:space="preserve">configureren zodat ze meer informatie moeten geven dan een gewoon wachtwoord. Tevens kan je toegang </w:t>
      </w:r>
      <w:r w:rsidR="004940AE">
        <w:t xml:space="preserve">toestaan </w:t>
      </w:r>
      <w:r w:rsidR="0009695E">
        <w:t xml:space="preserve">tot de Office 365 applicaties op basis van </w:t>
      </w:r>
      <w:r w:rsidR="003833D4">
        <w:t xml:space="preserve">het toestel, de gebruiker, de locatie of het gebruikte netwerk. </w:t>
      </w:r>
      <w:r w:rsidR="00C05C76">
        <w:t>Er zijn mogelijkheden beschikbaar voor encryptie</w:t>
      </w:r>
      <w:r w:rsidR="00802B20">
        <w:t xml:space="preserve"> en het is ook mogelijk om uitdagingen op het vlak van security met Citrix </w:t>
      </w:r>
      <w:proofErr w:type="spellStart"/>
      <w:r w:rsidR="00802B20">
        <w:t>Workspace</w:t>
      </w:r>
      <w:proofErr w:type="spellEnd"/>
      <w:r w:rsidR="00802B20">
        <w:t xml:space="preserve"> op te lossen. </w:t>
      </w:r>
      <w:r w:rsidR="00365C67">
        <w:t xml:space="preserve">Zo kan een administrator bijvoorbeeld </w:t>
      </w:r>
      <w:proofErr w:type="spellStart"/>
      <w:r w:rsidR="006C56D1">
        <w:t>policy</w:t>
      </w:r>
      <w:r w:rsidR="004F1F2B">
        <w:t>’</w:t>
      </w:r>
      <w:r w:rsidR="006C56D1">
        <w:t>s</w:t>
      </w:r>
      <w:proofErr w:type="spellEnd"/>
      <w:r w:rsidR="00FA0F5D">
        <w:t xml:space="preserve"> instellen</w:t>
      </w:r>
      <w:r w:rsidR="004F1F2B">
        <w:t xml:space="preserve"> op basis van de IP-range of andere compliance eigenschappen alvorens een gebruiker de toestemming krijgt om te verbinden met Office 365 applicatie. </w:t>
      </w:r>
      <w:r w:rsidR="00742D11">
        <w:t>Als het systeem detecteert dat de gebruiker non-compliant is, krijgt deze geen toegang tot het systeem.</w:t>
      </w:r>
      <w:r w:rsidR="00094A1E">
        <w:t xml:space="preserve"> </w:t>
      </w:r>
      <w:r w:rsidR="00337DDC">
        <w:t xml:space="preserve">Er zijn ook enkele </w:t>
      </w:r>
      <w:r w:rsidR="00C7732E">
        <w:t>uitgebre</w:t>
      </w:r>
      <w:r w:rsidR="00D83E9B">
        <w:t xml:space="preserve">ide security mogelijkheden zoals authenticatie, autorisatie, </w:t>
      </w:r>
      <w:r w:rsidR="002E483A">
        <w:t xml:space="preserve">toegangscontrole, veilige </w:t>
      </w:r>
      <w:proofErr w:type="spellStart"/>
      <w:r w:rsidR="002E483A">
        <w:t>collaboration</w:t>
      </w:r>
      <w:proofErr w:type="spellEnd"/>
      <w:r w:rsidR="002E483A">
        <w:t xml:space="preserve">, remote </w:t>
      </w:r>
      <w:proofErr w:type="spellStart"/>
      <w:proofErr w:type="gramStart"/>
      <w:r w:rsidR="002E483A">
        <w:t>wipe</w:t>
      </w:r>
      <w:proofErr w:type="spellEnd"/>
      <w:r w:rsidR="002E483A">
        <w:t>(</w:t>
      </w:r>
      <w:proofErr w:type="gramEnd"/>
      <w:r w:rsidR="002E483A">
        <w:t xml:space="preserve">op afstand wissen), device </w:t>
      </w:r>
      <w:proofErr w:type="spellStart"/>
      <w:r w:rsidR="002E483A">
        <w:t>lock</w:t>
      </w:r>
      <w:proofErr w:type="spellEnd"/>
      <w:r w:rsidR="00C17252">
        <w:t>(het niet toegankelijk maken van toestellen)</w:t>
      </w:r>
      <w:r w:rsidR="006D7F89">
        <w:t xml:space="preserve"> en nog vele andere mogelijkheden om </w:t>
      </w:r>
      <w:r w:rsidR="00A91CFB">
        <w:t>de data van je bedrijf te beveiligen.</w:t>
      </w:r>
    </w:p>
    <w:p w14:paraId="6770DB34" w14:textId="4F0DA432" w:rsidR="00032D72" w:rsidRDefault="00032D72" w:rsidP="00094A1E">
      <w:pPr>
        <w:pStyle w:val="Lijstalinea"/>
        <w:numPr>
          <w:ilvl w:val="0"/>
          <w:numId w:val="1"/>
        </w:numPr>
        <w:spacing w:after="0"/>
      </w:pPr>
      <w:r>
        <w:t xml:space="preserve">Productiviteit ligt hoger door het gebruik van Citrix </w:t>
      </w:r>
      <w:proofErr w:type="spellStart"/>
      <w:r>
        <w:t>Workspace</w:t>
      </w:r>
      <w:proofErr w:type="spellEnd"/>
      <w:r>
        <w:t>. Dit komt doordat</w:t>
      </w:r>
      <w:r w:rsidR="00E32DF9">
        <w:t xml:space="preserve"> je een single </w:t>
      </w:r>
      <w:proofErr w:type="spellStart"/>
      <w:r w:rsidR="00E32DF9">
        <w:t>sign</w:t>
      </w:r>
      <w:proofErr w:type="spellEnd"/>
      <w:r w:rsidR="00E32DF9">
        <w:t xml:space="preserve">-on hebt overheen al je apparaten. </w:t>
      </w:r>
      <w:r w:rsidR="007D36C8">
        <w:t>“</w:t>
      </w:r>
      <w:proofErr w:type="spellStart"/>
      <w:r w:rsidR="007D36C8">
        <w:t>One</w:t>
      </w:r>
      <w:proofErr w:type="spellEnd"/>
      <w:r w:rsidR="007D36C8">
        <w:t xml:space="preserve"> </w:t>
      </w:r>
      <w:proofErr w:type="spellStart"/>
      <w:r w:rsidR="007D36C8">
        <w:t>touch</w:t>
      </w:r>
      <w:proofErr w:type="spellEnd"/>
      <w:r w:rsidR="007D36C8">
        <w:t xml:space="preserve"> access” is gegarandeerd</w:t>
      </w:r>
      <w:r w:rsidR="00EC13DA">
        <w:t xml:space="preserve"> </w:t>
      </w:r>
      <w:r w:rsidR="00A372D2">
        <w:t xml:space="preserve">bij het gebruiken van applicaties op </w:t>
      </w:r>
      <w:proofErr w:type="spellStart"/>
      <w:r w:rsidR="00A372D2">
        <w:t>desktops</w:t>
      </w:r>
      <w:proofErr w:type="spellEnd"/>
      <w:r w:rsidR="00A372D2">
        <w:t xml:space="preserve"> én bij het gebruiken van </w:t>
      </w:r>
      <w:proofErr w:type="gramStart"/>
      <w:r w:rsidR="00A372D2">
        <w:t>Office applicaties</w:t>
      </w:r>
      <w:proofErr w:type="gramEnd"/>
      <w:r w:rsidR="00A372D2">
        <w:t xml:space="preserve"> </w:t>
      </w:r>
      <w:r w:rsidR="00E02EFA">
        <w:t xml:space="preserve">via een browser. </w:t>
      </w:r>
      <w:r w:rsidR="004F63C9">
        <w:t xml:space="preserve">De opslagcapaciteit van OneDrive </w:t>
      </w:r>
      <w:proofErr w:type="spellStart"/>
      <w:r w:rsidR="004F63C9">
        <w:t>for</w:t>
      </w:r>
      <w:proofErr w:type="spellEnd"/>
      <w:r w:rsidR="004F63C9">
        <w:t xml:space="preserve"> </w:t>
      </w:r>
      <w:proofErr w:type="gramStart"/>
      <w:r w:rsidR="004F63C9">
        <w:t>business(</w:t>
      </w:r>
      <w:proofErr w:type="gramEnd"/>
      <w:r w:rsidR="004F63C9">
        <w:t>inbegrepen in zowat elk bedrijfsabonnement bij Office 365)</w:t>
      </w:r>
      <w:r w:rsidR="009250F3">
        <w:t xml:space="preserve"> </w:t>
      </w:r>
      <w:r w:rsidR="00B15036">
        <w:t xml:space="preserve">wordt tevens uitgebreid met Citrix </w:t>
      </w:r>
      <w:proofErr w:type="spellStart"/>
      <w:r w:rsidR="00B15036">
        <w:t>Workspace</w:t>
      </w:r>
      <w:proofErr w:type="spellEnd"/>
      <w:r w:rsidR="00B15036">
        <w:t>.</w:t>
      </w:r>
      <w:r w:rsidR="00573111">
        <w:t xml:space="preserve"> Gebruikers kunnen </w:t>
      </w:r>
      <w:r w:rsidR="002D62D8">
        <w:t>bestanden delen met externe personen</w:t>
      </w:r>
      <w:r w:rsidR="002429B1">
        <w:t>.</w:t>
      </w:r>
    </w:p>
    <w:p w14:paraId="0746474B" w14:textId="32A611CB" w:rsidR="003E6DEB" w:rsidRDefault="00A43B61" w:rsidP="0095050D">
      <w:pPr>
        <w:pStyle w:val="Lijstalinea"/>
        <w:numPr>
          <w:ilvl w:val="0"/>
          <w:numId w:val="1"/>
        </w:numPr>
        <w:spacing w:after="0"/>
      </w:pPr>
      <w:r>
        <w:t xml:space="preserve">Citrix </w:t>
      </w:r>
      <w:proofErr w:type="spellStart"/>
      <w:r>
        <w:t>Workspace</w:t>
      </w:r>
      <w:proofErr w:type="spellEnd"/>
      <w:r>
        <w:t xml:space="preserve"> ondersteunt </w:t>
      </w:r>
      <w:r w:rsidR="00F75185">
        <w:t>zowat elk platform.</w:t>
      </w:r>
      <w:r w:rsidR="00624FB9">
        <w:t xml:space="preserve"> Citrix is het enige bedrijf die een </w:t>
      </w:r>
      <w:r w:rsidR="00D20AB5">
        <w:t xml:space="preserve">oplossing heeft voor het gebruik van Skype </w:t>
      </w:r>
      <w:proofErr w:type="spellStart"/>
      <w:r w:rsidR="00D20AB5">
        <w:t>for</w:t>
      </w:r>
      <w:proofErr w:type="spellEnd"/>
      <w:r w:rsidR="00D20AB5">
        <w:t xml:space="preserve"> Business overheen meerdere platformen met een verschillend besturingssysteem.</w:t>
      </w:r>
      <w:r w:rsidR="00AB204E">
        <w:t xml:space="preserve"> Ze hosten dan Skype </w:t>
      </w:r>
      <w:proofErr w:type="spellStart"/>
      <w:r w:rsidR="00AB204E">
        <w:t>for</w:t>
      </w:r>
      <w:proofErr w:type="spellEnd"/>
      <w:r w:rsidR="00AB204E">
        <w:t xml:space="preserve"> Business als een virtuele applicatie en garanderen dezelfde </w:t>
      </w:r>
      <w:r w:rsidR="00CF14E1">
        <w:t>performance als een lokale installatie.</w:t>
      </w:r>
    </w:p>
    <w:p w14:paraId="2805750F" w14:textId="3166BC72" w:rsidR="005F25A7" w:rsidRDefault="005F25A7" w:rsidP="0095050D">
      <w:pPr>
        <w:pStyle w:val="Lijstalinea"/>
        <w:numPr>
          <w:ilvl w:val="0"/>
          <w:numId w:val="1"/>
        </w:numPr>
        <w:spacing w:after="0"/>
      </w:pPr>
      <w:r>
        <w:t xml:space="preserve">Schaalt </w:t>
      </w:r>
      <w:r w:rsidR="00861DD7">
        <w:t>goed mee met kleine, grote, globale en lokale omgevingen.</w:t>
      </w:r>
    </w:p>
    <w:p w14:paraId="4D582E97" w14:textId="000C78C2" w:rsidR="00552A0B" w:rsidRPr="006205A5" w:rsidRDefault="006205A5" w:rsidP="0095050D">
      <w:pPr>
        <w:pStyle w:val="Lijstalinea"/>
        <w:numPr>
          <w:ilvl w:val="0"/>
          <w:numId w:val="1"/>
        </w:numPr>
        <w:spacing w:after="0"/>
      </w:pPr>
      <w:r w:rsidRPr="006205A5">
        <w:t>Kan on-</w:t>
      </w:r>
      <w:proofErr w:type="spellStart"/>
      <w:r w:rsidRPr="006205A5">
        <w:t>premise</w:t>
      </w:r>
      <w:proofErr w:type="spellEnd"/>
      <w:r w:rsidRPr="006205A5">
        <w:t xml:space="preserve">, in de </w:t>
      </w:r>
      <w:proofErr w:type="spellStart"/>
      <w:r w:rsidRPr="006205A5">
        <w:t>cloud</w:t>
      </w:r>
      <w:proofErr w:type="spellEnd"/>
      <w:r w:rsidRPr="006205A5">
        <w:t xml:space="preserve"> of als hybri</w:t>
      </w:r>
      <w:r>
        <w:t xml:space="preserve">de </w:t>
      </w:r>
      <w:r w:rsidR="00146A31">
        <w:t>oplossing geleverd worden.</w:t>
      </w:r>
    </w:p>
    <w:p w14:paraId="11CB9D1D" w14:textId="77777777" w:rsidR="003E6DEB" w:rsidRPr="006205A5" w:rsidRDefault="003E6DEB" w:rsidP="0095050D"/>
    <w:p w14:paraId="16996806" w14:textId="4BEF6634" w:rsidR="00C7732E" w:rsidRDefault="00C7732E" w:rsidP="00C7732E">
      <w:pPr>
        <w:spacing w:after="0"/>
      </w:pPr>
      <w:hyperlink r:id="rId16" w:history="1">
        <w:r w:rsidRPr="005860B7">
          <w:rPr>
            <w:rStyle w:val="Hyperlink"/>
          </w:rPr>
          <w:t>https://www.citrix.nl/products/citrix-workspace/office-365.html</w:t>
        </w:r>
      </w:hyperlink>
    </w:p>
    <w:p w14:paraId="3A30BEF2" w14:textId="7B339067" w:rsidR="00E73D49" w:rsidRDefault="00E73D49" w:rsidP="00C7732E">
      <w:pPr>
        <w:spacing w:after="0"/>
      </w:pPr>
      <w:hyperlink r:id="rId17" w:history="1">
        <w:r w:rsidRPr="005860B7">
          <w:rPr>
            <w:rStyle w:val="Hyperlink"/>
          </w:rPr>
          <w:t>https://www.citrix.nl/products/citrix-workspace/compare.html</w:t>
        </w:r>
      </w:hyperlink>
    </w:p>
    <w:p w14:paraId="0EE959E1" w14:textId="77777777" w:rsidR="00E73D49" w:rsidRDefault="00E73D49" w:rsidP="00C7732E">
      <w:pPr>
        <w:spacing w:after="0"/>
      </w:pPr>
    </w:p>
    <w:p w14:paraId="218C7B0A" w14:textId="77777777" w:rsidR="00C7732E" w:rsidRDefault="00C7732E" w:rsidP="00C7732E">
      <w:pPr>
        <w:spacing w:after="0"/>
      </w:pPr>
    </w:p>
    <w:p w14:paraId="2F90A949" w14:textId="407FE377" w:rsidR="00DB645F" w:rsidRDefault="00465359" w:rsidP="0021508D">
      <w:pPr>
        <w:spacing w:after="0"/>
      </w:pPr>
      <w:r>
        <w:t>CITAAT</w:t>
      </w:r>
    </w:p>
    <w:p w14:paraId="34740C5B" w14:textId="77777777" w:rsidR="00DB645F" w:rsidRDefault="00DB645F" w:rsidP="0021508D">
      <w:pPr>
        <w:spacing w:after="0"/>
      </w:pPr>
    </w:p>
    <w:p w14:paraId="070A1E7E" w14:textId="3E1769D4" w:rsidR="009D1797" w:rsidRPr="005C3102" w:rsidRDefault="009D1797" w:rsidP="0021508D">
      <w:pPr>
        <w:spacing w:after="0"/>
      </w:pPr>
      <w:r w:rsidRPr="005C3102">
        <w:t>CITAA</w:t>
      </w:r>
      <w:r w:rsidR="0076783E">
        <w:t>T</w:t>
      </w:r>
    </w:p>
    <w:p w14:paraId="51538D19" w14:textId="77777777" w:rsidR="0021508D" w:rsidRPr="005C3102" w:rsidRDefault="0021508D" w:rsidP="0021508D">
      <w:pPr>
        <w:spacing w:after="0"/>
      </w:pPr>
    </w:p>
    <w:p w14:paraId="2D58D3D2" w14:textId="08831077" w:rsidR="00887CC1" w:rsidRDefault="0021508D" w:rsidP="0021508D">
      <w:pPr>
        <w:spacing w:after="0"/>
        <w:rPr>
          <w:lang w:val="en-GB"/>
        </w:rPr>
      </w:pPr>
      <w:r w:rsidRPr="0091625E">
        <w:rPr>
          <w:lang w:val="en-GB"/>
        </w:rPr>
        <w:t>AFBEELDING TONEN</w:t>
      </w:r>
    </w:p>
    <w:p w14:paraId="271B6200" w14:textId="608B5963" w:rsidR="00845F34" w:rsidRDefault="00845F34" w:rsidP="0021508D">
      <w:pPr>
        <w:spacing w:after="0"/>
        <w:rPr>
          <w:lang w:val="en-GB"/>
        </w:rPr>
      </w:pPr>
    </w:p>
    <w:p w14:paraId="5CF11E6E" w14:textId="79AB4223" w:rsidR="00845F34" w:rsidRDefault="00845F34" w:rsidP="0021508D">
      <w:pPr>
        <w:spacing w:after="0"/>
        <w:rPr>
          <w:lang w:val="en-GB"/>
        </w:rPr>
      </w:pPr>
    </w:p>
    <w:p w14:paraId="3A153985" w14:textId="5B4C7703" w:rsidR="00E1027C" w:rsidRDefault="00E1027C" w:rsidP="0021508D">
      <w:pPr>
        <w:spacing w:after="0"/>
        <w:rPr>
          <w:lang w:val="en-GB"/>
        </w:rPr>
      </w:pPr>
    </w:p>
    <w:p w14:paraId="1F7E83CF" w14:textId="6B7253A1" w:rsidR="00E1027C" w:rsidRDefault="00E1027C" w:rsidP="0021508D">
      <w:pPr>
        <w:spacing w:after="0"/>
        <w:rPr>
          <w:lang w:val="en-GB"/>
        </w:rPr>
      </w:pPr>
      <w:r>
        <w:rPr>
          <w:lang w:val="en-GB"/>
        </w:rPr>
        <w:t>Citrix XenApp</w:t>
      </w:r>
    </w:p>
    <w:p w14:paraId="1BFF42BF" w14:textId="304FED07" w:rsidR="00E1027C" w:rsidRDefault="00E1027C" w:rsidP="0021508D">
      <w:pPr>
        <w:spacing w:after="0"/>
        <w:rPr>
          <w:lang w:val="en-GB"/>
        </w:rPr>
      </w:pPr>
      <w:r>
        <w:rPr>
          <w:lang w:val="en-GB"/>
        </w:rPr>
        <w:lastRenderedPageBreak/>
        <w:br/>
      </w:r>
      <w:proofErr w:type="spellStart"/>
      <w:r>
        <w:rPr>
          <w:lang w:val="en-GB"/>
        </w:rPr>
        <w:t>Geschiedenis</w:t>
      </w:r>
      <w:proofErr w:type="spellEnd"/>
    </w:p>
    <w:p w14:paraId="5D0DC15C" w14:textId="34061532" w:rsidR="005825C9" w:rsidRDefault="00ED214D" w:rsidP="0021508D">
      <w:pPr>
        <w:spacing w:after="0"/>
      </w:pPr>
      <w:r w:rsidRPr="00ED214D">
        <w:t xml:space="preserve">Citrix </w:t>
      </w:r>
      <w:proofErr w:type="spellStart"/>
      <w:r w:rsidRPr="00ED214D">
        <w:t>XenApp</w:t>
      </w:r>
      <w:proofErr w:type="spellEnd"/>
      <w:r w:rsidRPr="00ED214D">
        <w:t xml:space="preserve"> heeft e</w:t>
      </w:r>
      <w:r>
        <w:t xml:space="preserve">r al een redelijk lange geschiedenis opzitten. </w:t>
      </w:r>
      <w:r w:rsidR="008078E3">
        <w:t xml:space="preserve">In 1995 kwam Citrix met </w:t>
      </w:r>
      <w:proofErr w:type="spellStart"/>
      <w:r w:rsidR="008078E3">
        <w:t>WinFrame</w:t>
      </w:r>
      <w:proofErr w:type="spellEnd"/>
      <w:r w:rsidR="005825C9">
        <w:t xml:space="preserve"> op de proppen. </w:t>
      </w:r>
      <w:proofErr w:type="spellStart"/>
      <w:r w:rsidR="006443DE">
        <w:t>WinFrame</w:t>
      </w:r>
      <w:proofErr w:type="spellEnd"/>
      <w:r w:rsidR="006443DE">
        <w:t xml:space="preserve"> was een </w:t>
      </w:r>
      <w:proofErr w:type="spellStart"/>
      <w:r w:rsidR="006443DE">
        <w:t>multi</w:t>
      </w:r>
      <w:proofErr w:type="spellEnd"/>
      <w:r w:rsidR="006443DE">
        <w:t>-user besturingssysteem gebaseerd op Windows NT 3.51.</w:t>
      </w:r>
      <w:r w:rsidR="0090027F">
        <w:t xml:space="preserve"> </w:t>
      </w:r>
      <w:r w:rsidR="007C709B">
        <w:t xml:space="preserve">Deze technologie hield in dat je met </w:t>
      </w:r>
      <w:bookmarkStart w:id="0" w:name="_GoBack"/>
      <w:bookmarkEnd w:id="0"/>
      <w:r w:rsidR="007C709B">
        <w:t>meerdere gebruikers kon inloggen op een Winframe server en er applicaties kon op uitvoeren.</w:t>
      </w:r>
      <w:r w:rsidR="00E01710">
        <w:t xml:space="preserve"> Het product </w:t>
      </w:r>
      <w:r w:rsidR="003406AE">
        <w:t xml:space="preserve">werd opgevolgd door </w:t>
      </w:r>
      <w:proofErr w:type="spellStart"/>
      <w:r w:rsidR="003406AE">
        <w:t>MetaFrame</w:t>
      </w:r>
      <w:proofErr w:type="spellEnd"/>
      <w:r w:rsidR="003406AE">
        <w:t xml:space="preserve">. </w:t>
      </w:r>
      <w:r w:rsidR="0096617B">
        <w:t xml:space="preserve">Het product werd vele malen hernoemd. Van </w:t>
      </w:r>
      <w:proofErr w:type="spellStart"/>
      <w:r w:rsidR="0096617B">
        <w:t>MetaFrame</w:t>
      </w:r>
      <w:proofErr w:type="spellEnd"/>
      <w:r w:rsidR="0096617B">
        <w:t xml:space="preserve"> XP naar </w:t>
      </w:r>
      <w:proofErr w:type="spellStart"/>
      <w:r w:rsidR="0096617B">
        <w:t>MetaFrame</w:t>
      </w:r>
      <w:proofErr w:type="spellEnd"/>
      <w:r w:rsidR="0096617B">
        <w:t xml:space="preserve"> XP Presentation Server</w:t>
      </w:r>
      <w:r w:rsidR="00DD587B">
        <w:t xml:space="preserve">, daarna naar Presentation Server tot het uiteindelijk in 2008 zijn uiteindelijke naam </w:t>
      </w:r>
      <w:proofErr w:type="spellStart"/>
      <w:r w:rsidR="00DD587B">
        <w:t>XenApp</w:t>
      </w:r>
      <w:proofErr w:type="spellEnd"/>
      <w:r w:rsidR="00DD587B">
        <w:t xml:space="preserve"> kreeg.</w:t>
      </w:r>
      <w:r w:rsidR="00A24D1A">
        <w:t xml:space="preserve"> </w:t>
      </w:r>
      <w:proofErr w:type="spellStart"/>
      <w:r w:rsidR="00A24D1A">
        <w:t>XenApp</w:t>
      </w:r>
      <w:proofErr w:type="spellEnd"/>
      <w:r w:rsidR="00A24D1A">
        <w:t xml:space="preserve"> heeft echter altijd gestaan voor </w:t>
      </w:r>
      <w:r w:rsidR="001573EE">
        <w:t>remote access en server-</w:t>
      </w:r>
      <w:proofErr w:type="spellStart"/>
      <w:r w:rsidR="001573EE">
        <w:t>based</w:t>
      </w:r>
      <w:proofErr w:type="spellEnd"/>
      <w:r w:rsidR="001573EE">
        <w:t xml:space="preserve"> computing.</w:t>
      </w:r>
    </w:p>
    <w:p w14:paraId="6867E8BE" w14:textId="7558A919" w:rsidR="004C650B" w:rsidRDefault="004C650B" w:rsidP="0021508D">
      <w:pPr>
        <w:spacing w:after="0"/>
      </w:pPr>
    </w:p>
    <w:p w14:paraId="655C0962" w14:textId="16E0E49F" w:rsidR="004C650B" w:rsidRDefault="004C650B" w:rsidP="0021508D">
      <w:pPr>
        <w:spacing w:after="0"/>
      </w:pPr>
    </w:p>
    <w:p w14:paraId="4CAF7071" w14:textId="0179803D" w:rsidR="004C650B" w:rsidRDefault="004C650B" w:rsidP="0021508D">
      <w:pPr>
        <w:spacing w:after="0"/>
      </w:pPr>
    </w:p>
    <w:p w14:paraId="2D3947D4" w14:textId="5A33C3E7" w:rsidR="004C650B" w:rsidRDefault="004C650B" w:rsidP="0021508D">
      <w:pPr>
        <w:spacing w:after="0"/>
      </w:pPr>
      <w:r>
        <w:t xml:space="preserve">Citrix </w:t>
      </w:r>
      <w:proofErr w:type="spellStart"/>
      <w:r>
        <w:t>XenDesktop</w:t>
      </w:r>
      <w:proofErr w:type="spellEnd"/>
    </w:p>
    <w:p w14:paraId="0EEF49BD" w14:textId="4D920BDB" w:rsidR="004C650B" w:rsidRDefault="004C650B" w:rsidP="0021508D">
      <w:pPr>
        <w:spacing w:after="0"/>
      </w:pPr>
      <w:r>
        <w:t>Geschiedenis</w:t>
      </w:r>
    </w:p>
    <w:p w14:paraId="76DDAC1E" w14:textId="2D7BBD39" w:rsidR="004C650B" w:rsidRDefault="00907154" w:rsidP="0021508D">
      <w:pPr>
        <w:spacing w:after="0"/>
      </w:pPr>
      <w:proofErr w:type="spellStart"/>
      <w:r>
        <w:t>XenDesktop</w:t>
      </w:r>
      <w:proofErr w:type="spellEnd"/>
      <w:r>
        <w:t xml:space="preserve"> </w:t>
      </w:r>
    </w:p>
    <w:p w14:paraId="0CFBF93A" w14:textId="3994D474" w:rsidR="00330055" w:rsidRDefault="00330055" w:rsidP="0021508D">
      <w:pPr>
        <w:spacing w:after="0"/>
      </w:pPr>
    </w:p>
    <w:p w14:paraId="1DA72A54" w14:textId="2B0296DC" w:rsidR="00330055" w:rsidRDefault="00330055" w:rsidP="0021508D">
      <w:pPr>
        <w:spacing w:after="0"/>
      </w:pPr>
      <w:hyperlink r:id="rId18" w:history="1">
        <w:r w:rsidRPr="005860B7">
          <w:rPr>
            <w:rStyle w:val="Hyperlink"/>
          </w:rPr>
          <w:t>http://techgenix.com/citrix-access-suite-4-metaframe/</w:t>
        </w:r>
      </w:hyperlink>
    </w:p>
    <w:p w14:paraId="2056FC6B" w14:textId="77777777" w:rsidR="00330055" w:rsidRPr="00ED214D" w:rsidRDefault="00330055" w:rsidP="0021508D">
      <w:pPr>
        <w:spacing w:after="0"/>
      </w:pPr>
    </w:p>
    <w:sectPr w:rsidR="00330055" w:rsidRPr="00ED2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17C6"/>
    <w:multiLevelType w:val="hybridMultilevel"/>
    <w:tmpl w:val="15F4AB04"/>
    <w:lvl w:ilvl="0" w:tplc="DFCC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B"/>
    <w:rsid w:val="0001458F"/>
    <w:rsid w:val="000206DA"/>
    <w:rsid w:val="00032D72"/>
    <w:rsid w:val="00042B48"/>
    <w:rsid w:val="00056272"/>
    <w:rsid w:val="0008205B"/>
    <w:rsid w:val="00083CED"/>
    <w:rsid w:val="00094A1E"/>
    <w:rsid w:val="0009695E"/>
    <w:rsid w:val="000D4F78"/>
    <w:rsid w:val="000E49FB"/>
    <w:rsid w:val="00106890"/>
    <w:rsid w:val="001114CE"/>
    <w:rsid w:val="00113451"/>
    <w:rsid w:val="00115E62"/>
    <w:rsid w:val="00122B39"/>
    <w:rsid w:val="00146A31"/>
    <w:rsid w:val="001573EE"/>
    <w:rsid w:val="00182D30"/>
    <w:rsid w:val="001D06D2"/>
    <w:rsid w:val="001D6C12"/>
    <w:rsid w:val="001F6EC6"/>
    <w:rsid w:val="0020667E"/>
    <w:rsid w:val="00211C6A"/>
    <w:rsid w:val="00214628"/>
    <w:rsid w:val="0021508D"/>
    <w:rsid w:val="00234EDB"/>
    <w:rsid w:val="002429B1"/>
    <w:rsid w:val="002857B7"/>
    <w:rsid w:val="00297B91"/>
    <w:rsid w:val="002A7132"/>
    <w:rsid w:val="002D62D8"/>
    <w:rsid w:val="002E483A"/>
    <w:rsid w:val="00305E70"/>
    <w:rsid w:val="00322AD0"/>
    <w:rsid w:val="00330055"/>
    <w:rsid w:val="0033570E"/>
    <w:rsid w:val="00337DDC"/>
    <w:rsid w:val="003406AE"/>
    <w:rsid w:val="00365271"/>
    <w:rsid w:val="00365C67"/>
    <w:rsid w:val="003833D4"/>
    <w:rsid w:val="00397E8C"/>
    <w:rsid w:val="003B0581"/>
    <w:rsid w:val="003B4C72"/>
    <w:rsid w:val="003E6DEB"/>
    <w:rsid w:val="003F5945"/>
    <w:rsid w:val="00426160"/>
    <w:rsid w:val="00426729"/>
    <w:rsid w:val="0043462B"/>
    <w:rsid w:val="00436FDE"/>
    <w:rsid w:val="004374C3"/>
    <w:rsid w:val="00446973"/>
    <w:rsid w:val="00452FBC"/>
    <w:rsid w:val="00465359"/>
    <w:rsid w:val="004741CF"/>
    <w:rsid w:val="004940AE"/>
    <w:rsid w:val="00494BFB"/>
    <w:rsid w:val="00496EAC"/>
    <w:rsid w:val="004A4D85"/>
    <w:rsid w:val="004B5883"/>
    <w:rsid w:val="004C650B"/>
    <w:rsid w:val="004E49B9"/>
    <w:rsid w:val="004F1F2B"/>
    <w:rsid w:val="004F63C9"/>
    <w:rsid w:val="00511510"/>
    <w:rsid w:val="00516872"/>
    <w:rsid w:val="0052272D"/>
    <w:rsid w:val="00525D80"/>
    <w:rsid w:val="005431D2"/>
    <w:rsid w:val="00552A0B"/>
    <w:rsid w:val="00554A11"/>
    <w:rsid w:val="00573111"/>
    <w:rsid w:val="005825C9"/>
    <w:rsid w:val="005B64C9"/>
    <w:rsid w:val="005C3102"/>
    <w:rsid w:val="005D2B61"/>
    <w:rsid w:val="005F25A7"/>
    <w:rsid w:val="005F6C9B"/>
    <w:rsid w:val="00612A0A"/>
    <w:rsid w:val="00613815"/>
    <w:rsid w:val="006205A5"/>
    <w:rsid w:val="00624FB9"/>
    <w:rsid w:val="00625DAF"/>
    <w:rsid w:val="006443DE"/>
    <w:rsid w:val="006538B5"/>
    <w:rsid w:val="00665795"/>
    <w:rsid w:val="006A1B59"/>
    <w:rsid w:val="006B4970"/>
    <w:rsid w:val="006B5804"/>
    <w:rsid w:val="006C1D07"/>
    <w:rsid w:val="006C56D1"/>
    <w:rsid w:val="006C7FE0"/>
    <w:rsid w:val="006D7F89"/>
    <w:rsid w:val="006F78CB"/>
    <w:rsid w:val="006F7DD0"/>
    <w:rsid w:val="00705F4D"/>
    <w:rsid w:val="00742D11"/>
    <w:rsid w:val="007610DE"/>
    <w:rsid w:val="0076274C"/>
    <w:rsid w:val="0076783E"/>
    <w:rsid w:val="00771D8B"/>
    <w:rsid w:val="007C709B"/>
    <w:rsid w:val="007D0419"/>
    <w:rsid w:val="007D36C8"/>
    <w:rsid w:val="007D4236"/>
    <w:rsid w:val="007E17DE"/>
    <w:rsid w:val="007F0365"/>
    <w:rsid w:val="00802346"/>
    <w:rsid w:val="00802B20"/>
    <w:rsid w:val="00803EEA"/>
    <w:rsid w:val="008078E3"/>
    <w:rsid w:val="00810C07"/>
    <w:rsid w:val="008140E4"/>
    <w:rsid w:val="00825889"/>
    <w:rsid w:val="00827FD7"/>
    <w:rsid w:val="00834FE8"/>
    <w:rsid w:val="00845F34"/>
    <w:rsid w:val="008536D0"/>
    <w:rsid w:val="00854537"/>
    <w:rsid w:val="00861DD7"/>
    <w:rsid w:val="00863549"/>
    <w:rsid w:val="008714C2"/>
    <w:rsid w:val="00887CC1"/>
    <w:rsid w:val="00891C5C"/>
    <w:rsid w:val="008D61B2"/>
    <w:rsid w:val="008E5406"/>
    <w:rsid w:val="008F583A"/>
    <w:rsid w:val="0090027F"/>
    <w:rsid w:val="00907154"/>
    <w:rsid w:val="009104DB"/>
    <w:rsid w:val="0091625E"/>
    <w:rsid w:val="009250F3"/>
    <w:rsid w:val="0094550E"/>
    <w:rsid w:val="0095050D"/>
    <w:rsid w:val="0096617B"/>
    <w:rsid w:val="00996669"/>
    <w:rsid w:val="009A2D36"/>
    <w:rsid w:val="009B6FC8"/>
    <w:rsid w:val="009D1797"/>
    <w:rsid w:val="009E7F18"/>
    <w:rsid w:val="00A11D2A"/>
    <w:rsid w:val="00A225AB"/>
    <w:rsid w:val="00A24D1A"/>
    <w:rsid w:val="00A27328"/>
    <w:rsid w:val="00A372D2"/>
    <w:rsid w:val="00A43B61"/>
    <w:rsid w:val="00A45EDA"/>
    <w:rsid w:val="00A86DB4"/>
    <w:rsid w:val="00A91CFB"/>
    <w:rsid w:val="00AA26A8"/>
    <w:rsid w:val="00AB204E"/>
    <w:rsid w:val="00AE1F7C"/>
    <w:rsid w:val="00B15036"/>
    <w:rsid w:val="00B158EC"/>
    <w:rsid w:val="00B20E4C"/>
    <w:rsid w:val="00B368D6"/>
    <w:rsid w:val="00B378E7"/>
    <w:rsid w:val="00B52982"/>
    <w:rsid w:val="00B65CEC"/>
    <w:rsid w:val="00B715CE"/>
    <w:rsid w:val="00B9359D"/>
    <w:rsid w:val="00BD76AB"/>
    <w:rsid w:val="00BE0181"/>
    <w:rsid w:val="00C05C76"/>
    <w:rsid w:val="00C1255F"/>
    <w:rsid w:val="00C14E8A"/>
    <w:rsid w:val="00C17252"/>
    <w:rsid w:val="00C22A4B"/>
    <w:rsid w:val="00C4281C"/>
    <w:rsid w:val="00C44D27"/>
    <w:rsid w:val="00C45C70"/>
    <w:rsid w:val="00C5756F"/>
    <w:rsid w:val="00C64B45"/>
    <w:rsid w:val="00C662D2"/>
    <w:rsid w:val="00C72373"/>
    <w:rsid w:val="00C7732E"/>
    <w:rsid w:val="00C96643"/>
    <w:rsid w:val="00CA0AAB"/>
    <w:rsid w:val="00CA7E79"/>
    <w:rsid w:val="00CC2B7F"/>
    <w:rsid w:val="00CF14E1"/>
    <w:rsid w:val="00CF618F"/>
    <w:rsid w:val="00D03287"/>
    <w:rsid w:val="00D20AB5"/>
    <w:rsid w:val="00D269D4"/>
    <w:rsid w:val="00D300CE"/>
    <w:rsid w:val="00D30522"/>
    <w:rsid w:val="00D643A1"/>
    <w:rsid w:val="00D74936"/>
    <w:rsid w:val="00D83E9B"/>
    <w:rsid w:val="00DB307E"/>
    <w:rsid w:val="00DB31CB"/>
    <w:rsid w:val="00DB4152"/>
    <w:rsid w:val="00DB645F"/>
    <w:rsid w:val="00DC5C52"/>
    <w:rsid w:val="00DD587B"/>
    <w:rsid w:val="00DD7740"/>
    <w:rsid w:val="00E016D5"/>
    <w:rsid w:val="00E01710"/>
    <w:rsid w:val="00E02EFA"/>
    <w:rsid w:val="00E1027C"/>
    <w:rsid w:val="00E23120"/>
    <w:rsid w:val="00E32DF9"/>
    <w:rsid w:val="00E63060"/>
    <w:rsid w:val="00E648AC"/>
    <w:rsid w:val="00E64BB8"/>
    <w:rsid w:val="00E73D49"/>
    <w:rsid w:val="00EC13DA"/>
    <w:rsid w:val="00ED214D"/>
    <w:rsid w:val="00EE3692"/>
    <w:rsid w:val="00F12A65"/>
    <w:rsid w:val="00F13121"/>
    <w:rsid w:val="00F24269"/>
    <w:rsid w:val="00F30883"/>
    <w:rsid w:val="00F67156"/>
    <w:rsid w:val="00F73C5C"/>
    <w:rsid w:val="00F75185"/>
    <w:rsid w:val="00F84FA5"/>
    <w:rsid w:val="00F9164B"/>
    <w:rsid w:val="00F932FD"/>
    <w:rsid w:val="00F95F8B"/>
    <w:rsid w:val="00F97FC3"/>
    <w:rsid w:val="00FA0F5D"/>
    <w:rsid w:val="00FB0425"/>
    <w:rsid w:val="00FB54B5"/>
    <w:rsid w:val="00FE1FF5"/>
    <w:rsid w:val="00FE2BA0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C908"/>
  <w15:chartTrackingRefBased/>
  <w15:docId w15:val="{29135A3E-2114-44AA-9A37-AB20915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529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2982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11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story.com/companies/citrix-systems" TargetMode="External"/><Relationship Id="rId13" Type="http://schemas.openxmlformats.org/officeDocument/2006/relationships/hyperlink" Target="https://prezi.com/tth7pfwzragr/history-of-citrix/" TargetMode="External"/><Relationship Id="rId18" Type="http://schemas.openxmlformats.org/officeDocument/2006/relationships/hyperlink" Target="http://techgenix.com/citrix-access-suite-4-metafra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itrix.nl/content/dam/citrix61/en_us/images/photos/headshots/david-henshall-med.jpg" TargetMode="External"/><Relationship Id="rId12" Type="http://schemas.openxmlformats.org/officeDocument/2006/relationships/hyperlink" Target="https://www.citrix.nl/products/" TargetMode="External"/><Relationship Id="rId17" Type="http://schemas.openxmlformats.org/officeDocument/2006/relationships/hyperlink" Target="https://www.citrix.nl/products/citrix-workspace/compa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rix.nl/products/citrix-workspace/office-365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Y9-5ObZfB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itrix.nl/support/product-lifecycle/milestones/xenapp-xendesktop.html" TargetMode="External"/><Relationship Id="rId10" Type="http://schemas.openxmlformats.org/officeDocument/2006/relationships/hyperlink" Target="https://www.citrix.nl/glossary/vdi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CTXS/financials?p=CTXS" TargetMode="External"/><Relationship Id="rId14" Type="http://schemas.openxmlformats.org/officeDocument/2006/relationships/hyperlink" Target="https://www.citrix.nl/products/citrix-workspac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0F9E-0BDA-4F8B-87BC-71FBEEDF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1590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Lapage</dc:creator>
  <cp:keywords/>
  <dc:description/>
  <cp:lastModifiedBy>Brecht Lapage</cp:lastModifiedBy>
  <cp:revision>231</cp:revision>
  <dcterms:created xsi:type="dcterms:W3CDTF">2017-12-02T13:50:00Z</dcterms:created>
  <dcterms:modified xsi:type="dcterms:W3CDTF">2017-12-03T18:30:00Z</dcterms:modified>
</cp:coreProperties>
</file>