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 w:rsidR="0026540F" w:rsidRDefault="002654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</w:t>
      </w:r>
      <w:r>
        <w:rPr>
          <w:rFonts w:ascii="Times New Roman" w:hAnsi="Times New Roman" w:cs="Times New Roman"/>
          <w:sz w:val="28"/>
          <w:szCs w:val="28"/>
        </w:rPr>
        <w:t>У імені М.П. Драгоманова</w:t>
      </w:r>
    </w:p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:rsidR="0026540F" w:rsidRDefault="002654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 w:rsidR="0026540F" w:rsidRDefault="002654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 9</w:t>
      </w:r>
    </w:p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ТЕМА:Робота з модулями</w:t>
      </w:r>
    </w:p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</w:t>
      </w:r>
    </w:p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в інтернеті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Козар Валерія </w:t>
      </w:r>
    </w:p>
    <w:p w:rsidR="0026540F" w:rsidRDefault="00522C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Група </w:t>
      </w:r>
      <w:r>
        <w:rPr>
          <w:rFonts w:ascii="Times New Roman" w:hAnsi="Times New Roman" w:cs="Times New Roman"/>
          <w:sz w:val="28"/>
          <w:szCs w:val="28"/>
          <w:lang w:val="uk-UA"/>
        </w:rPr>
        <w:t>31ІПЗ</w:t>
      </w:r>
    </w:p>
    <w:p w:rsidR="0026540F" w:rsidRDefault="00522C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МІФ</w:t>
      </w:r>
    </w:p>
    <w:p w:rsidR="0026540F" w:rsidRDefault="00522CBB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Кархут В.Я.</w:t>
      </w: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265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26540F" w:rsidRDefault="00522C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Напишіть простий модуль логування, який підтримує логування повідомлень, для яких рівень логування перевищує заданий поріг. Експортуйте функцію log, константи рівнів логування та функцію завдання рівня логування. </w:t>
      </w:r>
    </w:p>
    <w:p w:rsidR="0026540F" w:rsidRDefault="0026540F">
      <w:pPr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128260" cy="3459480"/>
            <wp:effectExtent l="0" t="0" r="7620" b="0"/>
            <wp:docPr id="5" name="Picture 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F" w:rsidRDefault="00522C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Повторіть попереднє завдання але тепер </w:t>
      </w:r>
      <w:r>
        <w:rPr>
          <w:rFonts w:ascii="Times New Roman" w:hAnsi="Times New Roman" w:cs="Times New Roman"/>
          <w:sz w:val="28"/>
          <w:szCs w:val="28"/>
        </w:rPr>
        <w:t xml:space="preserve">експортуйте весь класс по замовчуванню. </w:t>
      </w: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242560" cy="4053840"/>
            <wp:effectExtent l="0" t="0" r="0" b="0"/>
            <wp:docPr id="6" name="Picture 6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F" w:rsidRDefault="00522C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Знайдіть JavaScript-бібліотеку для шифрування (наприклад, https://github.com/brix/cryptojs). Напишіть програму, яка імпортує цю бібліотеку у вигляді ECMAScript і шифрує, а потім дешифрує повідомлення. </w:t>
      </w:r>
    </w:p>
    <w:p w:rsidR="0026540F" w:rsidRDefault="0026540F">
      <w:pPr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викона</w:t>
      </w:r>
      <w:r>
        <w:rPr>
          <w:rFonts w:ascii="Times New Roman" w:hAnsi="Times New Roman" w:cs="Times New Roman"/>
          <w:sz w:val="28"/>
          <w:szCs w:val="28"/>
        </w:rPr>
        <w:t>ння завдання, я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ала</w:t>
      </w:r>
      <w:r>
        <w:rPr>
          <w:rFonts w:ascii="Times New Roman" w:hAnsi="Times New Roman" w:cs="Times New Roman"/>
          <w:sz w:val="28"/>
          <w:szCs w:val="28"/>
        </w:rPr>
        <w:t xml:space="preserve"> бібліотеку crypto-js. Спочатку, необхідно встановити цю бібліотеку за допомогою пакетного менеджера npm. Відкрийте термінал та введіть наступну команду:</w:t>
      </w: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2247900" cy="464820"/>
            <wp:effectExtent l="0" t="0" r="7620" b="7620"/>
            <wp:docPr id="7" name="Picture 7" descr="s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3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Далі, в файлі JavaScript імпортуємо бібліотеку та виконуємо шифрування та</w:t>
      </w:r>
      <w:r>
        <w:rPr>
          <w:rFonts w:ascii="Times New Roman" w:hAnsi="Times New Roman" w:cs="Times New Roman"/>
          <w:sz w:val="28"/>
          <w:szCs w:val="28"/>
        </w:rPr>
        <w:t xml:space="preserve"> дешифрування повідомлення.</w:t>
      </w:r>
    </w:p>
    <w:p w:rsidR="0026540F" w:rsidRDefault="0026540F">
      <w:pPr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44005" cy="2574290"/>
            <wp:effectExtent l="0" t="0" r="635" b="1270"/>
            <wp:docPr id="8" name="Picture 8" descr="s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3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F" w:rsidRDefault="0026540F">
      <w:pPr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Напишіть простий модуль шифрування, в якому використовується шифр Цезаря (додавання константи до кожної кодової точки). Використайте модуль логування із попередніх вправ, щоб протоколювати всі звернення до decrypt. </w:t>
      </w: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791200" cy="5989320"/>
            <wp:effectExtent l="0" t="0" r="0" b="0"/>
            <wp:docPr id="9" name="Picture 9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ми</w:t>
      </w:r>
      <w:r>
        <w:rPr>
          <w:rFonts w:ascii="Times New Roman" w:hAnsi="Times New Roman" w:cs="Times New Roman"/>
          <w:sz w:val="28"/>
          <w:szCs w:val="28"/>
        </w:rPr>
        <w:t xml:space="preserve"> визначили об'єкт CaesarCipher з методами encrypt та decrypt, що шифрують та дешифрують повідомлення відповідно. Шифрування виконується шляхом додавання зсуву shift до кодових точок кожного символу. Дешифрування виконується з використанням того ж самого зс</w:t>
      </w:r>
      <w:r>
        <w:rPr>
          <w:rFonts w:ascii="Times New Roman" w:hAnsi="Times New Roman" w:cs="Times New Roman"/>
          <w:sz w:val="28"/>
          <w:szCs w:val="28"/>
        </w:rPr>
        <w:t>уву shift, але з від'ємним знаком. Також ми використали модуль логування з попередньої вправи для протоколювання всіх звернень до методу decrypt.</w:t>
      </w:r>
    </w:p>
    <w:p w:rsidR="0026540F" w:rsidRDefault="00522C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Напишіть простий модуль, який включає функції як повертають: випадкові цілі числа, масиви цілих випадкових </w:t>
      </w:r>
      <w:r>
        <w:rPr>
          <w:rFonts w:ascii="Times New Roman" w:hAnsi="Times New Roman" w:cs="Times New Roman"/>
          <w:sz w:val="28"/>
          <w:szCs w:val="28"/>
        </w:rPr>
        <w:t>чисел і випадкові текстові фрагменти. Використовуйте якнайбільше синтаксичних форм export.</w:t>
      </w: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42100" cy="3844925"/>
            <wp:effectExtent l="0" t="0" r="2540" b="10795"/>
            <wp:docPr id="10" name="Picture 10" descr="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F" w:rsidRDefault="0026540F">
      <w:pPr>
        <w:rPr>
          <w:rFonts w:ascii="Times New Roman" w:hAnsi="Times New Roman" w:cs="Times New Roman"/>
          <w:sz w:val="28"/>
          <w:szCs w:val="28"/>
        </w:rPr>
      </w:pPr>
    </w:p>
    <w:p w:rsidR="0026540F" w:rsidRDefault="0052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модуль містить функції, що повертають випадкові цілі числа та масиви цілих випадкових чисел, масив можливих випадкових текстових фрагментів та функцію, що пов</w:t>
      </w:r>
      <w:r>
        <w:rPr>
          <w:rFonts w:ascii="Times New Roman" w:hAnsi="Times New Roman" w:cs="Times New Roman"/>
          <w:sz w:val="28"/>
          <w:szCs w:val="28"/>
        </w:rPr>
        <w:t>ертає випадковий текстовий фрагмент. Також  використа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різні форми експорту: дефолтний експорт, іменований експорт з перейменуванням, звичайний іменований експорт та експорт через об'єкт зі статичними методами.</w:t>
      </w:r>
    </w:p>
    <w:sectPr w:rsidR="0026540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237296"/>
    <w:multiLevelType w:val="singleLevel"/>
    <w:tmpl w:val="8123729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E2D68"/>
    <w:rsid w:val="0026540F"/>
    <w:rsid w:val="00522CBB"/>
    <w:rsid w:val="17EE2D68"/>
    <w:rsid w:val="2DC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DB18B4-E14C-4856-89A3-2E8D3132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Bred6eatz</cp:lastModifiedBy>
  <cp:revision>2</cp:revision>
  <dcterms:created xsi:type="dcterms:W3CDTF">2023-05-28T14:01:00Z</dcterms:created>
  <dcterms:modified xsi:type="dcterms:W3CDTF">2023-05-28T14:01:00Z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605AB650301F4F5BB28E0D7B300B8178</vt:lpwstr>
  </property>
</Properties>
</file>