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61B8" w14:textId="585FDD6F" w:rsidR="00762644" w:rsidRPr="0057428F" w:rsidRDefault="00762644" w:rsidP="00762644">
      <w:pPr>
        <w:pStyle w:val="Ttulo1"/>
        <w:rPr>
          <w:lang w:val="es-ES"/>
        </w:rPr>
      </w:pPr>
      <w:r w:rsidRPr="0057428F">
        <w:rPr>
          <w:lang w:val="es-ES"/>
        </w:rPr>
        <w:t>Tarea 1.</w:t>
      </w:r>
      <w:r w:rsidR="00BD08E8">
        <w:rPr>
          <w:lang w:val="es-ES"/>
        </w:rPr>
        <w:t>6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2C20E1F6" w14:textId="77777777" w:rsidR="00BD08E8" w:rsidRPr="00BD08E8" w:rsidRDefault="00BD08E8" w:rsidP="00BD08E8">
      <w:pPr>
        <w:spacing w:line="240" w:lineRule="auto"/>
        <w:jc w:val="both"/>
        <w:rPr>
          <w:sz w:val="36"/>
          <w:szCs w:val="36"/>
        </w:rPr>
      </w:pPr>
      <w:r w:rsidRPr="00BD08E8">
        <w:rPr>
          <w:sz w:val="36"/>
          <w:szCs w:val="36"/>
        </w:rPr>
        <w:t xml:space="preserve">Identifica en </w:t>
      </w:r>
      <w:proofErr w:type="spellStart"/>
      <w:r w:rsidRPr="00BD08E8">
        <w:rPr>
          <w:sz w:val="36"/>
          <w:szCs w:val="36"/>
        </w:rPr>
        <w:t>estos</w:t>
      </w:r>
      <w:proofErr w:type="spellEnd"/>
      <w:r w:rsidRPr="00BD08E8">
        <w:rPr>
          <w:sz w:val="36"/>
          <w:szCs w:val="36"/>
        </w:rPr>
        <w:t xml:space="preserve"> sitios </w:t>
      </w:r>
      <w:proofErr w:type="spellStart"/>
      <w:r w:rsidRPr="00BD08E8">
        <w:rPr>
          <w:sz w:val="36"/>
          <w:szCs w:val="36"/>
        </w:rPr>
        <w:t>web</w:t>
      </w:r>
      <w:proofErr w:type="spellEnd"/>
      <w:r w:rsidRPr="00BD08E8">
        <w:rPr>
          <w:sz w:val="36"/>
          <w:szCs w:val="36"/>
        </w:rPr>
        <w:t xml:space="preserve"> los </w:t>
      </w:r>
      <w:proofErr w:type="spellStart"/>
      <w:r w:rsidRPr="00BD08E8">
        <w:rPr>
          <w:sz w:val="36"/>
          <w:szCs w:val="36"/>
        </w:rPr>
        <w:t>componentes</w:t>
      </w:r>
      <w:proofErr w:type="spellEnd"/>
      <w:r w:rsidRPr="00BD08E8">
        <w:rPr>
          <w:sz w:val="36"/>
          <w:szCs w:val="36"/>
        </w:rPr>
        <w:t xml:space="preserve"> básicos de una </w:t>
      </w:r>
      <w:proofErr w:type="spellStart"/>
      <w:r w:rsidRPr="00BD08E8">
        <w:rPr>
          <w:sz w:val="36"/>
          <w:szCs w:val="36"/>
        </w:rPr>
        <w:t>interfaz</w:t>
      </w:r>
      <w:proofErr w:type="spellEnd"/>
      <w:r w:rsidRPr="00BD08E8">
        <w:rPr>
          <w:sz w:val="36"/>
          <w:szCs w:val="36"/>
        </w:rPr>
        <w:t>.</w:t>
      </w:r>
      <w:r w:rsidRPr="00BD08E8">
        <w:rPr>
          <w:sz w:val="36"/>
          <w:szCs w:val="36"/>
        </w:rPr>
        <w:t xml:space="preserve"> </w:t>
      </w:r>
    </w:p>
    <w:p w14:paraId="359C0AFD" w14:textId="61D1B08F" w:rsidR="00BD08E8" w:rsidRPr="00BD08E8" w:rsidRDefault="00BD08E8" w:rsidP="00BD08E8">
      <w:pPr>
        <w:pStyle w:val="Prrafodelista"/>
        <w:numPr>
          <w:ilvl w:val="0"/>
          <w:numId w:val="11"/>
        </w:numPr>
        <w:jc w:val="both"/>
      </w:pPr>
      <w:hyperlink r:id="rId5" w:history="1">
        <w:r w:rsidRPr="008E2CF2">
          <w:rPr>
            <w:rStyle w:val="Hipervnculo"/>
          </w:rPr>
          <w:t>https://www.zara.com/es/</w:t>
        </w:r>
      </w:hyperlink>
      <w:r w:rsidRPr="00BD08E8">
        <w:t xml:space="preserve"> - </w:t>
      </w:r>
      <w:proofErr w:type="spellStart"/>
      <w:r w:rsidRPr="00BD08E8">
        <w:t>Web</w:t>
      </w:r>
      <w:proofErr w:type="spellEnd"/>
      <w:r w:rsidRPr="00BD08E8">
        <w:t xml:space="preserve"> de la </w:t>
      </w:r>
      <w:proofErr w:type="spellStart"/>
      <w:r w:rsidRPr="00BD08E8">
        <w:t>tienda</w:t>
      </w:r>
      <w:proofErr w:type="spellEnd"/>
      <w:r w:rsidRPr="00BD08E8">
        <w:t xml:space="preserve"> Zara</w:t>
      </w:r>
    </w:p>
    <w:p w14:paraId="3E5E4D40" w14:textId="77777777" w:rsidR="00BD08E8" w:rsidRPr="00BD08E8" w:rsidRDefault="00BD08E8" w:rsidP="00BD08E8">
      <w:pPr>
        <w:pStyle w:val="Prrafodelista"/>
        <w:numPr>
          <w:ilvl w:val="0"/>
          <w:numId w:val="11"/>
        </w:numPr>
        <w:jc w:val="both"/>
      </w:pPr>
      <w:hyperlink r:id="rId6" w:history="1">
        <w:r w:rsidRPr="00BD08E8">
          <w:rPr>
            <w:rStyle w:val="Hipervnculo"/>
            <w:lang w:val="en-GB"/>
          </w:rPr>
          <w:t>https://www.omegawatches.com/es-es/</w:t>
        </w:r>
      </w:hyperlink>
      <w:r w:rsidRPr="00BD08E8">
        <w:rPr>
          <w:lang w:val="en-GB"/>
        </w:rPr>
        <w:t xml:space="preserve"> - Web de </w:t>
      </w:r>
      <w:proofErr w:type="spellStart"/>
      <w:r w:rsidRPr="00BD08E8">
        <w:rPr>
          <w:lang w:val="en-GB"/>
        </w:rPr>
        <w:t>relojes</w:t>
      </w:r>
      <w:proofErr w:type="spellEnd"/>
      <w:r w:rsidRPr="00BD08E8">
        <w:rPr>
          <w:lang w:val="en-GB"/>
        </w:rPr>
        <w:t xml:space="preserve"> Omega</w:t>
      </w:r>
    </w:p>
    <w:p w14:paraId="42C652B6" w14:textId="77777777" w:rsidR="00BD08E8" w:rsidRPr="00BD08E8" w:rsidRDefault="00BD08E8" w:rsidP="00BD08E8">
      <w:pPr>
        <w:pStyle w:val="Prrafodelista"/>
        <w:numPr>
          <w:ilvl w:val="0"/>
          <w:numId w:val="11"/>
        </w:numPr>
        <w:jc w:val="both"/>
      </w:pPr>
      <w:hyperlink r:id="rId7" w:history="1">
        <w:r w:rsidRPr="00BD08E8">
          <w:rPr>
            <w:rStyle w:val="Hipervnculo"/>
          </w:rPr>
          <w:t>https://www.uvigo.gal/es</w:t>
        </w:r>
      </w:hyperlink>
      <w:r w:rsidRPr="00BD08E8">
        <w:t xml:space="preserve"> - </w:t>
      </w:r>
      <w:proofErr w:type="spellStart"/>
      <w:r w:rsidRPr="00BD08E8">
        <w:t>Web</w:t>
      </w:r>
      <w:proofErr w:type="spellEnd"/>
      <w:r w:rsidRPr="00BD08E8">
        <w:t xml:space="preserve"> de la </w:t>
      </w:r>
      <w:proofErr w:type="spellStart"/>
      <w:r w:rsidRPr="00BD08E8">
        <w:t>Universidad</w:t>
      </w:r>
      <w:proofErr w:type="spellEnd"/>
      <w:r w:rsidRPr="00BD08E8">
        <w:t xml:space="preserve"> de Vigo</w:t>
      </w:r>
    </w:p>
    <w:p w14:paraId="4D5FEE60" w14:textId="77777777" w:rsidR="00BD08E8" w:rsidRPr="00BD08E8" w:rsidRDefault="00BD08E8" w:rsidP="00BD08E8">
      <w:pPr>
        <w:pStyle w:val="Prrafodelista"/>
        <w:numPr>
          <w:ilvl w:val="0"/>
          <w:numId w:val="11"/>
        </w:numPr>
        <w:jc w:val="both"/>
      </w:pPr>
      <w:hyperlink r:id="rId8" w:history="1">
        <w:r w:rsidRPr="00BD08E8">
          <w:rPr>
            <w:rStyle w:val="Hipervnculo"/>
          </w:rPr>
          <w:t>https://educacioneciencia.xunta.gal/portada</w:t>
        </w:r>
      </w:hyperlink>
      <w:r w:rsidRPr="00BD08E8">
        <w:t xml:space="preserve"> - </w:t>
      </w:r>
      <w:proofErr w:type="spellStart"/>
      <w:r w:rsidRPr="00BD08E8">
        <w:t>Web</w:t>
      </w:r>
      <w:proofErr w:type="spellEnd"/>
      <w:r w:rsidRPr="00BD08E8">
        <w:t xml:space="preserve"> de la Consellería de Educación, Ciencia, Universidades e Formación Profesional</w:t>
      </w:r>
    </w:p>
    <w:p w14:paraId="6A18ECC0" w14:textId="77777777" w:rsidR="00BD08E8" w:rsidRPr="00BD08E8" w:rsidRDefault="00BD08E8" w:rsidP="00BD08E8">
      <w:pPr>
        <w:numPr>
          <w:ilvl w:val="0"/>
          <w:numId w:val="12"/>
        </w:numPr>
        <w:jc w:val="both"/>
      </w:pPr>
      <w:hyperlink r:id="rId9" w:tgtFrame="_new" w:history="1">
        <w:r w:rsidRPr="00BD08E8">
          <w:rPr>
            <w:rStyle w:val="Hipervnculo"/>
            <w:b/>
            <w:bCs/>
          </w:rPr>
          <w:t>https://www.zara.com/es/</w:t>
        </w:r>
      </w:hyperlink>
      <w:r w:rsidRPr="00BD08E8">
        <w:rPr>
          <w:b/>
          <w:bCs/>
        </w:rPr>
        <w:t xml:space="preserve"> - </w:t>
      </w:r>
      <w:proofErr w:type="spellStart"/>
      <w:r w:rsidRPr="00BD08E8">
        <w:rPr>
          <w:b/>
          <w:bCs/>
        </w:rPr>
        <w:t>Web</w:t>
      </w:r>
      <w:proofErr w:type="spellEnd"/>
      <w:r w:rsidRPr="00BD08E8">
        <w:rPr>
          <w:b/>
          <w:bCs/>
        </w:rPr>
        <w:t xml:space="preserve"> de la </w:t>
      </w:r>
      <w:proofErr w:type="spellStart"/>
      <w:r w:rsidRPr="00BD08E8">
        <w:rPr>
          <w:b/>
          <w:bCs/>
        </w:rPr>
        <w:t>tienda</w:t>
      </w:r>
      <w:proofErr w:type="spellEnd"/>
      <w:r w:rsidRPr="00BD08E8">
        <w:rPr>
          <w:b/>
          <w:bCs/>
        </w:rPr>
        <w:t xml:space="preserve"> Zara</w:t>
      </w:r>
    </w:p>
    <w:p w14:paraId="593F6C86" w14:textId="77777777" w:rsidR="00BD08E8" w:rsidRPr="00BD08E8" w:rsidRDefault="00BD08E8" w:rsidP="00BD08E8">
      <w:pPr>
        <w:numPr>
          <w:ilvl w:val="1"/>
          <w:numId w:val="12"/>
        </w:numPr>
        <w:jc w:val="both"/>
      </w:pPr>
      <w:r w:rsidRPr="00BD08E8">
        <w:rPr>
          <w:b/>
          <w:bCs/>
        </w:rPr>
        <w:t>Encabezado (</w:t>
      </w:r>
      <w:proofErr w:type="spellStart"/>
      <w:r w:rsidRPr="00BD08E8">
        <w:rPr>
          <w:b/>
          <w:bCs/>
        </w:rPr>
        <w:t>Header</w:t>
      </w:r>
      <w:proofErr w:type="spellEnd"/>
      <w:r w:rsidRPr="00BD08E8">
        <w:rPr>
          <w:b/>
          <w:bCs/>
        </w:rPr>
        <w:t>):</w:t>
      </w:r>
    </w:p>
    <w:p w14:paraId="7133244C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>Logo:</w:t>
      </w:r>
      <w:r w:rsidRPr="00BD08E8">
        <w:t xml:space="preserve"> El logotipo de Zara </w:t>
      </w:r>
      <w:proofErr w:type="spellStart"/>
      <w:r w:rsidRPr="00BD08E8">
        <w:t>ubicado</w:t>
      </w:r>
      <w:proofErr w:type="spellEnd"/>
      <w:r w:rsidRPr="00BD08E8">
        <w:t xml:space="preserve"> en la parte superior para identificar la marca.</w:t>
      </w:r>
    </w:p>
    <w:p w14:paraId="52046CB9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>Menú de navegación principal:</w:t>
      </w:r>
      <w:r w:rsidRPr="00BD08E8">
        <w:t xml:space="preserve"> Categorías como </w:t>
      </w:r>
      <w:proofErr w:type="spellStart"/>
      <w:r w:rsidRPr="00BD08E8">
        <w:t>Mujer</w:t>
      </w:r>
      <w:proofErr w:type="spellEnd"/>
      <w:r w:rsidRPr="00BD08E8">
        <w:t xml:space="preserve">, </w:t>
      </w:r>
      <w:proofErr w:type="spellStart"/>
      <w:r w:rsidRPr="00BD08E8">
        <w:t>Hombre</w:t>
      </w:r>
      <w:proofErr w:type="spellEnd"/>
      <w:r w:rsidRPr="00BD08E8">
        <w:t>, Niños, que permiten acceder a diferentes secciones.</w:t>
      </w:r>
    </w:p>
    <w:p w14:paraId="0ECBCB74" w14:textId="77777777" w:rsidR="00BD08E8" w:rsidRPr="00BD08E8" w:rsidRDefault="00BD08E8" w:rsidP="00BD08E8">
      <w:pPr>
        <w:numPr>
          <w:ilvl w:val="2"/>
          <w:numId w:val="12"/>
        </w:numPr>
        <w:jc w:val="both"/>
      </w:pPr>
      <w:proofErr w:type="spellStart"/>
      <w:r w:rsidRPr="00BD08E8">
        <w:rPr>
          <w:b/>
          <w:bCs/>
        </w:rPr>
        <w:t>Iconos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utilidad</w:t>
      </w:r>
      <w:proofErr w:type="spellEnd"/>
      <w:r w:rsidRPr="00BD08E8">
        <w:rPr>
          <w:b/>
          <w:bCs/>
        </w:rPr>
        <w:t>:</w:t>
      </w:r>
      <w:r w:rsidRPr="00BD08E8">
        <w:t xml:space="preserve"> </w:t>
      </w:r>
      <w:proofErr w:type="spellStart"/>
      <w:r w:rsidRPr="00BD08E8">
        <w:t>Búsqueda</w:t>
      </w:r>
      <w:proofErr w:type="spellEnd"/>
      <w:r w:rsidRPr="00BD08E8">
        <w:t xml:space="preserve">, </w:t>
      </w:r>
      <w:proofErr w:type="spellStart"/>
      <w:r w:rsidRPr="00BD08E8">
        <w:t>cuenta</w:t>
      </w:r>
      <w:proofErr w:type="spellEnd"/>
      <w:r w:rsidRPr="00BD08E8">
        <w:t xml:space="preserve"> de usuario y </w:t>
      </w:r>
      <w:proofErr w:type="spellStart"/>
      <w:r w:rsidRPr="00BD08E8">
        <w:t>carrito</w:t>
      </w:r>
      <w:proofErr w:type="spellEnd"/>
      <w:r w:rsidRPr="00BD08E8">
        <w:t xml:space="preserve"> de compras para funciones </w:t>
      </w:r>
      <w:proofErr w:type="spellStart"/>
      <w:r w:rsidRPr="00BD08E8">
        <w:t>esenciales</w:t>
      </w:r>
      <w:proofErr w:type="spellEnd"/>
      <w:r w:rsidRPr="00BD08E8">
        <w:t>.</w:t>
      </w:r>
    </w:p>
    <w:p w14:paraId="3B48D73D" w14:textId="77777777" w:rsidR="00BD08E8" w:rsidRPr="00BD08E8" w:rsidRDefault="00BD08E8" w:rsidP="00BD08E8">
      <w:pPr>
        <w:numPr>
          <w:ilvl w:val="1"/>
          <w:numId w:val="12"/>
        </w:numPr>
        <w:jc w:val="both"/>
      </w:pPr>
      <w:r w:rsidRPr="00BD08E8">
        <w:rPr>
          <w:b/>
          <w:bCs/>
        </w:rPr>
        <w:t>Barra de navegación (</w:t>
      </w:r>
      <w:proofErr w:type="spellStart"/>
      <w:r w:rsidRPr="00BD08E8">
        <w:rPr>
          <w:b/>
          <w:bCs/>
        </w:rPr>
        <w:t>Navigation</w:t>
      </w:r>
      <w:proofErr w:type="spellEnd"/>
      <w:r w:rsidRPr="00BD08E8">
        <w:rPr>
          <w:b/>
          <w:bCs/>
        </w:rPr>
        <w:t xml:space="preserve"> Bar):</w:t>
      </w:r>
    </w:p>
    <w:p w14:paraId="74761E8A" w14:textId="77777777" w:rsidR="00BD08E8" w:rsidRPr="00BD08E8" w:rsidRDefault="00BD08E8" w:rsidP="00BD08E8">
      <w:pPr>
        <w:numPr>
          <w:ilvl w:val="2"/>
          <w:numId w:val="12"/>
        </w:numPr>
        <w:jc w:val="both"/>
      </w:pPr>
      <w:proofErr w:type="spellStart"/>
      <w:r w:rsidRPr="00BD08E8">
        <w:rPr>
          <w:b/>
          <w:bCs/>
        </w:rPr>
        <w:t>Submenús</w:t>
      </w:r>
      <w:proofErr w:type="spellEnd"/>
      <w:r w:rsidRPr="00BD08E8">
        <w:rPr>
          <w:b/>
          <w:bCs/>
        </w:rPr>
        <w:t xml:space="preserve"> </w:t>
      </w:r>
      <w:proofErr w:type="spellStart"/>
      <w:r w:rsidRPr="00BD08E8">
        <w:rPr>
          <w:b/>
          <w:bCs/>
        </w:rPr>
        <w:t>desplegables</w:t>
      </w:r>
      <w:proofErr w:type="spellEnd"/>
      <w:r w:rsidRPr="00BD08E8">
        <w:rPr>
          <w:b/>
          <w:bCs/>
        </w:rPr>
        <w:t>:</w:t>
      </w:r>
      <w:r w:rsidRPr="00BD08E8">
        <w:t xml:space="preserve"> Al pasar el cursor, se </w:t>
      </w:r>
      <w:proofErr w:type="spellStart"/>
      <w:r w:rsidRPr="00BD08E8">
        <w:t>despliegan</w:t>
      </w:r>
      <w:proofErr w:type="spellEnd"/>
      <w:r w:rsidRPr="00BD08E8">
        <w:t xml:space="preserve"> </w:t>
      </w:r>
      <w:proofErr w:type="spellStart"/>
      <w:r w:rsidRPr="00BD08E8">
        <w:t>opciones</w:t>
      </w:r>
      <w:proofErr w:type="spellEnd"/>
      <w:r w:rsidRPr="00BD08E8">
        <w:t xml:space="preserve"> más específicas dentro de cada categoría.</w:t>
      </w:r>
    </w:p>
    <w:p w14:paraId="727E9D19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 xml:space="preserve">Filtros y </w:t>
      </w:r>
      <w:proofErr w:type="spellStart"/>
      <w:r w:rsidRPr="00BD08E8">
        <w:rPr>
          <w:b/>
          <w:bCs/>
        </w:rPr>
        <w:t>opciones</w:t>
      </w:r>
      <w:proofErr w:type="spellEnd"/>
      <w:r w:rsidRPr="00BD08E8">
        <w:rPr>
          <w:b/>
          <w:bCs/>
        </w:rPr>
        <w:t xml:space="preserve"> de clasificación:</w:t>
      </w:r>
      <w:r w:rsidRPr="00BD08E8">
        <w:t xml:space="preserve"> Para refinar la </w:t>
      </w:r>
      <w:proofErr w:type="spellStart"/>
      <w:r w:rsidRPr="00BD08E8">
        <w:t>búsqueda</w:t>
      </w:r>
      <w:proofErr w:type="spellEnd"/>
      <w:r w:rsidRPr="00BD08E8">
        <w:t xml:space="preserve"> de </w:t>
      </w:r>
      <w:proofErr w:type="spellStart"/>
      <w:r w:rsidRPr="00BD08E8">
        <w:t>productos</w:t>
      </w:r>
      <w:proofErr w:type="spellEnd"/>
      <w:r w:rsidRPr="00BD08E8">
        <w:t>.</w:t>
      </w:r>
    </w:p>
    <w:p w14:paraId="7E5DC9C8" w14:textId="77777777" w:rsidR="00BD08E8" w:rsidRPr="00BD08E8" w:rsidRDefault="00BD08E8" w:rsidP="00BD08E8">
      <w:pPr>
        <w:numPr>
          <w:ilvl w:val="1"/>
          <w:numId w:val="12"/>
        </w:numPr>
        <w:jc w:val="both"/>
      </w:pPr>
      <w:r w:rsidRPr="00BD08E8">
        <w:rPr>
          <w:b/>
          <w:bCs/>
        </w:rPr>
        <w:t xml:space="preserve">Área de </w:t>
      </w:r>
      <w:proofErr w:type="spellStart"/>
      <w:r w:rsidRPr="00BD08E8">
        <w:rPr>
          <w:b/>
          <w:bCs/>
        </w:rPr>
        <w:t>contenido</w:t>
      </w:r>
      <w:proofErr w:type="spellEnd"/>
      <w:r w:rsidRPr="00BD08E8">
        <w:rPr>
          <w:b/>
          <w:bCs/>
        </w:rPr>
        <w:t xml:space="preserve"> principal (</w:t>
      </w:r>
      <w:proofErr w:type="spellStart"/>
      <w:r w:rsidRPr="00BD08E8">
        <w:rPr>
          <w:b/>
          <w:bCs/>
        </w:rPr>
        <w:t>Main</w:t>
      </w:r>
      <w:proofErr w:type="spellEnd"/>
      <w:r w:rsidRPr="00BD08E8">
        <w:rPr>
          <w:b/>
          <w:bCs/>
        </w:rPr>
        <w:t xml:space="preserve"> </w:t>
      </w:r>
      <w:proofErr w:type="spellStart"/>
      <w:r w:rsidRPr="00BD08E8">
        <w:rPr>
          <w:b/>
          <w:bCs/>
        </w:rPr>
        <w:t>Content</w:t>
      </w:r>
      <w:proofErr w:type="spellEnd"/>
      <w:r w:rsidRPr="00BD08E8">
        <w:rPr>
          <w:b/>
          <w:bCs/>
        </w:rPr>
        <w:t xml:space="preserve"> Area):</w:t>
      </w:r>
    </w:p>
    <w:p w14:paraId="6F12E7AD" w14:textId="77777777" w:rsidR="00BD08E8" w:rsidRPr="00BD08E8" w:rsidRDefault="00BD08E8" w:rsidP="00BD08E8">
      <w:pPr>
        <w:numPr>
          <w:ilvl w:val="2"/>
          <w:numId w:val="12"/>
        </w:numPr>
        <w:jc w:val="both"/>
      </w:pPr>
      <w:proofErr w:type="spellStart"/>
      <w:r w:rsidRPr="00BD08E8">
        <w:rPr>
          <w:b/>
          <w:bCs/>
        </w:rPr>
        <w:t>Imágenes</w:t>
      </w:r>
      <w:proofErr w:type="spellEnd"/>
      <w:r w:rsidRPr="00BD08E8">
        <w:rPr>
          <w:b/>
          <w:bCs/>
        </w:rPr>
        <w:t xml:space="preserve"> </w:t>
      </w:r>
      <w:proofErr w:type="spellStart"/>
      <w:r w:rsidRPr="00BD08E8">
        <w:rPr>
          <w:b/>
          <w:bCs/>
        </w:rPr>
        <w:t>promocionales</w:t>
      </w:r>
      <w:proofErr w:type="spellEnd"/>
      <w:r w:rsidRPr="00BD08E8">
        <w:rPr>
          <w:b/>
          <w:bCs/>
        </w:rPr>
        <w:t>:</w:t>
      </w:r>
      <w:r w:rsidRPr="00BD08E8">
        <w:t xml:space="preserve"> </w:t>
      </w:r>
      <w:proofErr w:type="spellStart"/>
      <w:r w:rsidRPr="00BD08E8">
        <w:t>Banner</w:t>
      </w:r>
      <w:proofErr w:type="spellEnd"/>
      <w:r w:rsidRPr="00BD08E8">
        <w:t xml:space="preserve"> rotativo con las últimas colecciones o promociones.</w:t>
      </w:r>
    </w:p>
    <w:p w14:paraId="434ED8F3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 xml:space="preserve">Listado de </w:t>
      </w:r>
      <w:proofErr w:type="spellStart"/>
      <w:r w:rsidRPr="00BD08E8">
        <w:rPr>
          <w:b/>
          <w:bCs/>
        </w:rPr>
        <w:t>productos</w:t>
      </w:r>
      <w:proofErr w:type="spellEnd"/>
      <w:r w:rsidRPr="00BD08E8">
        <w:rPr>
          <w:b/>
          <w:bCs/>
        </w:rPr>
        <w:t>:</w:t>
      </w:r>
      <w:r w:rsidRPr="00BD08E8">
        <w:t xml:space="preserve"> Fotografías de </w:t>
      </w:r>
      <w:proofErr w:type="spellStart"/>
      <w:r w:rsidRPr="00BD08E8">
        <w:t>productos</w:t>
      </w:r>
      <w:proofErr w:type="spellEnd"/>
      <w:r w:rsidRPr="00BD08E8">
        <w:t xml:space="preserve"> con </w:t>
      </w:r>
      <w:proofErr w:type="spellStart"/>
      <w:r w:rsidRPr="00BD08E8">
        <w:t>precios</w:t>
      </w:r>
      <w:proofErr w:type="spellEnd"/>
      <w:r w:rsidRPr="00BD08E8">
        <w:t xml:space="preserve"> y detalles básicos.</w:t>
      </w:r>
    </w:p>
    <w:p w14:paraId="42E5BAEB" w14:textId="77777777" w:rsidR="00BD08E8" w:rsidRPr="00BD08E8" w:rsidRDefault="00BD08E8" w:rsidP="00BD08E8">
      <w:pPr>
        <w:numPr>
          <w:ilvl w:val="1"/>
          <w:numId w:val="12"/>
        </w:numPr>
        <w:jc w:val="both"/>
      </w:pPr>
      <w:proofErr w:type="spellStart"/>
      <w:r w:rsidRPr="00BD08E8">
        <w:rPr>
          <w:b/>
          <w:bCs/>
        </w:rPr>
        <w:t>Pie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página</w:t>
      </w:r>
      <w:proofErr w:type="spellEnd"/>
      <w:r w:rsidRPr="00BD08E8">
        <w:rPr>
          <w:b/>
          <w:bCs/>
        </w:rPr>
        <w:t xml:space="preserve"> (</w:t>
      </w:r>
      <w:proofErr w:type="spellStart"/>
      <w:r w:rsidRPr="00BD08E8">
        <w:rPr>
          <w:b/>
          <w:bCs/>
        </w:rPr>
        <w:t>Footer</w:t>
      </w:r>
      <w:proofErr w:type="spellEnd"/>
      <w:r w:rsidRPr="00BD08E8">
        <w:rPr>
          <w:b/>
          <w:bCs/>
        </w:rPr>
        <w:t>):</w:t>
      </w:r>
    </w:p>
    <w:p w14:paraId="02409EA5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>Información adicional:</w:t>
      </w:r>
      <w:r w:rsidRPr="00BD08E8">
        <w:t xml:space="preserve"> Enlaces a servicio </w:t>
      </w:r>
      <w:proofErr w:type="spellStart"/>
      <w:r w:rsidRPr="00BD08E8">
        <w:t>al</w:t>
      </w:r>
      <w:proofErr w:type="spellEnd"/>
      <w:r w:rsidRPr="00BD08E8">
        <w:t xml:space="preserve"> cliente, políticas de devolución, y detalles de contacto.</w:t>
      </w:r>
    </w:p>
    <w:p w14:paraId="0412C82F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 xml:space="preserve">Redes </w:t>
      </w:r>
      <w:proofErr w:type="spellStart"/>
      <w:r w:rsidRPr="00BD08E8">
        <w:rPr>
          <w:b/>
          <w:bCs/>
        </w:rPr>
        <w:t>sociales</w:t>
      </w:r>
      <w:proofErr w:type="spellEnd"/>
      <w:r w:rsidRPr="00BD08E8">
        <w:rPr>
          <w:b/>
          <w:bCs/>
        </w:rPr>
        <w:t>:</w:t>
      </w:r>
      <w:r w:rsidRPr="00BD08E8">
        <w:t xml:space="preserve"> </w:t>
      </w:r>
      <w:proofErr w:type="spellStart"/>
      <w:r w:rsidRPr="00BD08E8">
        <w:t>Iconos</w:t>
      </w:r>
      <w:proofErr w:type="spellEnd"/>
      <w:r w:rsidRPr="00BD08E8">
        <w:t xml:space="preserve"> que enlazan a las plataformas </w:t>
      </w:r>
      <w:proofErr w:type="spellStart"/>
      <w:r w:rsidRPr="00BD08E8">
        <w:t>sociales</w:t>
      </w:r>
      <w:proofErr w:type="spellEnd"/>
      <w:r w:rsidRPr="00BD08E8">
        <w:t xml:space="preserve"> de Zara.</w:t>
      </w:r>
    </w:p>
    <w:p w14:paraId="5F9654F1" w14:textId="77777777" w:rsidR="00BD08E8" w:rsidRPr="00BD08E8" w:rsidRDefault="00BD08E8" w:rsidP="00BD08E8">
      <w:pPr>
        <w:numPr>
          <w:ilvl w:val="1"/>
          <w:numId w:val="12"/>
        </w:numPr>
        <w:jc w:val="both"/>
      </w:pPr>
      <w:r w:rsidRPr="00BD08E8">
        <w:rPr>
          <w:b/>
          <w:bCs/>
        </w:rPr>
        <w:lastRenderedPageBreak/>
        <w:t>Elementos interactivos:</w:t>
      </w:r>
    </w:p>
    <w:p w14:paraId="25459648" w14:textId="77777777" w:rsidR="00BD08E8" w:rsidRPr="00BD08E8" w:rsidRDefault="00BD08E8" w:rsidP="00BD08E8">
      <w:pPr>
        <w:numPr>
          <w:ilvl w:val="2"/>
          <w:numId w:val="12"/>
        </w:numPr>
        <w:jc w:val="both"/>
      </w:pPr>
      <w:proofErr w:type="spellStart"/>
      <w:r w:rsidRPr="00BD08E8">
        <w:rPr>
          <w:b/>
          <w:bCs/>
        </w:rPr>
        <w:t>Botones</w:t>
      </w:r>
      <w:proofErr w:type="spellEnd"/>
      <w:r w:rsidRPr="00BD08E8">
        <w:rPr>
          <w:b/>
          <w:bCs/>
        </w:rPr>
        <w:t xml:space="preserve"> de acción:</w:t>
      </w:r>
      <w:r w:rsidRPr="00BD08E8">
        <w:t xml:space="preserve"> "</w:t>
      </w:r>
      <w:proofErr w:type="spellStart"/>
      <w:r w:rsidRPr="00BD08E8">
        <w:t>Añadir</w:t>
      </w:r>
      <w:proofErr w:type="spellEnd"/>
      <w:r w:rsidRPr="00BD08E8">
        <w:t xml:space="preserve"> </w:t>
      </w:r>
      <w:proofErr w:type="spellStart"/>
      <w:r w:rsidRPr="00BD08E8">
        <w:t>al</w:t>
      </w:r>
      <w:proofErr w:type="spellEnd"/>
      <w:r w:rsidRPr="00BD08E8">
        <w:t xml:space="preserve"> </w:t>
      </w:r>
      <w:proofErr w:type="spellStart"/>
      <w:r w:rsidRPr="00BD08E8">
        <w:t>carrito</w:t>
      </w:r>
      <w:proofErr w:type="spellEnd"/>
      <w:r w:rsidRPr="00BD08E8">
        <w:t>", "Ver detalles".</w:t>
      </w:r>
    </w:p>
    <w:p w14:paraId="79A3128F" w14:textId="77777777" w:rsidR="00BD08E8" w:rsidRPr="00BD08E8" w:rsidRDefault="00BD08E8" w:rsidP="00BD08E8">
      <w:pPr>
        <w:numPr>
          <w:ilvl w:val="2"/>
          <w:numId w:val="12"/>
        </w:numPr>
        <w:jc w:val="both"/>
      </w:pPr>
      <w:r w:rsidRPr="00BD08E8">
        <w:rPr>
          <w:b/>
          <w:bCs/>
        </w:rPr>
        <w:t xml:space="preserve">Formulario de </w:t>
      </w:r>
      <w:proofErr w:type="spellStart"/>
      <w:r w:rsidRPr="00BD08E8">
        <w:rPr>
          <w:b/>
          <w:bCs/>
        </w:rPr>
        <w:t>suscripción</w:t>
      </w:r>
      <w:proofErr w:type="spellEnd"/>
      <w:r w:rsidRPr="00BD08E8">
        <w:rPr>
          <w:b/>
          <w:bCs/>
        </w:rPr>
        <w:t>:</w:t>
      </w:r>
      <w:r w:rsidRPr="00BD08E8">
        <w:t xml:space="preserve"> Para recibir </w:t>
      </w:r>
      <w:proofErr w:type="spellStart"/>
      <w:r w:rsidRPr="00BD08E8">
        <w:t>novedades</w:t>
      </w:r>
      <w:proofErr w:type="spellEnd"/>
      <w:r w:rsidRPr="00BD08E8">
        <w:t xml:space="preserve"> y ofertas por correo electrónico.</w:t>
      </w:r>
    </w:p>
    <w:p w14:paraId="000BDFF4" w14:textId="77777777" w:rsidR="00BD08E8" w:rsidRPr="00BD08E8" w:rsidRDefault="00BD08E8" w:rsidP="00BD08E8">
      <w:pPr>
        <w:jc w:val="both"/>
      </w:pPr>
      <w:r w:rsidRPr="00BD08E8">
        <w:pict w14:anchorId="6AC93FB1">
          <v:rect id="_x0000_i1061" style="width:0;height:1.5pt" o:hralign="center" o:hrstd="t" o:hr="t" fillcolor="#a0a0a0" stroked="f"/>
        </w:pict>
      </w:r>
    </w:p>
    <w:p w14:paraId="629B4B9C" w14:textId="77777777" w:rsidR="00BD08E8" w:rsidRPr="00BD08E8" w:rsidRDefault="00BD08E8" w:rsidP="00BD08E8">
      <w:pPr>
        <w:numPr>
          <w:ilvl w:val="0"/>
          <w:numId w:val="13"/>
        </w:numPr>
        <w:jc w:val="both"/>
      </w:pPr>
      <w:hyperlink r:id="rId10" w:tgtFrame="_new" w:history="1">
        <w:r w:rsidRPr="00BD08E8">
          <w:rPr>
            <w:rStyle w:val="Hipervnculo"/>
            <w:b/>
            <w:bCs/>
          </w:rPr>
          <w:t>https://www.omegawatches.com/es-es/</w:t>
        </w:r>
      </w:hyperlink>
      <w:r w:rsidRPr="00BD08E8">
        <w:rPr>
          <w:b/>
          <w:bCs/>
        </w:rPr>
        <w:t xml:space="preserve"> - </w:t>
      </w:r>
      <w:proofErr w:type="spellStart"/>
      <w:r w:rsidRPr="00BD08E8">
        <w:rPr>
          <w:b/>
          <w:bCs/>
        </w:rPr>
        <w:t>Web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relojes</w:t>
      </w:r>
      <w:proofErr w:type="spellEnd"/>
      <w:r w:rsidRPr="00BD08E8">
        <w:rPr>
          <w:b/>
          <w:bCs/>
        </w:rPr>
        <w:t xml:space="preserve"> Omega</w:t>
      </w:r>
    </w:p>
    <w:p w14:paraId="7AB093CF" w14:textId="77777777" w:rsidR="00BD08E8" w:rsidRPr="00BD08E8" w:rsidRDefault="00BD08E8" w:rsidP="00BD08E8">
      <w:pPr>
        <w:numPr>
          <w:ilvl w:val="1"/>
          <w:numId w:val="13"/>
        </w:numPr>
        <w:jc w:val="both"/>
      </w:pPr>
      <w:r w:rsidRPr="00BD08E8">
        <w:rPr>
          <w:b/>
          <w:bCs/>
        </w:rPr>
        <w:t>Encabezado (</w:t>
      </w:r>
      <w:proofErr w:type="spellStart"/>
      <w:r w:rsidRPr="00BD08E8">
        <w:rPr>
          <w:b/>
          <w:bCs/>
        </w:rPr>
        <w:t>Header</w:t>
      </w:r>
      <w:proofErr w:type="spellEnd"/>
      <w:r w:rsidRPr="00BD08E8">
        <w:rPr>
          <w:b/>
          <w:bCs/>
        </w:rPr>
        <w:t>):</w:t>
      </w:r>
    </w:p>
    <w:p w14:paraId="63236881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>Logo de Omega:</w:t>
      </w:r>
      <w:r w:rsidRPr="00BD08E8">
        <w:t xml:space="preserve"> Visible en la parte superior central o </w:t>
      </w:r>
      <w:proofErr w:type="spellStart"/>
      <w:r w:rsidRPr="00BD08E8">
        <w:t>izquierda</w:t>
      </w:r>
      <w:proofErr w:type="spellEnd"/>
      <w:r w:rsidRPr="00BD08E8">
        <w:t>.</w:t>
      </w:r>
    </w:p>
    <w:p w14:paraId="606D03E3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>Menú principal:</w:t>
      </w:r>
      <w:r w:rsidRPr="00BD08E8">
        <w:t xml:space="preserve"> Enlaces a Colecciones, </w:t>
      </w:r>
      <w:proofErr w:type="spellStart"/>
      <w:r w:rsidRPr="00BD08E8">
        <w:t>Relojes</w:t>
      </w:r>
      <w:proofErr w:type="spellEnd"/>
      <w:r w:rsidRPr="00BD08E8">
        <w:t xml:space="preserve">, Servicios, </w:t>
      </w:r>
      <w:proofErr w:type="spellStart"/>
      <w:r w:rsidRPr="00BD08E8">
        <w:t>Boutique</w:t>
      </w:r>
      <w:proofErr w:type="spellEnd"/>
      <w:r w:rsidRPr="00BD08E8">
        <w:t xml:space="preserve"> </w:t>
      </w:r>
      <w:proofErr w:type="spellStart"/>
      <w:r w:rsidRPr="00BD08E8">
        <w:t>Finder</w:t>
      </w:r>
      <w:proofErr w:type="spellEnd"/>
      <w:r w:rsidRPr="00BD08E8">
        <w:t>.</w:t>
      </w:r>
    </w:p>
    <w:p w14:paraId="513B124D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>Funciones de usuario:</w:t>
      </w:r>
      <w:r w:rsidRPr="00BD08E8">
        <w:t xml:space="preserve"> </w:t>
      </w:r>
      <w:proofErr w:type="spellStart"/>
      <w:r w:rsidRPr="00BD08E8">
        <w:t>Iconos</w:t>
      </w:r>
      <w:proofErr w:type="spellEnd"/>
      <w:r w:rsidRPr="00BD08E8">
        <w:t xml:space="preserve"> para </w:t>
      </w:r>
      <w:proofErr w:type="spellStart"/>
      <w:r w:rsidRPr="00BD08E8">
        <w:t>búsqueda</w:t>
      </w:r>
      <w:proofErr w:type="spellEnd"/>
      <w:r w:rsidRPr="00BD08E8">
        <w:t xml:space="preserve"> y acceso a la </w:t>
      </w:r>
      <w:proofErr w:type="spellStart"/>
      <w:r w:rsidRPr="00BD08E8">
        <w:t>cuenta</w:t>
      </w:r>
      <w:proofErr w:type="spellEnd"/>
      <w:r w:rsidRPr="00BD08E8">
        <w:t>.</w:t>
      </w:r>
    </w:p>
    <w:p w14:paraId="6239F0F5" w14:textId="77777777" w:rsidR="00BD08E8" w:rsidRPr="00BD08E8" w:rsidRDefault="00BD08E8" w:rsidP="00BD08E8">
      <w:pPr>
        <w:numPr>
          <w:ilvl w:val="1"/>
          <w:numId w:val="13"/>
        </w:numPr>
        <w:jc w:val="both"/>
      </w:pPr>
      <w:r w:rsidRPr="00BD08E8">
        <w:rPr>
          <w:b/>
          <w:bCs/>
        </w:rPr>
        <w:t>Barra de navegación:</w:t>
      </w:r>
    </w:p>
    <w:p w14:paraId="63DDD0CD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>Menú secundario:</w:t>
      </w:r>
      <w:r w:rsidRPr="00BD08E8">
        <w:t xml:space="preserve"> </w:t>
      </w:r>
      <w:proofErr w:type="spellStart"/>
      <w:r w:rsidRPr="00BD08E8">
        <w:t>Opciones</w:t>
      </w:r>
      <w:proofErr w:type="spellEnd"/>
      <w:r w:rsidRPr="00BD08E8">
        <w:t xml:space="preserve"> </w:t>
      </w:r>
      <w:proofErr w:type="spellStart"/>
      <w:r w:rsidRPr="00BD08E8">
        <w:t>adicionales</w:t>
      </w:r>
      <w:proofErr w:type="spellEnd"/>
      <w:r w:rsidRPr="00BD08E8">
        <w:t xml:space="preserve"> como Historia, Innovación, Noticias.</w:t>
      </w:r>
    </w:p>
    <w:p w14:paraId="4FA03498" w14:textId="77777777" w:rsidR="00BD08E8" w:rsidRPr="00BD08E8" w:rsidRDefault="00BD08E8" w:rsidP="00BD08E8">
      <w:pPr>
        <w:numPr>
          <w:ilvl w:val="1"/>
          <w:numId w:val="13"/>
        </w:numPr>
        <w:jc w:val="both"/>
      </w:pPr>
      <w:r w:rsidRPr="00BD08E8">
        <w:rPr>
          <w:b/>
          <w:bCs/>
        </w:rPr>
        <w:t xml:space="preserve">Área de </w:t>
      </w:r>
      <w:proofErr w:type="spellStart"/>
      <w:r w:rsidRPr="00BD08E8">
        <w:rPr>
          <w:b/>
          <w:bCs/>
        </w:rPr>
        <w:t>contenido</w:t>
      </w:r>
      <w:proofErr w:type="spellEnd"/>
      <w:r w:rsidRPr="00BD08E8">
        <w:rPr>
          <w:b/>
          <w:bCs/>
        </w:rPr>
        <w:t xml:space="preserve"> principal:</w:t>
      </w:r>
    </w:p>
    <w:p w14:paraId="500E892E" w14:textId="77777777" w:rsidR="00BD08E8" w:rsidRPr="00BD08E8" w:rsidRDefault="00BD08E8" w:rsidP="00BD08E8">
      <w:pPr>
        <w:numPr>
          <w:ilvl w:val="2"/>
          <w:numId w:val="13"/>
        </w:numPr>
        <w:jc w:val="both"/>
      </w:pPr>
      <w:proofErr w:type="spellStart"/>
      <w:r w:rsidRPr="00BD08E8">
        <w:rPr>
          <w:b/>
          <w:bCs/>
        </w:rPr>
        <w:t>Visuales</w:t>
      </w:r>
      <w:proofErr w:type="spellEnd"/>
      <w:r w:rsidRPr="00BD08E8">
        <w:rPr>
          <w:b/>
          <w:bCs/>
        </w:rPr>
        <w:t xml:space="preserve"> de alta </w:t>
      </w:r>
      <w:proofErr w:type="spellStart"/>
      <w:r w:rsidRPr="00BD08E8">
        <w:rPr>
          <w:b/>
          <w:bCs/>
        </w:rPr>
        <w:t>calidad</w:t>
      </w:r>
      <w:proofErr w:type="spellEnd"/>
      <w:r w:rsidRPr="00BD08E8">
        <w:rPr>
          <w:b/>
          <w:bCs/>
        </w:rPr>
        <w:t>:</w:t>
      </w:r>
      <w:r w:rsidRPr="00BD08E8">
        <w:t xml:space="preserve"> </w:t>
      </w:r>
      <w:proofErr w:type="spellStart"/>
      <w:r w:rsidRPr="00BD08E8">
        <w:t>Imágenes</w:t>
      </w:r>
      <w:proofErr w:type="spellEnd"/>
      <w:r w:rsidRPr="00BD08E8">
        <w:t xml:space="preserve"> y </w:t>
      </w:r>
      <w:proofErr w:type="spellStart"/>
      <w:r w:rsidRPr="00BD08E8">
        <w:t>videos</w:t>
      </w:r>
      <w:proofErr w:type="spellEnd"/>
      <w:r w:rsidRPr="00BD08E8">
        <w:t xml:space="preserve"> de </w:t>
      </w:r>
      <w:proofErr w:type="spellStart"/>
      <w:r w:rsidRPr="00BD08E8">
        <w:t>relojes</w:t>
      </w:r>
      <w:proofErr w:type="spellEnd"/>
      <w:r w:rsidRPr="00BD08E8">
        <w:t xml:space="preserve"> destacados.</w:t>
      </w:r>
    </w:p>
    <w:p w14:paraId="58B17B02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>Historias de marca:</w:t>
      </w:r>
      <w:r w:rsidRPr="00BD08E8">
        <w:t xml:space="preserve"> Secciones que narran la historia y valores de Omega.</w:t>
      </w:r>
    </w:p>
    <w:p w14:paraId="2BC8D8A4" w14:textId="77777777" w:rsidR="00BD08E8" w:rsidRPr="00BD08E8" w:rsidRDefault="00BD08E8" w:rsidP="00BD08E8">
      <w:pPr>
        <w:numPr>
          <w:ilvl w:val="1"/>
          <w:numId w:val="13"/>
        </w:numPr>
        <w:jc w:val="both"/>
      </w:pPr>
      <w:proofErr w:type="spellStart"/>
      <w:r w:rsidRPr="00BD08E8">
        <w:rPr>
          <w:b/>
          <w:bCs/>
        </w:rPr>
        <w:t>Pie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página</w:t>
      </w:r>
      <w:proofErr w:type="spellEnd"/>
      <w:r w:rsidRPr="00BD08E8">
        <w:rPr>
          <w:b/>
          <w:bCs/>
        </w:rPr>
        <w:t>:</w:t>
      </w:r>
    </w:p>
    <w:p w14:paraId="532BC80B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>Enlaces útiles:</w:t>
      </w:r>
      <w:r w:rsidRPr="00BD08E8">
        <w:t xml:space="preserve"> Soporte </w:t>
      </w:r>
      <w:proofErr w:type="spellStart"/>
      <w:r w:rsidRPr="00BD08E8">
        <w:t>al</w:t>
      </w:r>
      <w:proofErr w:type="spellEnd"/>
      <w:r w:rsidRPr="00BD08E8">
        <w:t xml:space="preserve"> cliente, </w:t>
      </w:r>
      <w:proofErr w:type="spellStart"/>
      <w:r w:rsidRPr="00BD08E8">
        <w:t>términos</w:t>
      </w:r>
      <w:proofErr w:type="spellEnd"/>
      <w:r w:rsidRPr="00BD08E8">
        <w:t xml:space="preserve"> y condiciones, política de </w:t>
      </w:r>
      <w:proofErr w:type="spellStart"/>
      <w:r w:rsidRPr="00BD08E8">
        <w:t>privacidad</w:t>
      </w:r>
      <w:proofErr w:type="spellEnd"/>
      <w:r w:rsidRPr="00BD08E8">
        <w:t>.</w:t>
      </w:r>
    </w:p>
    <w:p w14:paraId="51A63E3D" w14:textId="77777777" w:rsidR="00BD08E8" w:rsidRPr="00BD08E8" w:rsidRDefault="00BD08E8" w:rsidP="00BD08E8">
      <w:pPr>
        <w:numPr>
          <w:ilvl w:val="2"/>
          <w:numId w:val="13"/>
        </w:numPr>
        <w:jc w:val="both"/>
      </w:pPr>
      <w:proofErr w:type="spellStart"/>
      <w:r w:rsidRPr="00BD08E8">
        <w:rPr>
          <w:b/>
          <w:bCs/>
        </w:rPr>
        <w:t>Conexiones</w:t>
      </w:r>
      <w:proofErr w:type="spellEnd"/>
      <w:r w:rsidRPr="00BD08E8">
        <w:rPr>
          <w:b/>
          <w:bCs/>
        </w:rPr>
        <w:t xml:space="preserve"> </w:t>
      </w:r>
      <w:proofErr w:type="spellStart"/>
      <w:r w:rsidRPr="00BD08E8">
        <w:rPr>
          <w:b/>
          <w:bCs/>
        </w:rPr>
        <w:t>sociales</w:t>
      </w:r>
      <w:proofErr w:type="spellEnd"/>
      <w:r w:rsidRPr="00BD08E8">
        <w:rPr>
          <w:b/>
          <w:bCs/>
        </w:rPr>
        <w:t>:</w:t>
      </w:r>
      <w:r w:rsidRPr="00BD08E8">
        <w:t xml:space="preserve"> Enlaces a perfiles de redes </w:t>
      </w:r>
      <w:proofErr w:type="spellStart"/>
      <w:r w:rsidRPr="00BD08E8">
        <w:t>sociales</w:t>
      </w:r>
      <w:proofErr w:type="spellEnd"/>
      <w:r w:rsidRPr="00BD08E8">
        <w:t>.</w:t>
      </w:r>
    </w:p>
    <w:p w14:paraId="71AE87BE" w14:textId="77777777" w:rsidR="00BD08E8" w:rsidRPr="00BD08E8" w:rsidRDefault="00BD08E8" w:rsidP="00BD08E8">
      <w:pPr>
        <w:numPr>
          <w:ilvl w:val="1"/>
          <w:numId w:val="13"/>
        </w:numPr>
        <w:jc w:val="both"/>
      </w:pPr>
      <w:r w:rsidRPr="00BD08E8">
        <w:rPr>
          <w:b/>
          <w:bCs/>
        </w:rPr>
        <w:t>Elementos interactivos:</w:t>
      </w:r>
    </w:p>
    <w:p w14:paraId="4F9A7F34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 xml:space="preserve">Localizador de </w:t>
      </w:r>
      <w:proofErr w:type="spellStart"/>
      <w:r w:rsidRPr="00BD08E8">
        <w:rPr>
          <w:b/>
          <w:bCs/>
        </w:rPr>
        <w:t>tiendas</w:t>
      </w:r>
      <w:proofErr w:type="spellEnd"/>
      <w:r w:rsidRPr="00BD08E8">
        <w:rPr>
          <w:b/>
          <w:bCs/>
        </w:rPr>
        <w:t>:</w:t>
      </w:r>
      <w:r w:rsidRPr="00BD08E8">
        <w:t xml:space="preserve"> Mapa interactivo para encontrar </w:t>
      </w:r>
      <w:proofErr w:type="spellStart"/>
      <w:r w:rsidRPr="00BD08E8">
        <w:t>boutiques</w:t>
      </w:r>
      <w:proofErr w:type="spellEnd"/>
      <w:r w:rsidRPr="00BD08E8">
        <w:t>.</w:t>
      </w:r>
    </w:p>
    <w:p w14:paraId="750EDF67" w14:textId="77777777" w:rsidR="00BD08E8" w:rsidRPr="00BD08E8" w:rsidRDefault="00BD08E8" w:rsidP="00BD08E8">
      <w:pPr>
        <w:numPr>
          <w:ilvl w:val="2"/>
          <w:numId w:val="13"/>
        </w:numPr>
        <w:jc w:val="both"/>
      </w:pPr>
      <w:r w:rsidRPr="00BD08E8">
        <w:rPr>
          <w:b/>
          <w:bCs/>
        </w:rPr>
        <w:t xml:space="preserve">Configurador de </w:t>
      </w:r>
      <w:proofErr w:type="spellStart"/>
      <w:r w:rsidRPr="00BD08E8">
        <w:rPr>
          <w:b/>
          <w:bCs/>
        </w:rPr>
        <w:t>productos</w:t>
      </w:r>
      <w:proofErr w:type="spellEnd"/>
      <w:r w:rsidRPr="00BD08E8">
        <w:rPr>
          <w:b/>
          <w:bCs/>
        </w:rPr>
        <w:t>:</w:t>
      </w:r>
      <w:r w:rsidRPr="00BD08E8">
        <w:t xml:space="preserve"> </w:t>
      </w:r>
      <w:proofErr w:type="spellStart"/>
      <w:r w:rsidRPr="00BD08E8">
        <w:t>Personalización</w:t>
      </w:r>
      <w:proofErr w:type="spellEnd"/>
      <w:r w:rsidRPr="00BD08E8">
        <w:t xml:space="preserve"> de </w:t>
      </w:r>
      <w:proofErr w:type="spellStart"/>
      <w:r w:rsidRPr="00BD08E8">
        <w:t>relojes</w:t>
      </w:r>
      <w:proofErr w:type="spellEnd"/>
      <w:r w:rsidRPr="00BD08E8">
        <w:t>.</w:t>
      </w:r>
    </w:p>
    <w:p w14:paraId="569D79BD" w14:textId="77777777" w:rsidR="00BD08E8" w:rsidRPr="00BD08E8" w:rsidRDefault="00BD08E8" w:rsidP="00BD08E8">
      <w:pPr>
        <w:jc w:val="both"/>
      </w:pPr>
      <w:r w:rsidRPr="00BD08E8">
        <w:pict w14:anchorId="459D59D8">
          <v:rect id="_x0000_i1062" style="width:0;height:1.5pt" o:hralign="center" o:hrstd="t" o:hr="t" fillcolor="#a0a0a0" stroked="f"/>
        </w:pict>
      </w:r>
    </w:p>
    <w:p w14:paraId="7254234B" w14:textId="77777777" w:rsidR="00BD08E8" w:rsidRPr="00BD08E8" w:rsidRDefault="00BD08E8" w:rsidP="00BD08E8">
      <w:pPr>
        <w:numPr>
          <w:ilvl w:val="0"/>
          <w:numId w:val="14"/>
        </w:numPr>
        <w:jc w:val="both"/>
      </w:pPr>
      <w:hyperlink r:id="rId11" w:tgtFrame="_new" w:history="1">
        <w:r w:rsidRPr="00BD08E8">
          <w:rPr>
            <w:rStyle w:val="Hipervnculo"/>
            <w:b/>
            <w:bCs/>
          </w:rPr>
          <w:t>https://www.uvigo.gal/es</w:t>
        </w:r>
      </w:hyperlink>
      <w:r w:rsidRPr="00BD08E8">
        <w:rPr>
          <w:b/>
          <w:bCs/>
        </w:rPr>
        <w:t xml:space="preserve"> - </w:t>
      </w:r>
      <w:proofErr w:type="spellStart"/>
      <w:r w:rsidRPr="00BD08E8">
        <w:rPr>
          <w:b/>
          <w:bCs/>
        </w:rPr>
        <w:t>Web</w:t>
      </w:r>
      <w:proofErr w:type="spellEnd"/>
      <w:r w:rsidRPr="00BD08E8">
        <w:rPr>
          <w:b/>
          <w:bCs/>
        </w:rPr>
        <w:t xml:space="preserve"> de la </w:t>
      </w:r>
      <w:proofErr w:type="spellStart"/>
      <w:r w:rsidRPr="00BD08E8">
        <w:rPr>
          <w:b/>
          <w:bCs/>
        </w:rPr>
        <w:t>Universidad</w:t>
      </w:r>
      <w:proofErr w:type="spellEnd"/>
      <w:r w:rsidRPr="00BD08E8">
        <w:rPr>
          <w:b/>
          <w:bCs/>
        </w:rPr>
        <w:t xml:space="preserve"> de Vigo</w:t>
      </w:r>
    </w:p>
    <w:p w14:paraId="20DAFA12" w14:textId="77777777" w:rsidR="00BD08E8" w:rsidRPr="00BD08E8" w:rsidRDefault="00BD08E8" w:rsidP="00BD08E8">
      <w:pPr>
        <w:numPr>
          <w:ilvl w:val="1"/>
          <w:numId w:val="14"/>
        </w:numPr>
        <w:jc w:val="both"/>
      </w:pPr>
      <w:r w:rsidRPr="00BD08E8">
        <w:rPr>
          <w:b/>
          <w:bCs/>
        </w:rPr>
        <w:t>Encabezado (</w:t>
      </w:r>
      <w:proofErr w:type="spellStart"/>
      <w:r w:rsidRPr="00BD08E8">
        <w:rPr>
          <w:b/>
          <w:bCs/>
        </w:rPr>
        <w:t>Header</w:t>
      </w:r>
      <w:proofErr w:type="spellEnd"/>
      <w:r w:rsidRPr="00BD08E8">
        <w:rPr>
          <w:b/>
          <w:bCs/>
        </w:rPr>
        <w:t>):</w:t>
      </w:r>
    </w:p>
    <w:p w14:paraId="0BB847E7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lastRenderedPageBreak/>
        <w:t>Logo institucional:</w:t>
      </w:r>
      <w:r w:rsidRPr="00BD08E8">
        <w:t xml:space="preserve"> Representa la </w:t>
      </w:r>
      <w:proofErr w:type="spellStart"/>
      <w:r w:rsidRPr="00BD08E8">
        <w:t>identidad</w:t>
      </w:r>
      <w:proofErr w:type="spellEnd"/>
      <w:r w:rsidRPr="00BD08E8">
        <w:t xml:space="preserve"> de la </w:t>
      </w:r>
      <w:proofErr w:type="spellStart"/>
      <w:r w:rsidRPr="00BD08E8">
        <w:t>universidad</w:t>
      </w:r>
      <w:proofErr w:type="spellEnd"/>
      <w:r w:rsidRPr="00BD08E8">
        <w:t>.</w:t>
      </w:r>
    </w:p>
    <w:p w14:paraId="37AB27B5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Menú principal:</w:t>
      </w:r>
      <w:r w:rsidRPr="00BD08E8">
        <w:t xml:space="preserve"> Accesos a Estudios, Investigación, Internacional, Campus.</w:t>
      </w:r>
    </w:p>
    <w:p w14:paraId="3C1F2CD6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 xml:space="preserve">Barra de </w:t>
      </w:r>
      <w:proofErr w:type="spellStart"/>
      <w:r w:rsidRPr="00BD08E8">
        <w:rPr>
          <w:b/>
          <w:bCs/>
        </w:rPr>
        <w:t>búsqueda</w:t>
      </w:r>
      <w:proofErr w:type="spellEnd"/>
      <w:r w:rsidRPr="00BD08E8">
        <w:rPr>
          <w:b/>
          <w:bCs/>
        </w:rPr>
        <w:t>:</w:t>
      </w:r>
      <w:r w:rsidRPr="00BD08E8">
        <w:t xml:space="preserve"> Para encontrar información específica dentro del sitio.</w:t>
      </w:r>
    </w:p>
    <w:p w14:paraId="1307DEAB" w14:textId="77777777" w:rsidR="00BD08E8" w:rsidRPr="00BD08E8" w:rsidRDefault="00BD08E8" w:rsidP="00BD08E8">
      <w:pPr>
        <w:numPr>
          <w:ilvl w:val="1"/>
          <w:numId w:val="14"/>
        </w:numPr>
        <w:jc w:val="both"/>
      </w:pPr>
      <w:r w:rsidRPr="00BD08E8">
        <w:rPr>
          <w:b/>
          <w:bCs/>
        </w:rPr>
        <w:t>Barra de navegación:</w:t>
      </w:r>
    </w:p>
    <w:p w14:paraId="2FF60031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Menú de usuarios:</w:t>
      </w:r>
      <w:r w:rsidRPr="00BD08E8">
        <w:t xml:space="preserve"> Enlaces para </w:t>
      </w:r>
      <w:proofErr w:type="spellStart"/>
      <w:r w:rsidRPr="00BD08E8">
        <w:t>Estudiantes</w:t>
      </w:r>
      <w:proofErr w:type="spellEnd"/>
      <w:r w:rsidRPr="00BD08E8">
        <w:t xml:space="preserve">, </w:t>
      </w:r>
      <w:proofErr w:type="spellStart"/>
      <w:r w:rsidRPr="00BD08E8">
        <w:t>Personal</w:t>
      </w:r>
      <w:proofErr w:type="spellEnd"/>
      <w:r w:rsidRPr="00BD08E8">
        <w:t>, Empresas.</w:t>
      </w:r>
    </w:p>
    <w:p w14:paraId="0B7228E0" w14:textId="77777777" w:rsidR="00BD08E8" w:rsidRPr="00BD08E8" w:rsidRDefault="00BD08E8" w:rsidP="00BD08E8">
      <w:pPr>
        <w:numPr>
          <w:ilvl w:val="1"/>
          <w:numId w:val="14"/>
        </w:numPr>
        <w:jc w:val="both"/>
      </w:pPr>
      <w:r w:rsidRPr="00BD08E8">
        <w:rPr>
          <w:b/>
          <w:bCs/>
        </w:rPr>
        <w:t xml:space="preserve">Área de </w:t>
      </w:r>
      <w:proofErr w:type="spellStart"/>
      <w:r w:rsidRPr="00BD08E8">
        <w:rPr>
          <w:b/>
          <w:bCs/>
        </w:rPr>
        <w:t>contenido</w:t>
      </w:r>
      <w:proofErr w:type="spellEnd"/>
      <w:r w:rsidRPr="00BD08E8">
        <w:rPr>
          <w:b/>
          <w:bCs/>
        </w:rPr>
        <w:t xml:space="preserve"> principal:</w:t>
      </w:r>
    </w:p>
    <w:p w14:paraId="3596E162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Noticias y eventos:</w:t>
      </w:r>
      <w:r w:rsidRPr="00BD08E8">
        <w:t xml:space="preserve"> </w:t>
      </w:r>
      <w:proofErr w:type="spellStart"/>
      <w:r w:rsidRPr="00BD08E8">
        <w:t>Actualizaciones</w:t>
      </w:r>
      <w:proofErr w:type="spellEnd"/>
      <w:r w:rsidRPr="00BD08E8">
        <w:t xml:space="preserve"> sobre actividades académicas y científicas.</w:t>
      </w:r>
    </w:p>
    <w:p w14:paraId="7851356E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Información destacada:</w:t>
      </w:r>
      <w:r w:rsidRPr="00BD08E8">
        <w:t xml:space="preserve"> Programas académicos, convocatorias, servicios universitarios.</w:t>
      </w:r>
    </w:p>
    <w:p w14:paraId="5E7BAC14" w14:textId="77777777" w:rsidR="00BD08E8" w:rsidRPr="00BD08E8" w:rsidRDefault="00BD08E8" w:rsidP="00BD08E8">
      <w:pPr>
        <w:numPr>
          <w:ilvl w:val="1"/>
          <w:numId w:val="14"/>
        </w:numPr>
        <w:jc w:val="both"/>
      </w:pPr>
      <w:proofErr w:type="spellStart"/>
      <w:r w:rsidRPr="00BD08E8">
        <w:rPr>
          <w:b/>
          <w:bCs/>
        </w:rPr>
        <w:t>Pie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página</w:t>
      </w:r>
      <w:proofErr w:type="spellEnd"/>
      <w:r w:rsidRPr="00BD08E8">
        <w:rPr>
          <w:b/>
          <w:bCs/>
        </w:rPr>
        <w:t>:</w:t>
      </w:r>
    </w:p>
    <w:p w14:paraId="4985637E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Información de contacto:</w:t>
      </w:r>
      <w:r w:rsidRPr="00BD08E8">
        <w:t xml:space="preserve"> Dirección, teléfono, correo electrónico.</w:t>
      </w:r>
    </w:p>
    <w:p w14:paraId="1D46A5A7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Enlaces rápidos:</w:t>
      </w:r>
      <w:r w:rsidRPr="00BD08E8">
        <w:t xml:space="preserve"> Mapa </w:t>
      </w:r>
      <w:proofErr w:type="spellStart"/>
      <w:r w:rsidRPr="00BD08E8">
        <w:t>web</w:t>
      </w:r>
      <w:proofErr w:type="spellEnd"/>
      <w:r w:rsidRPr="00BD08E8">
        <w:t xml:space="preserve">, </w:t>
      </w:r>
      <w:proofErr w:type="spellStart"/>
      <w:r w:rsidRPr="00BD08E8">
        <w:t>accesibilidad</w:t>
      </w:r>
      <w:proofErr w:type="spellEnd"/>
      <w:r w:rsidRPr="00BD08E8">
        <w:t xml:space="preserve">, </w:t>
      </w:r>
      <w:proofErr w:type="spellStart"/>
      <w:r w:rsidRPr="00BD08E8">
        <w:t>ayuda</w:t>
      </w:r>
      <w:proofErr w:type="spellEnd"/>
      <w:r w:rsidRPr="00BD08E8">
        <w:t>.</w:t>
      </w:r>
    </w:p>
    <w:p w14:paraId="3A4DB915" w14:textId="77777777" w:rsidR="00BD08E8" w:rsidRPr="00BD08E8" w:rsidRDefault="00BD08E8" w:rsidP="00BD08E8">
      <w:pPr>
        <w:numPr>
          <w:ilvl w:val="1"/>
          <w:numId w:val="14"/>
        </w:numPr>
        <w:jc w:val="both"/>
      </w:pPr>
      <w:r w:rsidRPr="00BD08E8">
        <w:rPr>
          <w:b/>
          <w:bCs/>
        </w:rPr>
        <w:t>Elementos interactivos:</w:t>
      </w:r>
    </w:p>
    <w:p w14:paraId="52C2240F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Calendario académico:</w:t>
      </w:r>
      <w:r w:rsidRPr="00BD08E8">
        <w:t xml:space="preserve"> Fechas importantes y eventos.</w:t>
      </w:r>
    </w:p>
    <w:p w14:paraId="7CEE2D96" w14:textId="77777777" w:rsidR="00BD08E8" w:rsidRPr="00BD08E8" w:rsidRDefault="00BD08E8" w:rsidP="00BD08E8">
      <w:pPr>
        <w:numPr>
          <w:ilvl w:val="2"/>
          <w:numId w:val="14"/>
        </w:numPr>
        <w:jc w:val="both"/>
      </w:pPr>
      <w:r w:rsidRPr="00BD08E8">
        <w:rPr>
          <w:b/>
          <w:bCs/>
        </w:rPr>
        <w:t>Acceso a plataformas:</w:t>
      </w:r>
      <w:r w:rsidRPr="00BD08E8">
        <w:t xml:space="preserve"> Enlaces a </w:t>
      </w:r>
      <w:proofErr w:type="spellStart"/>
      <w:r w:rsidRPr="00BD08E8">
        <w:t>Moodle</w:t>
      </w:r>
      <w:proofErr w:type="spellEnd"/>
      <w:r w:rsidRPr="00BD08E8">
        <w:t>, correo institucional.</w:t>
      </w:r>
    </w:p>
    <w:p w14:paraId="5857C109" w14:textId="77777777" w:rsidR="00BD08E8" w:rsidRPr="00BD08E8" w:rsidRDefault="00BD08E8" w:rsidP="00BD08E8">
      <w:pPr>
        <w:jc w:val="both"/>
      </w:pPr>
      <w:r w:rsidRPr="00BD08E8">
        <w:pict w14:anchorId="408C86B7">
          <v:rect id="_x0000_i1063" style="width:0;height:1.5pt" o:hralign="center" o:hrstd="t" o:hr="t" fillcolor="#a0a0a0" stroked="f"/>
        </w:pict>
      </w:r>
    </w:p>
    <w:p w14:paraId="399565B0" w14:textId="77777777" w:rsidR="00BD08E8" w:rsidRPr="00BD08E8" w:rsidRDefault="00BD08E8" w:rsidP="00BD08E8">
      <w:pPr>
        <w:numPr>
          <w:ilvl w:val="0"/>
          <w:numId w:val="15"/>
        </w:numPr>
        <w:jc w:val="both"/>
      </w:pPr>
      <w:hyperlink r:id="rId12" w:tgtFrame="_new" w:history="1">
        <w:r w:rsidRPr="00BD08E8">
          <w:rPr>
            <w:rStyle w:val="Hipervnculo"/>
            <w:b/>
            <w:bCs/>
          </w:rPr>
          <w:t>https://educacioneciencia.xunta.gal/portada</w:t>
        </w:r>
      </w:hyperlink>
      <w:r w:rsidRPr="00BD08E8">
        <w:rPr>
          <w:b/>
          <w:bCs/>
        </w:rPr>
        <w:t xml:space="preserve"> - </w:t>
      </w:r>
      <w:proofErr w:type="spellStart"/>
      <w:r w:rsidRPr="00BD08E8">
        <w:rPr>
          <w:b/>
          <w:bCs/>
        </w:rPr>
        <w:t>Web</w:t>
      </w:r>
      <w:proofErr w:type="spellEnd"/>
      <w:r w:rsidRPr="00BD08E8">
        <w:rPr>
          <w:b/>
          <w:bCs/>
        </w:rPr>
        <w:t xml:space="preserve"> de la Consellería de Educación, Ciencia, Universidades e Formación Profesional</w:t>
      </w:r>
    </w:p>
    <w:p w14:paraId="336AEE99" w14:textId="77777777" w:rsidR="00BD08E8" w:rsidRPr="00BD08E8" w:rsidRDefault="00BD08E8" w:rsidP="00BD08E8">
      <w:pPr>
        <w:numPr>
          <w:ilvl w:val="1"/>
          <w:numId w:val="15"/>
        </w:numPr>
        <w:jc w:val="both"/>
      </w:pPr>
      <w:r w:rsidRPr="00BD08E8">
        <w:rPr>
          <w:b/>
          <w:bCs/>
        </w:rPr>
        <w:t>Encabezado (</w:t>
      </w:r>
      <w:proofErr w:type="spellStart"/>
      <w:r w:rsidRPr="00BD08E8">
        <w:rPr>
          <w:b/>
          <w:bCs/>
        </w:rPr>
        <w:t>Header</w:t>
      </w:r>
      <w:proofErr w:type="spellEnd"/>
      <w:r w:rsidRPr="00BD08E8">
        <w:rPr>
          <w:b/>
          <w:bCs/>
        </w:rPr>
        <w:t>):</w:t>
      </w:r>
    </w:p>
    <w:p w14:paraId="28503F5F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>Logo de la Xunta de Galicia:</w:t>
      </w:r>
      <w:r w:rsidRPr="00BD08E8">
        <w:t xml:space="preserve"> Identificación </w:t>
      </w:r>
      <w:proofErr w:type="spellStart"/>
      <w:r w:rsidRPr="00BD08E8">
        <w:t>gubernamental</w:t>
      </w:r>
      <w:proofErr w:type="spellEnd"/>
      <w:r w:rsidRPr="00BD08E8">
        <w:t>.</w:t>
      </w:r>
    </w:p>
    <w:p w14:paraId="299BE68C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>Menú principal:</w:t>
      </w:r>
      <w:r w:rsidRPr="00BD08E8">
        <w:t xml:space="preserve"> Secciones como Educación, Ciencia, Universidades, Formación Profesional.</w:t>
      </w:r>
    </w:p>
    <w:p w14:paraId="5CE843D4" w14:textId="77777777" w:rsidR="00BD08E8" w:rsidRPr="00BD08E8" w:rsidRDefault="00BD08E8" w:rsidP="00BD08E8">
      <w:pPr>
        <w:numPr>
          <w:ilvl w:val="2"/>
          <w:numId w:val="15"/>
        </w:numPr>
        <w:jc w:val="both"/>
      </w:pPr>
      <w:proofErr w:type="spellStart"/>
      <w:r w:rsidRPr="00BD08E8">
        <w:rPr>
          <w:b/>
          <w:bCs/>
        </w:rPr>
        <w:t>Herramientas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accesibilidad</w:t>
      </w:r>
      <w:proofErr w:type="spellEnd"/>
      <w:r w:rsidRPr="00BD08E8">
        <w:rPr>
          <w:b/>
          <w:bCs/>
        </w:rPr>
        <w:t>:</w:t>
      </w:r>
      <w:r w:rsidRPr="00BD08E8">
        <w:t xml:space="preserve"> </w:t>
      </w:r>
      <w:proofErr w:type="spellStart"/>
      <w:r w:rsidRPr="00BD08E8">
        <w:t>Opciones</w:t>
      </w:r>
      <w:proofErr w:type="spellEnd"/>
      <w:r w:rsidRPr="00BD08E8">
        <w:t xml:space="preserve"> para </w:t>
      </w:r>
      <w:proofErr w:type="spellStart"/>
      <w:r w:rsidRPr="00BD08E8">
        <w:t>ajustar</w:t>
      </w:r>
      <w:proofErr w:type="spellEnd"/>
      <w:r w:rsidRPr="00BD08E8">
        <w:t xml:space="preserve"> el tamaño de letra y contraste.</w:t>
      </w:r>
    </w:p>
    <w:p w14:paraId="557EF3FB" w14:textId="77777777" w:rsidR="00BD08E8" w:rsidRPr="00BD08E8" w:rsidRDefault="00BD08E8" w:rsidP="00BD08E8">
      <w:pPr>
        <w:numPr>
          <w:ilvl w:val="1"/>
          <w:numId w:val="15"/>
        </w:numPr>
        <w:jc w:val="both"/>
      </w:pPr>
      <w:r w:rsidRPr="00BD08E8">
        <w:rPr>
          <w:b/>
          <w:bCs/>
        </w:rPr>
        <w:t>Barra de navegación:</w:t>
      </w:r>
    </w:p>
    <w:p w14:paraId="0262C778" w14:textId="77777777" w:rsidR="00BD08E8" w:rsidRPr="00BD08E8" w:rsidRDefault="00BD08E8" w:rsidP="00BD08E8">
      <w:pPr>
        <w:numPr>
          <w:ilvl w:val="2"/>
          <w:numId w:val="15"/>
        </w:numPr>
        <w:jc w:val="both"/>
      </w:pPr>
      <w:proofErr w:type="spellStart"/>
      <w:r w:rsidRPr="00BD08E8">
        <w:rPr>
          <w:b/>
          <w:bCs/>
        </w:rPr>
        <w:t>Subsecciones</w:t>
      </w:r>
      <w:proofErr w:type="spellEnd"/>
      <w:r w:rsidRPr="00BD08E8">
        <w:rPr>
          <w:b/>
          <w:bCs/>
        </w:rPr>
        <w:t xml:space="preserve"> y trámites:</w:t>
      </w:r>
      <w:r w:rsidRPr="00BD08E8">
        <w:t xml:space="preserve"> Accesos directos a </w:t>
      </w:r>
      <w:proofErr w:type="spellStart"/>
      <w:r w:rsidRPr="00BD08E8">
        <w:t>procedimientos</w:t>
      </w:r>
      <w:proofErr w:type="spellEnd"/>
      <w:r w:rsidRPr="00BD08E8">
        <w:t xml:space="preserve"> y servicios frecuentes.</w:t>
      </w:r>
    </w:p>
    <w:p w14:paraId="228AED8F" w14:textId="77777777" w:rsidR="00BD08E8" w:rsidRPr="00BD08E8" w:rsidRDefault="00BD08E8" w:rsidP="00BD08E8">
      <w:pPr>
        <w:numPr>
          <w:ilvl w:val="1"/>
          <w:numId w:val="15"/>
        </w:numPr>
        <w:jc w:val="both"/>
      </w:pPr>
      <w:r w:rsidRPr="00BD08E8">
        <w:rPr>
          <w:b/>
          <w:bCs/>
        </w:rPr>
        <w:lastRenderedPageBreak/>
        <w:t xml:space="preserve">Área de </w:t>
      </w:r>
      <w:proofErr w:type="spellStart"/>
      <w:r w:rsidRPr="00BD08E8">
        <w:rPr>
          <w:b/>
          <w:bCs/>
        </w:rPr>
        <w:t>contenido</w:t>
      </w:r>
      <w:proofErr w:type="spellEnd"/>
      <w:r w:rsidRPr="00BD08E8">
        <w:rPr>
          <w:b/>
          <w:bCs/>
        </w:rPr>
        <w:t xml:space="preserve"> principal:</w:t>
      </w:r>
    </w:p>
    <w:p w14:paraId="46C84BD0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 xml:space="preserve">Comunicados </w:t>
      </w:r>
      <w:proofErr w:type="spellStart"/>
      <w:r w:rsidRPr="00BD08E8">
        <w:rPr>
          <w:b/>
          <w:bCs/>
        </w:rPr>
        <w:t>oficiales</w:t>
      </w:r>
      <w:proofErr w:type="spellEnd"/>
      <w:r w:rsidRPr="00BD08E8">
        <w:rPr>
          <w:b/>
          <w:bCs/>
        </w:rPr>
        <w:t>:</w:t>
      </w:r>
      <w:r w:rsidRPr="00BD08E8">
        <w:t xml:space="preserve"> Anuncios, </w:t>
      </w:r>
      <w:proofErr w:type="spellStart"/>
      <w:r w:rsidRPr="00BD08E8">
        <w:t>resoluciones</w:t>
      </w:r>
      <w:proofErr w:type="spellEnd"/>
      <w:r w:rsidRPr="00BD08E8">
        <w:t xml:space="preserve"> y normativas.</w:t>
      </w:r>
    </w:p>
    <w:p w14:paraId="0D113246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>Recursos educativos:</w:t>
      </w:r>
      <w:r w:rsidRPr="00BD08E8">
        <w:t xml:space="preserve"> </w:t>
      </w:r>
      <w:proofErr w:type="spellStart"/>
      <w:r w:rsidRPr="00BD08E8">
        <w:t>Materiales</w:t>
      </w:r>
      <w:proofErr w:type="spellEnd"/>
      <w:r w:rsidRPr="00BD08E8">
        <w:t xml:space="preserve"> y programas </w:t>
      </w:r>
      <w:proofErr w:type="spellStart"/>
      <w:r w:rsidRPr="00BD08E8">
        <w:t>disponibles</w:t>
      </w:r>
      <w:proofErr w:type="spellEnd"/>
      <w:r w:rsidRPr="00BD08E8">
        <w:t>.</w:t>
      </w:r>
    </w:p>
    <w:p w14:paraId="67C25462" w14:textId="77777777" w:rsidR="00BD08E8" w:rsidRPr="00BD08E8" w:rsidRDefault="00BD08E8" w:rsidP="00BD08E8">
      <w:pPr>
        <w:numPr>
          <w:ilvl w:val="1"/>
          <w:numId w:val="15"/>
        </w:numPr>
        <w:jc w:val="both"/>
      </w:pPr>
      <w:proofErr w:type="spellStart"/>
      <w:r w:rsidRPr="00BD08E8">
        <w:rPr>
          <w:b/>
          <w:bCs/>
        </w:rPr>
        <w:t>Pie</w:t>
      </w:r>
      <w:proofErr w:type="spellEnd"/>
      <w:r w:rsidRPr="00BD08E8">
        <w:rPr>
          <w:b/>
          <w:bCs/>
        </w:rPr>
        <w:t xml:space="preserve"> de </w:t>
      </w:r>
      <w:proofErr w:type="spellStart"/>
      <w:r w:rsidRPr="00BD08E8">
        <w:rPr>
          <w:b/>
          <w:bCs/>
        </w:rPr>
        <w:t>página</w:t>
      </w:r>
      <w:proofErr w:type="spellEnd"/>
      <w:r w:rsidRPr="00BD08E8">
        <w:rPr>
          <w:b/>
          <w:bCs/>
        </w:rPr>
        <w:t>:</w:t>
      </w:r>
    </w:p>
    <w:p w14:paraId="252C3335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>Información legal:</w:t>
      </w:r>
      <w:r w:rsidRPr="00BD08E8">
        <w:t xml:space="preserve"> Aviso legal, política de </w:t>
      </w:r>
      <w:proofErr w:type="spellStart"/>
      <w:r w:rsidRPr="00BD08E8">
        <w:t>privacidad</w:t>
      </w:r>
      <w:proofErr w:type="spellEnd"/>
      <w:r w:rsidRPr="00BD08E8">
        <w:t>, contacto.</w:t>
      </w:r>
    </w:p>
    <w:p w14:paraId="2BB5388B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 xml:space="preserve">Enlaces a </w:t>
      </w:r>
      <w:proofErr w:type="spellStart"/>
      <w:r w:rsidRPr="00BD08E8">
        <w:rPr>
          <w:b/>
          <w:bCs/>
        </w:rPr>
        <w:t>otros</w:t>
      </w:r>
      <w:proofErr w:type="spellEnd"/>
      <w:r w:rsidRPr="00BD08E8">
        <w:rPr>
          <w:b/>
          <w:bCs/>
        </w:rPr>
        <w:t xml:space="preserve"> </w:t>
      </w:r>
      <w:proofErr w:type="spellStart"/>
      <w:r w:rsidRPr="00BD08E8">
        <w:rPr>
          <w:b/>
          <w:bCs/>
        </w:rPr>
        <w:t>portales</w:t>
      </w:r>
      <w:proofErr w:type="spellEnd"/>
      <w:r w:rsidRPr="00BD08E8">
        <w:rPr>
          <w:b/>
          <w:bCs/>
        </w:rPr>
        <w:t>:</w:t>
      </w:r>
      <w:r w:rsidRPr="00BD08E8">
        <w:t xml:space="preserve"> Acceso a </w:t>
      </w:r>
      <w:proofErr w:type="spellStart"/>
      <w:r w:rsidRPr="00BD08E8">
        <w:t>otros</w:t>
      </w:r>
      <w:proofErr w:type="spellEnd"/>
      <w:r w:rsidRPr="00BD08E8">
        <w:t xml:space="preserve"> sitios de la administración pública.</w:t>
      </w:r>
    </w:p>
    <w:p w14:paraId="6247007D" w14:textId="77777777" w:rsidR="00BD08E8" w:rsidRPr="00BD08E8" w:rsidRDefault="00BD08E8" w:rsidP="00BD08E8">
      <w:pPr>
        <w:numPr>
          <w:ilvl w:val="1"/>
          <w:numId w:val="15"/>
        </w:numPr>
        <w:jc w:val="both"/>
      </w:pPr>
      <w:r w:rsidRPr="00BD08E8">
        <w:rPr>
          <w:b/>
          <w:bCs/>
        </w:rPr>
        <w:t>Elementos interactivos:</w:t>
      </w:r>
    </w:p>
    <w:p w14:paraId="58EAAD00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 xml:space="preserve">Formularios en </w:t>
      </w:r>
      <w:proofErr w:type="spellStart"/>
      <w:r w:rsidRPr="00BD08E8">
        <w:rPr>
          <w:b/>
          <w:bCs/>
        </w:rPr>
        <w:t>línea</w:t>
      </w:r>
      <w:proofErr w:type="spellEnd"/>
      <w:r w:rsidRPr="00BD08E8">
        <w:rPr>
          <w:b/>
          <w:bCs/>
        </w:rPr>
        <w:t>:</w:t>
      </w:r>
      <w:r w:rsidRPr="00BD08E8">
        <w:t xml:space="preserve"> Para realizar trámites y solicitudes.</w:t>
      </w:r>
    </w:p>
    <w:p w14:paraId="3DFBC0ED" w14:textId="77777777" w:rsidR="00BD08E8" w:rsidRPr="00BD08E8" w:rsidRDefault="00BD08E8" w:rsidP="00BD08E8">
      <w:pPr>
        <w:numPr>
          <w:ilvl w:val="2"/>
          <w:numId w:val="15"/>
        </w:numPr>
        <w:jc w:val="both"/>
      </w:pPr>
      <w:r w:rsidRPr="00BD08E8">
        <w:rPr>
          <w:b/>
          <w:bCs/>
        </w:rPr>
        <w:t>Buscadores especializados:</w:t>
      </w:r>
      <w:r w:rsidRPr="00BD08E8">
        <w:t xml:space="preserve"> Localización de centros educativos y oferta formativa.</w:t>
      </w:r>
    </w:p>
    <w:p w14:paraId="03FF7818" w14:textId="77777777" w:rsidR="00BD08E8" w:rsidRPr="00836424" w:rsidRDefault="00BD08E8" w:rsidP="00836424">
      <w:pPr>
        <w:jc w:val="both"/>
        <w:rPr>
          <w:lang w:val="es-ES"/>
        </w:rPr>
      </w:pPr>
    </w:p>
    <w:sectPr w:rsidR="00BD08E8" w:rsidRPr="0083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14"/>
  </w:num>
  <w:num w:numId="2" w16cid:durableId="1910772332">
    <w:abstractNumId w:val="5"/>
  </w:num>
  <w:num w:numId="3" w16cid:durableId="994187572">
    <w:abstractNumId w:val="7"/>
  </w:num>
  <w:num w:numId="4" w16cid:durableId="1593664065">
    <w:abstractNumId w:val="11"/>
  </w:num>
  <w:num w:numId="5" w16cid:durableId="64499715">
    <w:abstractNumId w:val="10"/>
  </w:num>
  <w:num w:numId="6" w16cid:durableId="1402799370">
    <w:abstractNumId w:val="4"/>
  </w:num>
  <w:num w:numId="7" w16cid:durableId="1174153288">
    <w:abstractNumId w:val="12"/>
  </w:num>
  <w:num w:numId="8" w16cid:durableId="1923105855">
    <w:abstractNumId w:val="3"/>
  </w:num>
  <w:num w:numId="9" w16cid:durableId="1954824305">
    <w:abstractNumId w:val="9"/>
  </w:num>
  <w:num w:numId="10" w16cid:durableId="193616215">
    <w:abstractNumId w:val="13"/>
  </w:num>
  <w:num w:numId="11" w16cid:durableId="1358236692">
    <w:abstractNumId w:val="0"/>
  </w:num>
  <w:num w:numId="12" w16cid:durableId="515265127">
    <w:abstractNumId w:val="6"/>
  </w:num>
  <w:num w:numId="13" w16cid:durableId="1374617812">
    <w:abstractNumId w:val="2"/>
  </w:num>
  <w:num w:numId="14" w16cid:durableId="1798447576">
    <w:abstractNumId w:val="8"/>
  </w:num>
  <w:num w:numId="15" w16cid:durableId="650524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1B2008"/>
    <w:rsid w:val="0057428F"/>
    <w:rsid w:val="006F0AC6"/>
    <w:rsid w:val="00762644"/>
    <w:rsid w:val="00836424"/>
    <w:rsid w:val="00A7608E"/>
    <w:rsid w:val="00B579A9"/>
    <w:rsid w:val="00BD08E8"/>
    <w:rsid w:val="00CD2A1F"/>
    <w:rsid w:val="00D61CF1"/>
    <w:rsid w:val="00DA5890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cioneciencia.xunta.gal/portad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vigo.gal/es" TargetMode="External"/><Relationship Id="rId12" Type="http://schemas.openxmlformats.org/officeDocument/2006/relationships/hyperlink" Target="https://educacioneciencia.xunta.gal/porta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egawatches.com/es-es/" TargetMode="External"/><Relationship Id="rId11" Type="http://schemas.openxmlformats.org/officeDocument/2006/relationships/hyperlink" Target="https://www.uvigo.gal/es" TargetMode="External"/><Relationship Id="rId5" Type="http://schemas.openxmlformats.org/officeDocument/2006/relationships/hyperlink" Target="https://www.zara.com/es/" TargetMode="External"/><Relationship Id="rId10" Type="http://schemas.openxmlformats.org/officeDocument/2006/relationships/hyperlink" Target="https://www.omegawatches.com/es-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ara.com/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3</cp:revision>
  <cp:lastPrinted>2024-10-09T15:32:00Z</cp:lastPrinted>
  <dcterms:created xsi:type="dcterms:W3CDTF">2024-10-09T15:34:00Z</dcterms:created>
  <dcterms:modified xsi:type="dcterms:W3CDTF">2024-10-09T15:41:00Z</dcterms:modified>
</cp:coreProperties>
</file>