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98AA5" w14:textId="7454D729" w:rsidR="00C42A13" w:rsidRDefault="00762644" w:rsidP="00EE2930">
      <w:pPr>
        <w:pStyle w:val="Ttulo1"/>
        <w:rPr>
          <w:lang w:val="es-ES"/>
        </w:rPr>
      </w:pPr>
      <w:r w:rsidRPr="0057428F">
        <w:rPr>
          <w:lang w:val="es-ES"/>
        </w:rPr>
        <w:t xml:space="preserve">Tarea </w:t>
      </w:r>
      <w:r w:rsidR="00EE2930">
        <w:rPr>
          <w:lang w:val="es-ES"/>
        </w:rPr>
        <w:t>3</w:t>
      </w:r>
      <w:r w:rsidRPr="0057428F">
        <w:rPr>
          <w:lang w:val="es-ES"/>
        </w:rPr>
        <w:t>.</w:t>
      </w:r>
      <w:r w:rsidR="00DD2487">
        <w:rPr>
          <w:lang w:val="es-ES"/>
        </w:rPr>
        <w:t>6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11D23768" w14:textId="77777777" w:rsidR="00DD2487" w:rsidRPr="00DD2487" w:rsidRDefault="00DD2487" w:rsidP="00DD2487">
      <w:pPr>
        <w:pStyle w:val="Ttulo2"/>
        <w:jc w:val="both"/>
        <w:rPr>
          <w:sz w:val="24"/>
          <w:szCs w:val="24"/>
        </w:rPr>
      </w:pPr>
      <w:r w:rsidRPr="00DD2487">
        <w:rPr>
          <w:sz w:val="24"/>
          <w:szCs w:val="24"/>
        </w:rPr>
        <w:t>Revisa el siguiente sitio web:</w:t>
      </w:r>
    </w:p>
    <w:p w14:paraId="48A45E1B" w14:textId="77777777" w:rsidR="00DD2487" w:rsidRPr="00DD2487" w:rsidRDefault="00DD2487" w:rsidP="00DD2487">
      <w:pPr>
        <w:pStyle w:val="Ttulo2"/>
        <w:jc w:val="both"/>
        <w:rPr>
          <w:sz w:val="24"/>
          <w:szCs w:val="24"/>
        </w:rPr>
      </w:pPr>
      <w:hyperlink r:id="rId5" w:history="1">
        <w:r w:rsidRPr="00DD2487">
          <w:rPr>
            <w:rStyle w:val="Hipervnculo"/>
            <w:sz w:val="24"/>
            <w:szCs w:val="24"/>
          </w:rPr>
          <w:t>http://www.webpagesthatsuck.com/</w:t>
        </w:r>
      </w:hyperlink>
    </w:p>
    <w:p w14:paraId="64BB1D07" w14:textId="77777777" w:rsidR="00DD2487" w:rsidRPr="00DD2487" w:rsidRDefault="00DD2487" w:rsidP="00DD2487">
      <w:pPr>
        <w:pStyle w:val="Ttulo2"/>
        <w:jc w:val="both"/>
        <w:rPr>
          <w:sz w:val="24"/>
          <w:szCs w:val="24"/>
        </w:rPr>
      </w:pPr>
      <w:r w:rsidRPr="00DD2487">
        <w:rPr>
          <w:sz w:val="24"/>
          <w:szCs w:val="24"/>
        </w:rPr>
        <w:t>En él se recopilan enlaces a sitios web diseñados de manera pobre. Analice y estudie, utilizando los principios propuestos por Nielsen y Tognazzini, por qué dichos sitios web están mal diseñados y qué barreras introducen a sus visitantes.</w:t>
      </w:r>
    </w:p>
    <w:p w14:paraId="795592F8" w14:textId="77777777" w:rsidR="00DD2487" w:rsidRPr="00DD2487" w:rsidRDefault="00DD2487" w:rsidP="00DD2487">
      <w:pPr>
        <w:pStyle w:val="Ttulo2"/>
        <w:jc w:val="both"/>
        <w:rPr>
          <w:sz w:val="24"/>
          <w:szCs w:val="24"/>
        </w:rPr>
      </w:pPr>
      <w:r w:rsidRPr="00DD2487">
        <w:rPr>
          <w:sz w:val="24"/>
          <w:szCs w:val="24"/>
        </w:rPr>
        <w:t>Para la realización de esta tarea selecciona una de las peores webs y fija la atención en:</w:t>
      </w:r>
    </w:p>
    <w:p w14:paraId="62F436D8" w14:textId="77777777" w:rsidR="00DD2487" w:rsidRPr="00DD2487" w:rsidRDefault="00DD2487" w:rsidP="00DD2487">
      <w:pPr>
        <w:pStyle w:val="Ttulo2"/>
        <w:jc w:val="both"/>
        <w:rPr>
          <w:sz w:val="24"/>
          <w:szCs w:val="24"/>
        </w:rPr>
      </w:pPr>
      <w:r w:rsidRPr="00DD2487">
        <w:rPr>
          <w:sz w:val="24"/>
          <w:szCs w:val="24"/>
        </w:rPr>
        <w:t>a. Aspectos de legibilidad.</w:t>
      </w:r>
    </w:p>
    <w:p w14:paraId="4DE8D4F5" w14:textId="77777777" w:rsidR="00DD2487" w:rsidRPr="00DD2487" w:rsidRDefault="00DD2487" w:rsidP="00DD2487">
      <w:pPr>
        <w:pStyle w:val="Ttulo2"/>
        <w:jc w:val="both"/>
        <w:rPr>
          <w:sz w:val="24"/>
          <w:szCs w:val="24"/>
        </w:rPr>
      </w:pPr>
      <w:r w:rsidRPr="00DD2487">
        <w:rPr>
          <w:sz w:val="24"/>
          <w:szCs w:val="24"/>
        </w:rPr>
        <w:t>b. Agrupamiento significativo.</w:t>
      </w:r>
    </w:p>
    <w:p w14:paraId="783EA8B2" w14:textId="77777777" w:rsidR="00DD2487" w:rsidRPr="00DD2487" w:rsidRDefault="00DD2487" w:rsidP="00DD2487">
      <w:pPr>
        <w:pStyle w:val="Ttulo2"/>
        <w:jc w:val="both"/>
        <w:rPr>
          <w:sz w:val="24"/>
          <w:szCs w:val="24"/>
        </w:rPr>
      </w:pPr>
      <w:r w:rsidRPr="00DD2487">
        <w:rPr>
          <w:sz w:val="24"/>
          <w:szCs w:val="24"/>
        </w:rPr>
        <w:t>c. Uso del color. d. Feedback (ayuda del sistema al usuario, información sobre dónde está).</w:t>
      </w:r>
    </w:p>
    <w:p w14:paraId="16DAB1DF" w14:textId="77777777" w:rsidR="00DD2487" w:rsidRPr="00DD2487" w:rsidRDefault="00DD2487" w:rsidP="00DD2487">
      <w:pPr>
        <w:pStyle w:val="Ttulo2"/>
        <w:jc w:val="both"/>
        <w:rPr>
          <w:sz w:val="24"/>
          <w:szCs w:val="24"/>
        </w:rPr>
      </w:pPr>
      <w:r w:rsidRPr="00DD2487">
        <w:rPr>
          <w:sz w:val="24"/>
          <w:szCs w:val="24"/>
        </w:rPr>
        <w:t>e. Etiquetado de enlaces.</w:t>
      </w:r>
    </w:p>
    <w:p w14:paraId="5EE67F91" w14:textId="77777777" w:rsidR="00DD2487" w:rsidRPr="00DD2487" w:rsidRDefault="00DD2487" w:rsidP="00DD2487">
      <w:pPr>
        <w:pStyle w:val="Ttulo2"/>
        <w:jc w:val="both"/>
        <w:rPr>
          <w:sz w:val="24"/>
          <w:szCs w:val="24"/>
        </w:rPr>
      </w:pPr>
      <w:r w:rsidRPr="00DD2487">
        <w:rPr>
          <w:sz w:val="24"/>
          <w:szCs w:val="24"/>
        </w:rPr>
        <w:t>f. Títulos asignados a las páginas, concisión.</w:t>
      </w:r>
    </w:p>
    <w:p w14:paraId="4BB8C96C" w14:textId="77777777" w:rsidR="00DD2487" w:rsidRPr="00DD2487" w:rsidRDefault="00DD2487" w:rsidP="00DD2487">
      <w:pPr>
        <w:pStyle w:val="Ttulo2"/>
        <w:jc w:val="both"/>
        <w:rPr>
          <w:sz w:val="24"/>
          <w:szCs w:val="24"/>
        </w:rPr>
      </w:pPr>
      <w:r w:rsidRPr="00DD2487">
        <w:rPr>
          <w:sz w:val="24"/>
          <w:szCs w:val="24"/>
        </w:rPr>
        <w:t>g. Número de acciones para realizar las tareas.</w:t>
      </w:r>
    </w:p>
    <w:p w14:paraId="0B1415B8" w14:textId="77777777" w:rsidR="00DD2487" w:rsidRPr="00DD2487" w:rsidRDefault="00DD2487" w:rsidP="00DD2487">
      <w:pPr>
        <w:pStyle w:val="Ttulo2"/>
        <w:jc w:val="both"/>
        <w:rPr>
          <w:sz w:val="24"/>
          <w:szCs w:val="24"/>
        </w:rPr>
      </w:pPr>
      <w:r w:rsidRPr="00DD2487">
        <w:rPr>
          <w:sz w:val="24"/>
          <w:szCs w:val="24"/>
        </w:rPr>
        <w:t>h. Densidad de la información.</w:t>
      </w:r>
    </w:p>
    <w:p w14:paraId="1C91F363" w14:textId="77777777" w:rsidR="00DD2487" w:rsidRPr="00DD2487" w:rsidRDefault="00DD2487" w:rsidP="00DD2487">
      <w:pPr>
        <w:pStyle w:val="Ttulo2"/>
        <w:jc w:val="both"/>
        <w:rPr>
          <w:sz w:val="24"/>
          <w:szCs w:val="24"/>
        </w:rPr>
      </w:pPr>
      <w:r w:rsidRPr="00DD2487">
        <w:rPr>
          <w:sz w:val="24"/>
          <w:szCs w:val="24"/>
        </w:rPr>
        <w:t>i. Control por parte del usuario.</w:t>
      </w:r>
    </w:p>
    <w:p w14:paraId="2632D1A4" w14:textId="77777777" w:rsidR="00DD2487" w:rsidRPr="00DD2487" w:rsidRDefault="00DD2487" w:rsidP="00DD2487">
      <w:pPr>
        <w:pStyle w:val="Ttulo2"/>
        <w:jc w:val="both"/>
        <w:rPr>
          <w:sz w:val="24"/>
          <w:szCs w:val="24"/>
        </w:rPr>
      </w:pPr>
      <w:r w:rsidRPr="00DD2487">
        <w:rPr>
          <w:sz w:val="24"/>
          <w:szCs w:val="24"/>
        </w:rPr>
        <w:t>j. Mensajes de error.</w:t>
      </w:r>
    </w:p>
    <w:p w14:paraId="06A14EA8" w14:textId="77777777" w:rsidR="00DD2487" w:rsidRPr="00DD2487" w:rsidRDefault="00DD2487" w:rsidP="00DD2487">
      <w:pPr>
        <w:pStyle w:val="Ttulo2"/>
        <w:jc w:val="both"/>
        <w:rPr>
          <w:sz w:val="24"/>
          <w:szCs w:val="24"/>
        </w:rPr>
      </w:pPr>
      <w:r w:rsidRPr="00DD2487">
        <w:rPr>
          <w:sz w:val="24"/>
          <w:szCs w:val="24"/>
        </w:rPr>
        <w:t>k. Protección ante errores.</w:t>
      </w:r>
    </w:p>
    <w:p w14:paraId="755340D8" w14:textId="77777777" w:rsidR="00DD2487" w:rsidRPr="00DD2487" w:rsidRDefault="00DD2487" w:rsidP="00DD2487">
      <w:pPr>
        <w:pStyle w:val="Ttulo2"/>
        <w:jc w:val="both"/>
        <w:rPr>
          <w:sz w:val="24"/>
          <w:szCs w:val="24"/>
        </w:rPr>
      </w:pPr>
      <w:r w:rsidRPr="00DD2487">
        <w:rPr>
          <w:sz w:val="24"/>
          <w:szCs w:val="24"/>
        </w:rPr>
        <w:t>l. Consistencia y compatibilidad.</w:t>
      </w:r>
    </w:p>
    <w:p w14:paraId="7F889F3B" w14:textId="5D9533D1" w:rsidR="00EE2930" w:rsidRDefault="00EE2930" w:rsidP="004E6A7C">
      <w:pPr>
        <w:pStyle w:val="Ttulo2"/>
        <w:rPr>
          <w:lang w:val="es-ES"/>
        </w:rPr>
      </w:pPr>
      <w:r>
        <w:rPr>
          <w:lang w:val="es-ES"/>
        </w:rPr>
        <w:t>Respuesta:</w:t>
      </w:r>
    </w:p>
    <w:p w14:paraId="00F3F5EC" w14:textId="5955A68C" w:rsidR="00DD2487" w:rsidRDefault="00DD2487" w:rsidP="00DD2487">
      <w:pPr>
        <w:jc w:val="both"/>
        <w:rPr>
          <w:lang w:val="es-ES"/>
        </w:rPr>
      </w:pPr>
      <w:r>
        <w:t xml:space="preserve">Se ha seleccionado la web </w:t>
      </w:r>
      <w:hyperlink r:id="rId6" w:tgtFrame="_new" w:history="1">
        <w:r w:rsidRPr="00DD2487">
          <w:rPr>
            <w:rStyle w:val="Hipervnculo"/>
          </w:rPr>
          <w:t>riversideartcenter.org</w:t>
        </w:r>
      </w:hyperlink>
      <w:r>
        <w:rPr>
          <w:lang w:val="es-ES"/>
        </w:rPr>
        <w:t xml:space="preserve"> que aparece en </w:t>
      </w:r>
      <w:hyperlink r:id="rId7" w:history="1">
        <w:r w:rsidRPr="00240678">
          <w:rPr>
            <w:rStyle w:val="Hipervnculo"/>
            <w:lang w:val="es-ES"/>
          </w:rPr>
          <w:t>http://www.webpagesthatsuck.com/</w:t>
        </w:r>
      </w:hyperlink>
    </w:p>
    <w:p w14:paraId="3CECC71B" w14:textId="4A7F3475" w:rsidR="00DD2487" w:rsidRDefault="004D13EF" w:rsidP="00DD2487">
      <w:pPr>
        <w:jc w:val="both"/>
        <w:rPr>
          <w:lang w:val="es-ES"/>
        </w:rPr>
      </w:pPr>
      <w:r w:rsidRPr="004D13EF">
        <w:rPr>
          <w:lang w:val="es-ES"/>
        </w:rPr>
        <w:lastRenderedPageBreak/>
        <w:drawing>
          <wp:inline distT="0" distB="0" distL="0" distR="0" wp14:anchorId="0D0C4260" wp14:editId="1B999EA8">
            <wp:extent cx="5731510" cy="2275205"/>
            <wp:effectExtent l="0" t="0" r="2540" b="0"/>
            <wp:docPr id="31465355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53552" name="Imagen 1" descr="Imagen que contiene 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44B7" w14:textId="6B218B90" w:rsidR="00DD2487" w:rsidRPr="00DD2487" w:rsidRDefault="00DD2487" w:rsidP="00DD2487">
      <w:pPr>
        <w:jc w:val="both"/>
      </w:pPr>
      <w:r w:rsidRPr="00DD2487">
        <w:t>Al analizar el sitio web del Riverside Art Center (</w:t>
      </w:r>
      <w:hyperlink r:id="rId9" w:tgtFrame="_new" w:history="1">
        <w:r w:rsidRPr="00DD2487">
          <w:rPr>
            <w:rStyle w:val="Hipervnculo"/>
          </w:rPr>
          <w:t>riversideartcenter.org</w:t>
        </w:r>
      </w:hyperlink>
      <w:r w:rsidRPr="00DD2487">
        <w:t>), se identifican varios aspectos que podrían mejorarse para optimizar la experiencia del usuario. A continuación, se detallan estos aspectos junto con recomendaciones basadas en los principios de usabilidad de Jakob Nielsen y Bruce Tognazzini.</w:t>
      </w:r>
    </w:p>
    <w:p w14:paraId="269201F7" w14:textId="77777777" w:rsidR="00DD2487" w:rsidRPr="00DD2487" w:rsidRDefault="00DD2487" w:rsidP="00DD2487">
      <w:pPr>
        <w:jc w:val="both"/>
      </w:pPr>
      <w:r w:rsidRPr="00DD2487">
        <w:rPr>
          <w:b/>
          <w:bCs/>
        </w:rPr>
        <w:t>a. Aspectos de legibilidad</w:t>
      </w:r>
    </w:p>
    <w:p w14:paraId="4A622045" w14:textId="77777777" w:rsidR="00DD2487" w:rsidRPr="00DD2487" w:rsidRDefault="00DD2487" w:rsidP="00DD2487">
      <w:pPr>
        <w:numPr>
          <w:ilvl w:val="0"/>
          <w:numId w:val="37"/>
        </w:numPr>
        <w:jc w:val="both"/>
      </w:pPr>
      <w:r w:rsidRPr="00DD2487">
        <w:rPr>
          <w:b/>
          <w:bCs/>
        </w:rPr>
        <w:t>Observación:</w:t>
      </w:r>
      <w:r w:rsidRPr="00DD2487">
        <w:t xml:space="preserve"> El sitio utiliza una combinación de colores que, en ciertas secciones, reduce el contraste entre el texto y el fondo, dificultando la lectura.</w:t>
      </w:r>
    </w:p>
    <w:p w14:paraId="317CD21B" w14:textId="77777777" w:rsidR="00DD2487" w:rsidRPr="00DD2487" w:rsidRDefault="00DD2487" w:rsidP="00DD2487">
      <w:pPr>
        <w:numPr>
          <w:ilvl w:val="0"/>
          <w:numId w:val="37"/>
        </w:numPr>
        <w:jc w:val="both"/>
      </w:pPr>
      <w:r w:rsidRPr="00DD2487">
        <w:rPr>
          <w:b/>
          <w:bCs/>
        </w:rPr>
        <w:t>Recomendación:</w:t>
      </w:r>
      <w:r w:rsidRPr="00DD2487">
        <w:t xml:space="preserve"> Aumentar el contraste entre el texto y el fondo para cumplir con las pautas de accesibilidad, facilitando la lectura para todos los usuarios.</w:t>
      </w:r>
    </w:p>
    <w:p w14:paraId="1C9523E3" w14:textId="77777777" w:rsidR="00DD2487" w:rsidRPr="00DD2487" w:rsidRDefault="00DD2487" w:rsidP="00DD2487">
      <w:pPr>
        <w:jc w:val="both"/>
      </w:pPr>
      <w:r w:rsidRPr="00DD2487">
        <w:rPr>
          <w:b/>
          <w:bCs/>
        </w:rPr>
        <w:t>b. Agrupamiento significativo</w:t>
      </w:r>
    </w:p>
    <w:p w14:paraId="208E7948" w14:textId="77777777" w:rsidR="00DD2487" w:rsidRPr="00DD2487" w:rsidRDefault="00DD2487" w:rsidP="00DD2487">
      <w:pPr>
        <w:numPr>
          <w:ilvl w:val="0"/>
          <w:numId w:val="38"/>
        </w:numPr>
        <w:jc w:val="both"/>
      </w:pPr>
      <w:r w:rsidRPr="00DD2487">
        <w:rPr>
          <w:b/>
          <w:bCs/>
        </w:rPr>
        <w:t>Observación:</w:t>
      </w:r>
      <w:r w:rsidRPr="00DD2487">
        <w:t xml:space="preserve"> La información sobre clases, eventos y membresías está dispersa, lo que puede confundir al usuario.</w:t>
      </w:r>
    </w:p>
    <w:p w14:paraId="14CF9361" w14:textId="77777777" w:rsidR="00DD2487" w:rsidRPr="00DD2487" w:rsidRDefault="00DD2487" w:rsidP="00DD2487">
      <w:pPr>
        <w:numPr>
          <w:ilvl w:val="0"/>
          <w:numId w:val="38"/>
        </w:numPr>
        <w:jc w:val="both"/>
      </w:pPr>
      <w:r w:rsidRPr="00DD2487">
        <w:rPr>
          <w:b/>
          <w:bCs/>
        </w:rPr>
        <w:t>Recomendación:</w:t>
      </w:r>
      <w:r w:rsidRPr="00DD2487">
        <w:t xml:space="preserve"> Organizar el contenido en secciones claramente definidas y relacionadas, utilizando encabezados y subencabezados coherentes para facilitar la navegación.</w:t>
      </w:r>
    </w:p>
    <w:p w14:paraId="7A55AA01" w14:textId="77777777" w:rsidR="00DD2487" w:rsidRPr="00DD2487" w:rsidRDefault="00DD2487" w:rsidP="00DD2487">
      <w:pPr>
        <w:jc w:val="both"/>
      </w:pPr>
      <w:r w:rsidRPr="00DD2487">
        <w:rPr>
          <w:b/>
          <w:bCs/>
        </w:rPr>
        <w:t>c. Uso del color</w:t>
      </w:r>
    </w:p>
    <w:p w14:paraId="4367EA4A" w14:textId="77777777" w:rsidR="00DD2487" w:rsidRPr="00DD2487" w:rsidRDefault="00DD2487" w:rsidP="00DD2487">
      <w:pPr>
        <w:numPr>
          <w:ilvl w:val="0"/>
          <w:numId w:val="39"/>
        </w:numPr>
        <w:jc w:val="both"/>
      </w:pPr>
      <w:r w:rsidRPr="00DD2487">
        <w:rPr>
          <w:b/>
          <w:bCs/>
        </w:rPr>
        <w:t>Observación:</w:t>
      </w:r>
      <w:r w:rsidRPr="00DD2487">
        <w:t xml:space="preserve"> El sitio emplea colores llamativos y contrastantes que resultan molestos y dificultan la lectura.</w:t>
      </w:r>
    </w:p>
    <w:p w14:paraId="0493F187" w14:textId="77777777" w:rsidR="00DD2487" w:rsidRPr="00DD2487" w:rsidRDefault="00DD2487" w:rsidP="00DD2487">
      <w:pPr>
        <w:numPr>
          <w:ilvl w:val="0"/>
          <w:numId w:val="39"/>
        </w:numPr>
        <w:jc w:val="both"/>
      </w:pPr>
      <w:r w:rsidRPr="00DD2487">
        <w:rPr>
          <w:b/>
          <w:bCs/>
        </w:rPr>
        <w:t>Recomendación:</w:t>
      </w:r>
      <w:r w:rsidRPr="00DD2487">
        <w:t xml:space="preserve"> Utilizar una paleta de colores más suave y coherente, reservando los colores brillantes para destacar información importante.</w:t>
      </w:r>
    </w:p>
    <w:p w14:paraId="3AA576F3" w14:textId="77777777" w:rsidR="00DD2487" w:rsidRPr="00DD2487" w:rsidRDefault="00DD2487" w:rsidP="00DD2487">
      <w:pPr>
        <w:jc w:val="both"/>
      </w:pPr>
      <w:r w:rsidRPr="00DD2487">
        <w:rPr>
          <w:b/>
          <w:bCs/>
        </w:rPr>
        <w:t>d. Feedback (ayuda del sistema al usuario, información sobre dónde está)</w:t>
      </w:r>
    </w:p>
    <w:p w14:paraId="78D116E0" w14:textId="77777777" w:rsidR="00DD2487" w:rsidRPr="00DD2487" w:rsidRDefault="00DD2487" w:rsidP="00DD2487">
      <w:pPr>
        <w:numPr>
          <w:ilvl w:val="0"/>
          <w:numId w:val="40"/>
        </w:numPr>
        <w:jc w:val="both"/>
      </w:pPr>
      <w:r w:rsidRPr="00DD2487">
        <w:rPr>
          <w:b/>
          <w:bCs/>
        </w:rPr>
        <w:t>Observación:</w:t>
      </w:r>
      <w:r w:rsidRPr="00DD2487">
        <w:t xml:space="preserve"> No hay indicaciones claras sobre la ubicación actual del usuario dentro del sitio, lo que genera confusión.</w:t>
      </w:r>
    </w:p>
    <w:p w14:paraId="08677DF9" w14:textId="77777777" w:rsidR="00DD2487" w:rsidRPr="00DD2487" w:rsidRDefault="00DD2487" w:rsidP="00DD2487">
      <w:pPr>
        <w:numPr>
          <w:ilvl w:val="0"/>
          <w:numId w:val="40"/>
        </w:numPr>
        <w:jc w:val="both"/>
      </w:pPr>
      <w:r w:rsidRPr="00DD2487">
        <w:rPr>
          <w:b/>
          <w:bCs/>
        </w:rPr>
        <w:lastRenderedPageBreak/>
        <w:t>Recomendación:</w:t>
      </w:r>
      <w:r w:rsidRPr="00DD2487">
        <w:t xml:space="preserve"> Implementar indicadores de navegación, como migas de pan o resaltado de menús, para informar al usuario sobre su posición en el sitio.</w:t>
      </w:r>
    </w:p>
    <w:p w14:paraId="055870D5" w14:textId="77777777" w:rsidR="00DD2487" w:rsidRPr="00DD2487" w:rsidRDefault="00DD2487" w:rsidP="00DD2487">
      <w:pPr>
        <w:jc w:val="both"/>
      </w:pPr>
      <w:r w:rsidRPr="00DD2487">
        <w:rPr>
          <w:b/>
          <w:bCs/>
        </w:rPr>
        <w:t>e. Etiquetado de enlaces</w:t>
      </w:r>
    </w:p>
    <w:p w14:paraId="2CED57C6" w14:textId="77777777" w:rsidR="00DD2487" w:rsidRPr="00DD2487" w:rsidRDefault="00DD2487" w:rsidP="00DD2487">
      <w:pPr>
        <w:numPr>
          <w:ilvl w:val="0"/>
          <w:numId w:val="41"/>
        </w:numPr>
        <w:jc w:val="both"/>
      </w:pPr>
      <w:r w:rsidRPr="00DD2487">
        <w:rPr>
          <w:b/>
          <w:bCs/>
        </w:rPr>
        <w:t>Observación:</w:t>
      </w:r>
      <w:r w:rsidRPr="00DD2487">
        <w:t xml:space="preserve"> Los enlaces no están claramente etiquetados, lo que dificulta al usuario predecir su destino.</w:t>
      </w:r>
    </w:p>
    <w:p w14:paraId="284D09D8" w14:textId="77777777" w:rsidR="00DD2487" w:rsidRPr="00DD2487" w:rsidRDefault="00DD2487" w:rsidP="00DD2487">
      <w:pPr>
        <w:numPr>
          <w:ilvl w:val="0"/>
          <w:numId w:val="41"/>
        </w:numPr>
        <w:jc w:val="both"/>
      </w:pPr>
      <w:r w:rsidRPr="00DD2487">
        <w:rPr>
          <w:b/>
          <w:bCs/>
        </w:rPr>
        <w:t>Recomendación:</w:t>
      </w:r>
      <w:r w:rsidRPr="00DD2487">
        <w:t xml:space="preserve"> Utilizar descripciones claras y concisas para los enlaces, indicando explícitamente su propósito o destino.</w:t>
      </w:r>
    </w:p>
    <w:p w14:paraId="2E7F5ED0" w14:textId="77777777" w:rsidR="00DD2487" w:rsidRPr="00DD2487" w:rsidRDefault="00DD2487" w:rsidP="00DD2487">
      <w:pPr>
        <w:jc w:val="both"/>
      </w:pPr>
      <w:r w:rsidRPr="00DD2487">
        <w:rPr>
          <w:b/>
          <w:bCs/>
        </w:rPr>
        <w:t>f. Títulos asignados a las páginas, concisión</w:t>
      </w:r>
    </w:p>
    <w:p w14:paraId="67652601" w14:textId="77777777" w:rsidR="00DD2487" w:rsidRPr="00DD2487" w:rsidRDefault="00DD2487" w:rsidP="00DD2487">
      <w:pPr>
        <w:numPr>
          <w:ilvl w:val="0"/>
          <w:numId w:val="42"/>
        </w:numPr>
        <w:jc w:val="both"/>
      </w:pPr>
      <w:r w:rsidRPr="00DD2487">
        <w:rPr>
          <w:b/>
          <w:bCs/>
        </w:rPr>
        <w:t>Observación:</w:t>
      </w:r>
      <w:r w:rsidRPr="00DD2487">
        <w:t xml:space="preserve"> Los títulos de las páginas son largos y poco descriptivos, lo que dificulta la identificación rápida del contenido.</w:t>
      </w:r>
    </w:p>
    <w:p w14:paraId="2E6FE967" w14:textId="77777777" w:rsidR="00DD2487" w:rsidRPr="00DD2487" w:rsidRDefault="00DD2487" w:rsidP="00DD2487">
      <w:pPr>
        <w:numPr>
          <w:ilvl w:val="0"/>
          <w:numId w:val="42"/>
        </w:numPr>
        <w:jc w:val="both"/>
      </w:pPr>
      <w:r w:rsidRPr="00DD2487">
        <w:rPr>
          <w:b/>
          <w:bCs/>
        </w:rPr>
        <w:t>Recomendación:</w:t>
      </w:r>
      <w:r w:rsidRPr="00DD2487">
        <w:t xml:space="preserve"> Asignar títulos breves y descriptivos que reflejen con precisión el contenido de cada página.</w:t>
      </w:r>
    </w:p>
    <w:p w14:paraId="1659E39F" w14:textId="77777777" w:rsidR="00DD2487" w:rsidRPr="00DD2487" w:rsidRDefault="00DD2487" w:rsidP="00DD2487">
      <w:pPr>
        <w:jc w:val="both"/>
      </w:pPr>
      <w:r w:rsidRPr="00DD2487">
        <w:rPr>
          <w:b/>
          <w:bCs/>
        </w:rPr>
        <w:t>g. Número de acciones para realizar las tareas</w:t>
      </w:r>
    </w:p>
    <w:p w14:paraId="117DFE04" w14:textId="77777777" w:rsidR="00DD2487" w:rsidRPr="00DD2487" w:rsidRDefault="00DD2487" w:rsidP="00DD2487">
      <w:pPr>
        <w:numPr>
          <w:ilvl w:val="0"/>
          <w:numId w:val="43"/>
        </w:numPr>
        <w:jc w:val="both"/>
      </w:pPr>
      <w:r w:rsidRPr="00DD2487">
        <w:rPr>
          <w:b/>
          <w:bCs/>
        </w:rPr>
        <w:t>Observación:</w:t>
      </w:r>
      <w:r w:rsidRPr="00DD2487">
        <w:t xml:space="preserve"> Se requieren múltiples clics para acceder a información básica, lo que frustra al usuario.</w:t>
      </w:r>
    </w:p>
    <w:p w14:paraId="29869C39" w14:textId="77777777" w:rsidR="00DD2487" w:rsidRPr="00DD2487" w:rsidRDefault="00DD2487" w:rsidP="00DD2487">
      <w:pPr>
        <w:numPr>
          <w:ilvl w:val="0"/>
          <w:numId w:val="43"/>
        </w:numPr>
        <w:jc w:val="both"/>
      </w:pPr>
      <w:r w:rsidRPr="00DD2487">
        <w:rPr>
          <w:b/>
          <w:bCs/>
        </w:rPr>
        <w:t>Recomendación:</w:t>
      </w:r>
      <w:r w:rsidRPr="00DD2487">
        <w:t xml:space="preserve"> Simplificar la estructura de navegación para que las tareas comunes se completen con el menor número de acciones posible.</w:t>
      </w:r>
    </w:p>
    <w:p w14:paraId="2C23F619" w14:textId="77777777" w:rsidR="00DD2487" w:rsidRPr="00DD2487" w:rsidRDefault="00DD2487" w:rsidP="00DD2487">
      <w:pPr>
        <w:jc w:val="both"/>
      </w:pPr>
      <w:r w:rsidRPr="00DD2487">
        <w:rPr>
          <w:b/>
          <w:bCs/>
        </w:rPr>
        <w:t>h. Densidad de la información</w:t>
      </w:r>
    </w:p>
    <w:p w14:paraId="7AA4EA2E" w14:textId="77777777" w:rsidR="00DD2487" w:rsidRPr="00DD2487" w:rsidRDefault="00DD2487" w:rsidP="00DD2487">
      <w:pPr>
        <w:numPr>
          <w:ilvl w:val="0"/>
          <w:numId w:val="44"/>
        </w:numPr>
        <w:jc w:val="both"/>
      </w:pPr>
      <w:r w:rsidRPr="00DD2487">
        <w:rPr>
          <w:b/>
          <w:bCs/>
        </w:rPr>
        <w:t>Observación:</w:t>
      </w:r>
      <w:r w:rsidRPr="00DD2487">
        <w:t xml:space="preserve"> Las páginas están sobrecargadas de información sin una jerarquía clara, lo que abruma al usuario.</w:t>
      </w:r>
    </w:p>
    <w:p w14:paraId="23B8E365" w14:textId="77777777" w:rsidR="00DD2487" w:rsidRPr="00DD2487" w:rsidRDefault="00DD2487" w:rsidP="00DD2487">
      <w:pPr>
        <w:numPr>
          <w:ilvl w:val="0"/>
          <w:numId w:val="44"/>
        </w:numPr>
        <w:jc w:val="both"/>
      </w:pPr>
      <w:r w:rsidRPr="00DD2487">
        <w:rPr>
          <w:b/>
          <w:bCs/>
        </w:rPr>
        <w:t>Recomendación:</w:t>
      </w:r>
      <w:r w:rsidRPr="00DD2487">
        <w:t xml:space="preserve"> Reducir la cantidad de información presentada y organizarla de manera que destaque lo más relevante.</w:t>
      </w:r>
    </w:p>
    <w:p w14:paraId="06F856C3" w14:textId="77777777" w:rsidR="00DD2487" w:rsidRPr="00DD2487" w:rsidRDefault="00DD2487" w:rsidP="00DD2487">
      <w:pPr>
        <w:jc w:val="both"/>
      </w:pPr>
      <w:r w:rsidRPr="00DD2487">
        <w:rPr>
          <w:b/>
          <w:bCs/>
        </w:rPr>
        <w:t>i. Control por parte del usuario</w:t>
      </w:r>
    </w:p>
    <w:p w14:paraId="00252BBE" w14:textId="77777777" w:rsidR="00DD2487" w:rsidRPr="00DD2487" w:rsidRDefault="00DD2487" w:rsidP="00DD2487">
      <w:pPr>
        <w:numPr>
          <w:ilvl w:val="0"/>
          <w:numId w:val="45"/>
        </w:numPr>
        <w:jc w:val="both"/>
      </w:pPr>
      <w:r w:rsidRPr="00DD2487">
        <w:rPr>
          <w:b/>
          <w:bCs/>
        </w:rPr>
        <w:t>Observación:</w:t>
      </w:r>
      <w:r w:rsidRPr="00DD2487">
        <w:t xml:space="preserve"> El sitio no ofrece opciones para que el usuario controle elementos como música de fondo o animaciones, lo que puede resultar molesto.</w:t>
      </w:r>
    </w:p>
    <w:p w14:paraId="2D0BD4A4" w14:textId="77777777" w:rsidR="00DD2487" w:rsidRPr="00DD2487" w:rsidRDefault="00DD2487" w:rsidP="00DD2487">
      <w:pPr>
        <w:numPr>
          <w:ilvl w:val="0"/>
          <w:numId w:val="45"/>
        </w:numPr>
        <w:jc w:val="both"/>
      </w:pPr>
      <w:r w:rsidRPr="00DD2487">
        <w:rPr>
          <w:b/>
          <w:bCs/>
        </w:rPr>
        <w:t>Recomendación:</w:t>
      </w:r>
      <w:r w:rsidRPr="00DD2487">
        <w:t xml:space="preserve"> Proporcionar controles que permitan al usuario activar o desactivar elementos multimedia según su preferencia.</w:t>
      </w:r>
    </w:p>
    <w:p w14:paraId="39E96F65" w14:textId="77777777" w:rsidR="00DD2487" w:rsidRPr="00DD2487" w:rsidRDefault="00DD2487" w:rsidP="00DD2487">
      <w:pPr>
        <w:jc w:val="both"/>
      </w:pPr>
      <w:r w:rsidRPr="00DD2487">
        <w:rPr>
          <w:b/>
          <w:bCs/>
        </w:rPr>
        <w:t>j. Mensajes de error</w:t>
      </w:r>
    </w:p>
    <w:p w14:paraId="4B63596C" w14:textId="77777777" w:rsidR="00DD2487" w:rsidRPr="00DD2487" w:rsidRDefault="00DD2487" w:rsidP="00DD2487">
      <w:pPr>
        <w:numPr>
          <w:ilvl w:val="0"/>
          <w:numId w:val="46"/>
        </w:numPr>
        <w:jc w:val="both"/>
      </w:pPr>
      <w:r w:rsidRPr="00DD2487">
        <w:rPr>
          <w:b/>
          <w:bCs/>
        </w:rPr>
        <w:t>Observación:</w:t>
      </w:r>
      <w:r w:rsidRPr="00DD2487">
        <w:t xml:space="preserve"> Los mensajes de error son confusos o inexistentes, lo que impide al usuario entender y corregir problemas.</w:t>
      </w:r>
    </w:p>
    <w:p w14:paraId="3D6A5502" w14:textId="77777777" w:rsidR="00DD2487" w:rsidRPr="00DD2487" w:rsidRDefault="00DD2487" w:rsidP="00DD2487">
      <w:pPr>
        <w:numPr>
          <w:ilvl w:val="0"/>
          <w:numId w:val="46"/>
        </w:numPr>
        <w:jc w:val="both"/>
      </w:pPr>
      <w:r w:rsidRPr="00DD2487">
        <w:rPr>
          <w:b/>
          <w:bCs/>
        </w:rPr>
        <w:t>Recomendación:</w:t>
      </w:r>
      <w:r w:rsidRPr="00DD2487">
        <w:t xml:space="preserve"> Diseñar mensajes de error claros y constructivos que orienten al usuario sobre cómo resolver el problema.</w:t>
      </w:r>
    </w:p>
    <w:p w14:paraId="334C0039" w14:textId="77777777" w:rsidR="00DD2487" w:rsidRPr="00DD2487" w:rsidRDefault="00DD2487" w:rsidP="00DD2487">
      <w:pPr>
        <w:jc w:val="both"/>
      </w:pPr>
      <w:r w:rsidRPr="00DD2487">
        <w:rPr>
          <w:b/>
          <w:bCs/>
        </w:rPr>
        <w:lastRenderedPageBreak/>
        <w:t>k. Protección ante errores</w:t>
      </w:r>
    </w:p>
    <w:p w14:paraId="05B16407" w14:textId="77777777" w:rsidR="00DD2487" w:rsidRPr="00DD2487" w:rsidRDefault="00DD2487" w:rsidP="00DD2487">
      <w:pPr>
        <w:numPr>
          <w:ilvl w:val="0"/>
          <w:numId w:val="47"/>
        </w:numPr>
        <w:jc w:val="both"/>
      </w:pPr>
      <w:r w:rsidRPr="00DD2487">
        <w:rPr>
          <w:b/>
          <w:bCs/>
        </w:rPr>
        <w:t>Observación:</w:t>
      </w:r>
      <w:r w:rsidRPr="00DD2487">
        <w:t xml:space="preserve"> El diseño no previene acciones erróneas, lo que lleva al usuario a cometer errores fácilmente.</w:t>
      </w:r>
    </w:p>
    <w:p w14:paraId="01570171" w14:textId="77777777" w:rsidR="00DD2487" w:rsidRPr="00DD2487" w:rsidRDefault="00DD2487" w:rsidP="00DD2487">
      <w:pPr>
        <w:numPr>
          <w:ilvl w:val="0"/>
          <w:numId w:val="47"/>
        </w:numPr>
        <w:jc w:val="both"/>
      </w:pPr>
      <w:r w:rsidRPr="00DD2487">
        <w:rPr>
          <w:b/>
          <w:bCs/>
        </w:rPr>
        <w:t>Recomendación:</w:t>
      </w:r>
      <w:r w:rsidRPr="00DD2487">
        <w:t xml:space="preserve"> Implementar confirmaciones para acciones críticas y diseñar interfaces que guíen al usuario, minimizando la posibilidad de errores.</w:t>
      </w:r>
    </w:p>
    <w:p w14:paraId="01DEF591" w14:textId="77777777" w:rsidR="00DD2487" w:rsidRPr="00DD2487" w:rsidRDefault="00DD2487" w:rsidP="00DD2487">
      <w:pPr>
        <w:jc w:val="both"/>
      </w:pPr>
      <w:r w:rsidRPr="00DD2487">
        <w:rPr>
          <w:b/>
          <w:bCs/>
        </w:rPr>
        <w:t>l. Consistencia y compatibilidad</w:t>
      </w:r>
    </w:p>
    <w:p w14:paraId="617F60EA" w14:textId="77777777" w:rsidR="00DD2487" w:rsidRPr="00DD2487" w:rsidRDefault="00DD2487" w:rsidP="00DD2487">
      <w:pPr>
        <w:numPr>
          <w:ilvl w:val="0"/>
          <w:numId w:val="48"/>
        </w:numPr>
        <w:jc w:val="both"/>
      </w:pPr>
      <w:r w:rsidRPr="00DD2487">
        <w:rPr>
          <w:b/>
          <w:bCs/>
        </w:rPr>
        <w:t>Observación:</w:t>
      </w:r>
      <w:r w:rsidRPr="00DD2487">
        <w:t xml:space="preserve"> El sitio carece de consistencia en su diseño y comportamiento, lo que confunde al usuario.</w:t>
      </w:r>
    </w:p>
    <w:p w14:paraId="6EB5E0E9" w14:textId="77777777" w:rsidR="00DD2487" w:rsidRPr="00DD2487" w:rsidRDefault="00DD2487" w:rsidP="00DD2487">
      <w:pPr>
        <w:numPr>
          <w:ilvl w:val="0"/>
          <w:numId w:val="48"/>
        </w:numPr>
        <w:jc w:val="both"/>
      </w:pPr>
      <w:r w:rsidRPr="00DD2487">
        <w:rPr>
          <w:b/>
          <w:bCs/>
        </w:rPr>
        <w:t>Recomendación:</w:t>
      </w:r>
      <w:r w:rsidRPr="00DD2487">
        <w:t xml:space="preserve"> Establecer y mantener patrones de diseño uniformes en todo el sitio, asegurando una experiencia coherente para el usuario.</w:t>
      </w:r>
    </w:p>
    <w:p w14:paraId="52822B73" w14:textId="77777777" w:rsidR="00DD2487" w:rsidRPr="00DD2487" w:rsidRDefault="00DD2487" w:rsidP="00DD2487">
      <w:pPr>
        <w:jc w:val="both"/>
      </w:pPr>
      <w:r w:rsidRPr="00DD2487">
        <w:t>Al abordar estos problemas según los principios de usabilidad de Nielsen y Tognazzini, el sitio web podría mejorar significativamente la experiencia del usuario, facilitando la navegación y comprensión del contenido.</w:t>
      </w:r>
    </w:p>
    <w:p w14:paraId="53F75794" w14:textId="77777777" w:rsidR="00E8675C" w:rsidRPr="00E8675C" w:rsidRDefault="00E8675C" w:rsidP="00E8675C">
      <w:pPr>
        <w:rPr>
          <w:lang w:val="es-ES"/>
        </w:rPr>
      </w:pPr>
    </w:p>
    <w:sectPr w:rsidR="00E8675C" w:rsidRPr="00E8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03BC"/>
    <w:multiLevelType w:val="multilevel"/>
    <w:tmpl w:val="E1E2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2627F"/>
    <w:multiLevelType w:val="multilevel"/>
    <w:tmpl w:val="FC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EA21C7"/>
    <w:multiLevelType w:val="multilevel"/>
    <w:tmpl w:val="F590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462D53"/>
    <w:multiLevelType w:val="multilevel"/>
    <w:tmpl w:val="2FD0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03C45"/>
    <w:multiLevelType w:val="multilevel"/>
    <w:tmpl w:val="B3D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372C1"/>
    <w:multiLevelType w:val="multilevel"/>
    <w:tmpl w:val="3C40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E03A8"/>
    <w:multiLevelType w:val="multilevel"/>
    <w:tmpl w:val="C25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7E04F2"/>
    <w:multiLevelType w:val="multilevel"/>
    <w:tmpl w:val="B75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E34120"/>
    <w:multiLevelType w:val="multilevel"/>
    <w:tmpl w:val="6138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4F5903"/>
    <w:multiLevelType w:val="hybridMultilevel"/>
    <w:tmpl w:val="2876A6E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01BB1"/>
    <w:multiLevelType w:val="multilevel"/>
    <w:tmpl w:val="0DEC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370A3"/>
    <w:multiLevelType w:val="multilevel"/>
    <w:tmpl w:val="DEF8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F7256A"/>
    <w:multiLevelType w:val="multilevel"/>
    <w:tmpl w:val="129A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FB1610"/>
    <w:multiLevelType w:val="multilevel"/>
    <w:tmpl w:val="0CD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030D94"/>
    <w:multiLevelType w:val="multilevel"/>
    <w:tmpl w:val="4EB6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DA59F6"/>
    <w:multiLevelType w:val="multilevel"/>
    <w:tmpl w:val="EE0E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2459BC"/>
    <w:multiLevelType w:val="multilevel"/>
    <w:tmpl w:val="94C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EF3244"/>
    <w:multiLevelType w:val="multilevel"/>
    <w:tmpl w:val="2432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1A55B6"/>
    <w:multiLevelType w:val="multilevel"/>
    <w:tmpl w:val="E7F2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01521D"/>
    <w:multiLevelType w:val="multilevel"/>
    <w:tmpl w:val="D2C8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904304"/>
    <w:multiLevelType w:val="multilevel"/>
    <w:tmpl w:val="67D4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534FD9"/>
    <w:multiLevelType w:val="multilevel"/>
    <w:tmpl w:val="1AD2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7209AC"/>
    <w:multiLevelType w:val="multilevel"/>
    <w:tmpl w:val="8786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206522"/>
    <w:multiLevelType w:val="multilevel"/>
    <w:tmpl w:val="19F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C61362"/>
    <w:multiLevelType w:val="multilevel"/>
    <w:tmpl w:val="AFE0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412B6F"/>
    <w:multiLevelType w:val="multilevel"/>
    <w:tmpl w:val="11A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362E4"/>
    <w:multiLevelType w:val="multilevel"/>
    <w:tmpl w:val="02AC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5A58D1"/>
    <w:multiLevelType w:val="multilevel"/>
    <w:tmpl w:val="2F8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AB66C9"/>
    <w:multiLevelType w:val="multilevel"/>
    <w:tmpl w:val="F4A8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37259D"/>
    <w:multiLevelType w:val="multilevel"/>
    <w:tmpl w:val="5180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5652A4"/>
    <w:multiLevelType w:val="multilevel"/>
    <w:tmpl w:val="314C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EE5D03"/>
    <w:multiLevelType w:val="hybridMultilevel"/>
    <w:tmpl w:val="02A6EFF6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867E22"/>
    <w:multiLevelType w:val="hybridMultilevel"/>
    <w:tmpl w:val="074A171E"/>
    <w:lvl w:ilvl="0" w:tplc="045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47"/>
  </w:num>
  <w:num w:numId="2" w16cid:durableId="1910772332">
    <w:abstractNumId w:val="24"/>
  </w:num>
  <w:num w:numId="3" w16cid:durableId="994187572">
    <w:abstractNumId w:val="33"/>
  </w:num>
  <w:num w:numId="4" w16cid:durableId="1593664065">
    <w:abstractNumId w:val="42"/>
  </w:num>
  <w:num w:numId="5" w16cid:durableId="64499715">
    <w:abstractNumId w:val="41"/>
  </w:num>
  <w:num w:numId="6" w16cid:durableId="1402799370">
    <w:abstractNumId w:val="15"/>
  </w:num>
  <w:num w:numId="7" w16cid:durableId="1174153288">
    <w:abstractNumId w:val="44"/>
  </w:num>
  <w:num w:numId="8" w16cid:durableId="1923105855">
    <w:abstractNumId w:val="10"/>
  </w:num>
  <w:num w:numId="9" w16cid:durableId="1954824305">
    <w:abstractNumId w:val="38"/>
  </w:num>
  <w:num w:numId="10" w16cid:durableId="193616215">
    <w:abstractNumId w:val="46"/>
  </w:num>
  <w:num w:numId="11" w16cid:durableId="1358236692">
    <w:abstractNumId w:val="2"/>
  </w:num>
  <w:num w:numId="12" w16cid:durableId="515265127">
    <w:abstractNumId w:val="26"/>
  </w:num>
  <w:num w:numId="13" w16cid:durableId="1374617812">
    <w:abstractNumId w:val="5"/>
  </w:num>
  <w:num w:numId="14" w16cid:durableId="1798447576">
    <w:abstractNumId w:val="35"/>
  </w:num>
  <w:num w:numId="15" w16cid:durableId="650524548">
    <w:abstractNumId w:val="3"/>
  </w:num>
  <w:num w:numId="16" w16cid:durableId="413093759">
    <w:abstractNumId w:val="7"/>
  </w:num>
  <w:num w:numId="17" w16cid:durableId="614408918">
    <w:abstractNumId w:val="11"/>
  </w:num>
  <w:num w:numId="18" w16cid:durableId="397628575">
    <w:abstractNumId w:val="1"/>
  </w:num>
  <w:num w:numId="19" w16cid:durableId="140580558">
    <w:abstractNumId w:val="13"/>
  </w:num>
  <w:num w:numId="20" w16cid:durableId="1292592571">
    <w:abstractNumId w:val="45"/>
  </w:num>
  <w:num w:numId="21" w16cid:durableId="1166092690">
    <w:abstractNumId w:val="43"/>
  </w:num>
  <w:num w:numId="22" w16cid:durableId="110905821">
    <w:abstractNumId w:val="16"/>
  </w:num>
  <w:num w:numId="23" w16cid:durableId="664087043">
    <w:abstractNumId w:val="19"/>
  </w:num>
  <w:num w:numId="24" w16cid:durableId="1252158045">
    <w:abstractNumId w:val="36"/>
  </w:num>
  <w:num w:numId="25" w16cid:durableId="683017047">
    <w:abstractNumId w:val="25"/>
  </w:num>
  <w:num w:numId="26" w16cid:durableId="1259020043">
    <w:abstractNumId w:val="27"/>
  </w:num>
  <w:num w:numId="27" w16cid:durableId="1547907574">
    <w:abstractNumId w:val="17"/>
  </w:num>
  <w:num w:numId="28" w16cid:durableId="1161238552">
    <w:abstractNumId w:val="12"/>
  </w:num>
  <w:num w:numId="29" w16cid:durableId="2087410171">
    <w:abstractNumId w:val="4"/>
  </w:num>
  <w:num w:numId="30" w16cid:durableId="73209339">
    <w:abstractNumId w:val="29"/>
  </w:num>
  <w:num w:numId="31" w16cid:durableId="959143712">
    <w:abstractNumId w:val="39"/>
  </w:num>
  <w:num w:numId="32" w16cid:durableId="2085834937">
    <w:abstractNumId w:val="21"/>
  </w:num>
  <w:num w:numId="33" w16cid:durableId="877548175">
    <w:abstractNumId w:val="6"/>
  </w:num>
  <w:num w:numId="34" w16cid:durableId="820657053">
    <w:abstractNumId w:val="9"/>
  </w:num>
  <w:num w:numId="35" w16cid:durableId="1748381390">
    <w:abstractNumId w:val="18"/>
  </w:num>
  <w:num w:numId="36" w16cid:durableId="311059478">
    <w:abstractNumId w:val="32"/>
  </w:num>
  <w:num w:numId="37" w16cid:durableId="1594586502">
    <w:abstractNumId w:val="28"/>
  </w:num>
  <w:num w:numId="38" w16cid:durableId="1460609096">
    <w:abstractNumId w:val="40"/>
  </w:num>
  <w:num w:numId="39" w16cid:durableId="617301107">
    <w:abstractNumId w:val="22"/>
  </w:num>
  <w:num w:numId="40" w16cid:durableId="590241820">
    <w:abstractNumId w:val="14"/>
  </w:num>
  <w:num w:numId="41" w16cid:durableId="263811562">
    <w:abstractNumId w:val="31"/>
  </w:num>
  <w:num w:numId="42" w16cid:durableId="1775398127">
    <w:abstractNumId w:val="34"/>
  </w:num>
  <w:num w:numId="43" w16cid:durableId="1758743230">
    <w:abstractNumId w:val="37"/>
  </w:num>
  <w:num w:numId="44" w16cid:durableId="1304653050">
    <w:abstractNumId w:val="23"/>
  </w:num>
  <w:num w:numId="45" w16cid:durableId="580914787">
    <w:abstractNumId w:val="0"/>
  </w:num>
  <w:num w:numId="46" w16cid:durableId="1778326401">
    <w:abstractNumId w:val="20"/>
  </w:num>
  <w:num w:numId="47" w16cid:durableId="1605839033">
    <w:abstractNumId w:val="30"/>
  </w:num>
  <w:num w:numId="48" w16cid:durableId="8715749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007CD4"/>
    <w:rsid w:val="000B5F1F"/>
    <w:rsid w:val="00122924"/>
    <w:rsid w:val="001244BE"/>
    <w:rsid w:val="00196D7C"/>
    <w:rsid w:val="001B2008"/>
    <w:rsid w:val="004D13EF"/>
    <w:rsid w:val="004E6A7C"/>
    <w:rsid w:val="0057428F"/>
    <w:rsid w:val="005A479A"/>
    <w:rsid w:val="006F0AC6"/>
    <w:rsid w:val="00762644"/>
    <w:rsid w:val="007826EB"/>
    <w:rsid w:val="007E60C6"/>
    <w:rsid w:val="00836424"/>
    <w:rsid w:val="008A5893"/>
    <w:rsid w:val="0099732C"/>
    <w:rsid w:val="009E4A17"/>
    <w:rsid w:val="00A319A6"/>
    <w:rsid w:val="00A7608E"/>
    <w:rsid w:val="00AB4F82"/>
    <w:rsid w:val="00B579A9"/>
    <w:rsid w:val="00BD08E8"/>
    <w:rsid w:val="00C42A13"/>
    <w:rsid w:val="00C86A6E"/>
    <w:rsid w:val="00CB3BDA"/>
    <w:rsid w:val="00CD293E"/>
    <w:rsid w:val="00CD2A1F"/>
    <w:rsid w:val="00D61CF1"/>
    <w:rsid w:val="00DA5890"/>
    <w:rsid w:val="00DD2487"/>
    <w:rsid w:val="00E63468"/>
    <w:rsid w:val="00E8675C"/>
    <w:rsid w:val="00EE2930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124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4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376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1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1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69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6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84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8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1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5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1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0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7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11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1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7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7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webpagesthatsuc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iversideartcenter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ebpagesthatsuck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iversideartcenter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17</cp:revision>
  <cp:lastPrinted>2024-11-20T16:21:00Z</cp:lastPrinted>
  <dcterms:created xsi:type="dcterms:W3CDTF">2024-10-09T15:34:00Z</dcterms:created>
  <dcterms:modified xsi:type="dcterms:W3CDTF">2024-11-20T16:33:00Z</dcterms:modified>
</cp:coreProperties>
</file>