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7E7E" w:rsidRDefault="00A16E0A">
      <w:pPr>
        <w:rPr>
          <w:b/>
          <w:bCs/>
          <w:color w:val="000000"/>
          <w:sz w:val="40"/>
          <w:szCs w:val="32"/>
        </w:rPr>
      </w:pPr>
      <w:r>
        <w:rPr>
          <w:b/>
          <w:bCs/>
          <w:color w:val="000000"/>
          <w:sz w:val="40"/>
          <w:szCs w:val="32"/>
          <w:lang w:val="uk-UA"/>
        </w:rPr>
        <w:t xml:space="preserve">  </w:t>
      </w:r>
      <w:r>
        <w:rPr>
          <w:b/>
          <w:bCs/>
          <w:color w:val="000000"/>
          <w:sz w:val="40"/>
          <w:szCs w:val="32"/>
          <w:lang w:val="en-US"/>
        </w:rPr>
        <w:t xml:space="preserve"> </w:t>
      </w:r>
      <w:proofErr w:type="spellStart"/>
      <w:r w:rsidR="00232FF1">
        <w:rPr>
          <w:b/>
          <w:bCs/>
          <w:color w:val="000000"/>
          <w:sz w:val="40"/>
          <w:szCs w:val="32"/>
        </w:rPr>
        <w:t>Львівський</w:t>
      </w:r>
      <w:proofErr w:type="spellEnd"/>
      <w:r w:rsidR="00232FF1">
        <w:rPr>
          <w:b/>
          <w:bCs/>
          <w:color w:val="000000"/>
          <w:sz w:val="40"/>
          <w:szCs w:val="32"/>
        </w:rPr>
        <w:t xml:space="preserve"> </w:t>
      </w:r>
      <w:r w:rsidR="00232FF1">
        <w:rPr>
          <w:b/>
          <w:bCs/>
          <w:color w:val="000000"/>
          <w:sz w:val="40"/>
          <w:szCs w:val="32"/>
          <w:lang w:val="uk-UA"/>
        </w:rPr>
        <w:t>регіональний</w:t>
      </w:r>
      <w:r w:rsidR="00232FF1">
        <w:rPr>
          <w:b/>
          <w:bCs/>
          <w:color w:val="000000"/>
          <w:sz w:val="40"/>
          <w:szCs w:val="32"/>
        </w:rPr>
        <w:t xml:space="preserve"> центр з </w:t>
      </w:r>
      <w:proofErr w:type="spellStart"/>
      <w:r w:rsidR="00232FF1">
        <w:rPr>
          <w:b/>
          <w:bCs/>
          <w:color w:val="000000"/>
          <w:sz w:val="40"/>
          <w:szCs w:val="32"/>
        </w:rPr>
        <w:t>гідрометеорології</w:t>
      </w:r>
      <w:proofErr w:type="spellEnd"/>
    </w:p>
    <w:tbl>
      <w:tblPr>
        <w:tblpPr w:leftFromText="180" w:rightFromText="180" w:vertAnchor="page" w:horzAnchor="margin" w:tblpX="-303" w:tblpY="1701"/>
        <w:tblW w:w="10882" w:type="dxa"/>
        <w:tblLayout w:type="fixed"/>
        <w:tblLook w:val="04A0" w:firstRow="1" w:lastRow="0" w:firstColumn="1" w:lastColumn="0" w:noHBand="0" w:noVBand="1"/>
      </w:tblPr>
      <w:tblGrid>
        <w:gridCol w:w="10882"/>
      </w:tblGrid>
      <w:tr w:rsidR="00AC7E7E" w:rsidTr="00BA08D8">
        <w:trPr>
          <w:trHeight w:val="807"/>
        </w:trPr>
        <w:tc>
          <w:tcPr>
            <w:tcW w:w="108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C7E7E" w:rsidRDefault="00AC7E7E" w:rsidP="00BA08D8">
            <w:pPr>
              <w:snapToGrid w:val="0"/>
              <w:jc w:val="center"/>
              <w:rPr>
                <w:b/>
                <w:bCs/>
                <w:color w:val="000000"/>
                <w:sz w:val="14"/>
                <w:szCs w:val="10"/>
                <w:lang w:val="uk-UA"/>
              </w:rPr>
            </w:pPr>
          </w:p>
          <w:p w:rsidR="00AC7E7E" w:rsidRDefault="00232FF1" w:rsidP="00BA08D8">
            <w:pPr>
              <w:jc w:val="center"/>
              <w:rPr>
                <w:b/>
                <w:bCs/>
                <w:color w:val="000000"/>
                <w:sz w:val="28"/>
                <w:szCs w:val="22"/>
                <w:lang w:val="uk-UA"/>
              </w:rPr>
            </w:pPr>
            <w:r>
              <w:rPr>
                <w:b/>
                <w:bCs/>
                <w:color w:val="000000"/>
                <w:sz w:val="28"/>
                <w:szCs w:val="22"/>
                <w:lang w:val="uk-UA"/>
              </w:rPr>
              <w:t>ОГЛЯД ГІДРОЛОГІЧНОЇ СИТУАЦІЇ НА РІЧКАХ</w:t>
            </w:r>
            <w:r w:rsidR="00FC7ABE" w:rsidRPr="00FC7ABE">
              <w:rPr>
                <w:b/>
                <w:bCs/>
                <w:color w:val="000000"/>
                <w:sz w:val="28"/>
                <w:szCs w:val="22"/>
              </w:rPr>
              <w:t xml:space="preserve"> </w:t>
            </w:r>
            <w:r w:rsidR="00FC7ABE">
              <w:rPr>
                <w:b/>
                <w:bCs/>
                <w:color w:val="000000"/>
                <w:sz w:val="28"/>
                <w:szCs w:val="22"/>
                <w:lang w:val="uk-UA"/>
              </w:rPr>
              <w:t>ІВАНО-ФРАНКІВЩИНИ</w:t>
            </w:r>
            <w:r>
              <w:rPr>
                <w:b/>
                <w:bCs/>
                <w:color w:val="000000"/>
                <w:sz w:val="28"/>
                <w:szCs w:val="22"/>
                <w:lang w:val="uk-UA"/>
              </w:rPr>
              <w:t xml:space="preserve">  </w:t>
            </w:r>
          </w:p>
          <w:p w:rsidR="00AC7E7E" w:rsidRDefault="00232FF1" w:rsidP="00BA08D8">
            <w:pPr>
              <w:jc w:val="center"/>
              <w:rPr>
                <w:b/>
                <w:bCs/>
                <w:color w:val="000000"/>
                <w:sz w:val="28"/>
                <w:szCs w:val="22"/>
                <w:lang w:val="uk-UA"/>
              </w:rPr>
            </w:pPr>
            <w:r>
              <w:rPr>
                <w:b/>
                <w:bCs/>
                <w:color w:val="000000"/>
                <w:sz w:val="28"/>
                <w:szCs w:val="22"/>
                <w:lang w:val="uk-UA"/>
              </w:rPr>
              <w:t>станом на 01 червня 2026 року</w:t>
            </w:r>
          </w:p>
          <w:p w:rsidR="00AC7E7E" w:rsidRDefault="00232FF1" w:rsidP="00BA08D8">
            <w:pPr>
              <w:jc w:val="center"/>
              <w:rPr>
                <w:b/>
                <w:bCs/>
                <w:color w:val="000000"/>
                <w:sz w:val="20"/>
                <w:szCs w:val="20"/>
                <w:lang w:val="uk-UA"/>
              </w:rPr>
            </w:pPr>
            <w:r>
              <w:rPr>
                <w:b/>
                <w:bCs/>
                <w:color w:val="000000"/>
                <w:sz w:val="20"/>
                <w:szCs w:val="16"/>
                <w:lang w:val="uk-UA"/>
              </w:rPr>
              <w:t>(рівні води в см над нулем поста)</w:t>
            </w:r>
          </w:p>
        </w:tc>
      </w:tr>
      <w:tr w:rsidR="00AC7E7E" w:rsidTr="00BA08D8">
        <w:trPr>
          <w:trHeight w:val="6417"/>
        </w:trPr>
        <w:tc>
          <w:tcPr>
            <w:tcW w:w="108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C7E7E" w:rsidRDefault="00AC7E7E" w:rsidP="00BA08D8">
            <w:pPr>
              <w:snapToGrid w:val="0"/>
              <w:jc w:val="center"/>
              <w:rPr>
                <w:b/>
                <w:bCs/>
                <w:color w:val="FF0000"/>
                <w:sz w:val="10"/>
                <w:szCs w:val="10"/>
                <w:lang w:val="uk-UA"/>
              </w:rPr>
            </w:pPr>
          </w:p>
          <w:tbl>
            <w:tblPr>
              <w:tblW w:w="10625" w:type="dxa"/>
              <w:tblInd w:w="2" w:type="dxa"/>
              <w:tblLayout w:type="fixed"/>
              <w:tblLook w:val="04A0" w:firstRow="1" w:lastRow="0" w:firstColumn="1" w:lastColumn="0" w:noHBand="0" w:noVBand="1"/>
            </w:tblPr>
            <w:tblGrid>
              <w:gridCol w:w="2514"/>
              <w:gridCol w:w="780"/>
              <w:gridCol w:w="782"/>
              <w:gridCol w:w="788"/>
              <w:gridCol w:w="772"/>
              <w:gridCol w:w="851"/>
              <w:gridCol w:w="751"/>
              <w:gridCol w:w="751"/>
              <w:gridCol w:w="765"/>
              <w:gridCol w:w="1871"/>
            </w:tblGrid>
            <w:tr w:rsidR="00AC7E7E">
              <w:trPr>
                <w:trHeight w:val="507"/>
              </w:trPr>
              <w:tc>
                <w:tcPr>
                  <w:tcW w:w="2514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1154E9">
                  <w:pPr>
                    <w:framePr w:hSpace="180" w:wrap="around" w:vAnchor="page" w:hAnchor="margin" w:x="-303" w:y="1701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Річка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-пункт</w:t>
                  </w:r>
                </w:p>
              </w:tc>
              <w:tc>
                <w:tcPr>
                  <w:tcW w:w="78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1154E9">
                  <w:pPr>
                    <w:framePr w:hSpace="180" w:wrap="around" w:vAnchor="page" w:hAnchor="margin" w:x="-303" w:y="1701"/>
                    <w:ind w:left="-63" w:right="-91"/>
                    <w:jc w:val="center"/>
                    <w:rPr>
                      <w:b/>
                      <w:bCs/>
                      <w:color w:val="000000"/>
                      <w:sz w:val="19"/>
                      <w:szCs w:val="19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Рівень</w:t>
                  </w:r>
                  <w:proofErr w:type="spellEnd"/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 води </w:t>
                  </w:r>
                </w:p>
                <w:p w:rsidR="00AC7E7E" w:rsidRDefault="00232FF1" w:rsidP="001154E9">
                  <w:pPr>
                    <w:framePr w:hSpace="180" w:wrap="around" w:vAnchor="page" w:hAnchor="margin" w:x="-303" w:y="1701"/>
                    <w:ind w:left="-63" w:right="-91"/>
                    <w:jc w:val="center"/>
                    <w:rPr>
                      <w:b/>
                      <w:bCs/>
                      <w:color w:val="000000"/>
                      <w:sz w:val="19"/>
                      <w:szCs w:val="19"/>
                    </w:rPr>
                  </w:pPr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 xml:space="preserve">о 08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годині</w:t>
                  </w:r>
                  <w:proofErr w:type="spellEnd"/>
                </w:p>
              </w:tc>
              <w:tc>
                <w:tcPr>
                  <w:tcW w:w="782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1154E9">
                  <w:pPr>
                    <w:framePr w:hSpace="180" w:wrap="around" w:vAnchor="page" w:hAnchor="margin" w:x="-303" w:y="1701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Зміна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рівня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за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добу</w:t>
                  </w:r>
                  <w:proofErr w:type="spellEnd"/>
                </w:p>
              </w:tc>
              <w:tc>
                <w:tcPr>
                  <w:tcW w:w="788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1154E9">
                  <w:pPr>
                    <w:framePr w:hSpace="180" w:wrap="around" w:vAnchor="page" w:hAnchor="margin" w:x="-303" w:y="1701"/>
                    <w:jc w:val="center"/>
                  </w:pP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19"/>
                    </w:rPr>
                    <w:t>Кіль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19"/>
                      <w:lang w:val="uk-UA"/>
                    </w:rPr>
                    <w:t>-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19"/>
                    </w:rPr>
                    <w:t>кість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19"/>
                    </w:rPr>
                    <w:t>опадів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19"/>
                    </w:rPr>
                    <w:t xml:space="preserve"> за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19"/>
                    </w:rPr>
                    <w:t>добу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19"/>
                    </w:rPr>
                    <w:t>, мм</w:t>
                  </w:r>
                </w:p>
              </w:tc>
              <w:tc>
                <w:tcPr>
                  <w:tcW w:w="162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1154E9">
                  <w:pPr>
                    <w:framePr w:hSpace="180" w:wrap="around" w:vAnchor="page" w:hAnchor="margin" w:x="-303" w:y="1701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Небезпечні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рівні</w:t>
                  </w:r>
                  <w:proofErr w:type="spellEnd"/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води</w:t>
                  </w:r>
                </w:p>
              </w:tc>
              <w:tc>
                <w:tcPr>
                  <w:tcW w:w="22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1154E9">
                  <w:pPr>
                    <w:framePr w:hSpace="180" w:wrap="around" w:vAnchor="page" w:hAnchor="margin" w:x="-303" w:y="1701"/>
                    <w:ind w:left="-108" w:right="-10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val="uk-UA"/>
                    </w:rPr>
                    <w:t>Багаторічні характеристики</w:t>
                  </w:r>
                </w:p>
              </w:tc>
              <w:tc>
                <w:tcPr>
                  <w:tcW w:w="1871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1154E9">
                  <w:pPr>
                    <w:framePr w:hSpace="180" w:wrap="around" w:vAnchor="page" w:hAnchor="margin" w:x="-303" w:y="1701"/>
                    <w:ind w:left="-75"/>
                    <w:jc w:val="center"/>
                    <w:rPr>
                      <w:b/>
                      <w:bCs/>
                      <w:sz w:val="16"/>
                      <w:szCs w:val="16"/>
                      <w:lang w:val="uk-UA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16"/>
                      <w:lang w:val="uk-UA"/>
                    </w:rPr>
                    <w:t>Температура води, °С</w:t>
                  </w:r>
                </w:p>
                <w:p w:rsidR="00AC7E7E" w:rsidRDefault="00AC7E7E" w:rsidP="001154E9">
                  <w:pPr>
                    <w:framePr w:hSpace="180" w:wrap="around" w:vAnchor="page" w:hAnchor="margin" w:x="-303" w:y="1701"/>
                    <w:ind w:left="-75"/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val="uk-UA"/>
                    </w:rPr>
                  </w:pPr>
                </w:p>
              </w:tc>
            </w:tr>
            <w:tr w:rsidR="00AC7E7E">
              <w:trPr>
                <w:trHeight w:val="475"/>
              </w:trPr>
              <w:tc>
                <w:tcPr>
                  <w:tcW w:w="2514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AC7E7E" w:rsidP="001154E9">
                  <w:pPr>
                    <w:framePr w:hSpace="180" w:wrap="around" w:vAnchor="page" w:hAnchor="margin" w:x="-303" w:y="1701"/>
                    <w:snapToGrid w:val="0"/>
                    <w:rPr>
                      <w:b/>
                      <w:bCs/>
                      <w:color w:val="FF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8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AC7E7E" w:rsidP="001154E9">
                  <w:pPr>
                    <w:framePr w:hSpace="180" w:wrap="around" w:vAnchor="page" w:hAnchor="margin" w:x="-303" w:y="1701"/>
                    <w:snapToGrid w:val="0"/>
                    <w:jc w:val="center"/>
                    <w:rPr>
                      <w:b/>
                      <w:bCs/>
                      <w:color w:val="FF0000"/>
                      <w:sz w:val="16"/>
                      <w:szCs w:val="16"/>
                    </w:rPr>
                  </w:pPr>
                </w:p>
              </w:tc>
              <w:tc>
                <w:tcPr>
                  <w:tcW w:w="782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AC7E7E" w:rsidP="001154E9">
                  <w:pPr>
                    <w:framePr w:hSpace="180" w:wrap="around" w:vAnchor="page" w:hAnchor="margin" w:x="-303" w:y="1701"/>
                    <w:snapToGrid w:val="0"/>
                    <w:jc w:val="center"/>
                    <w:rPr>
                      <w:b/>
                      <w:bCs/>
                      <w:color w:val="FF0000"/>
                      <w:sz w:val="16"/>
                      <w:szCs w:val="16"/>
                    </w:rPr>
                  </w:pPr>
                </w:p>
              </w:tc>
              <w:tc>
                <w:tcPr>
                  <w:tcW w:w="788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AC7E7E" w:rsidP="001154E9">
                  <w:pPr>
                    <w:framePr w:hSpace="180" w:wrap="around" w:vAnchor="page" w:hAnchor="margin" w:x="-303" w:y="1701"/>
                    <w:snapToGrid w:val="0"/>
                    <w:jc w:val="center"/>
                    <w:rPr>
                      <w:b/>
                      <w:bCs/>
                      <w:color w:val="FF0000"/>
                      <w:sz w:val="16"/>
                      <w:szCs w:val="16"/>
                    </w:rPr>
                  </w:pPr>
                </w:p>
              </w:tc>
              <w:tc>
                <w:tcPr>
                  <w:tcW w:w="77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1154E9">
                  <w:pPr>
                    <w:framePr w:hSpace="180" w:wrap="around" w:vAnchor="page" w:hAnchor="margin" w:x="-303" w:y="1701"/>
                    <w:jc w:val="center"/>
                    <w:rPr>
                      <w:b/>
                      <w:bCs/>
                      <w:color w:val="000000"/>
                      <w:sz w:val="15"/>
                      <w:szCs w:val="15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вихід</w:t>
                  </w:r>
                  <w:proofErr w:type="spellEnd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 xml:space="preserve"> води на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заплаву</w:t>
                  </w:r>
                  <w:proofErr w:type="spellEnd"/>
                </w:p>
              </w:tc>
              <w:tc>
                <w:tcPr>
                  <w:tcW w:w="851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1154E9">
                  <w:pPr>
                    <w:framePr w:hSpace="180" w:wrap="around" w:vAnchor="page" w:hAnchor="margin" w:x="-303" w:y="1701"/>
                    <w:jc w:val="center"/>
                  </w:pPr>
                  <w:r>
                    <w:rPr>
                      <w:b/>
                      <w:bCs/>
                      <w:color w:val="000000"/>
                      <w:sz w:val="15"/>
                      <w:szCs w:val="15"/>
                      <w:lang w:val="uk-UA"/>
                    </w:rPr>
                    <w:t>за</w:t>
                  </w:r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 xml:space="preserve">топ-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лення</w:t>
                  </w:r>
                  <w:proofErr w:type="spellEnd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15"/>
                      <w:szCs w:val="15"/>
                    </w:rPr>
                    <w:t>об'єктів</w:t>
                  </w:r>
                  <w:proofErr w:type="spellEnd"/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1154E9">
                  <w:pPr>
                    <w:framePr w:hSpace="180" w:wrap="around" w:vAnchor="page" w:hAnchor="margin" w:x="-303" w:y="1701"/>
                    <w:ind w:left="-106" w:right="-108"/>
                    <w:jc w:val="center"/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</w:pPr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>Максима-</w:t>
                  </w:r>
                  <w:proofErr w:type="spellStart"/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>льний</w:t>
                  </w:r>
                  <w:proofErr w:type="spellEnd"/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 xml:space="preserve"> рівень води</w:t>
                  </w:r>
                </w:p>
                <w:p w:rsidR="00AC7E7E" w:rsidRDefault="00232FF1" w:rsidP="001154E9">
                  <w:pPr>
                    <w:framePr w:hSpace="180" w:wrap="around" w:vAnchor="page" w:hAnchor="margin" w:x="-303" w:y="1701"/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>(см)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1154E9">
                  <w:pPr>
                    <w:framePr w:hSpace="180" w:wrap="around" w:vAnchor="page" w:hAnchor="margin" w:x="-303" w:y="1701"/>
                    <w:ind w:left="-106" w:right="-108"/>
                    <w:jc w:val="center"/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</w:pPr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 xml:space="preserve">Середній рівень              води </w:t>
                  </w:r>
                </w:p>
                <w:p w:rsidR="00AC7E7E" w:rsidRDefault="00232FF1" w:rsidP="001154E9">
                  <w:pPr>
                    <w:framePr w:hSpace="180" w:wrap="around" w:vAnchor="page" w:hAnchor="margin" w:x="-303" w:y="1701"/>
                    <w:ind w:left="-106" w:right="-108"/>
                    <w:jc w:val="center"/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</w:pPr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>(см)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232FF1" w:rsidP="001154E9">
                  <w:pPr>
                    <w:framePr w:hSpace="180" w:wrap="around" w:vAnchor="page" w:hAnchor="margin" w:x="-303" w:y="1701"/>
                    <w:ind w:left="-106" w:right="-108"/>
                    <w:jc w:val="center"/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</w:pPr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>Мінімальний рівень води</w:t>
                  </w:r>
                </w:p>
                <w:p w:rsidR="00AC7E7E" w:rsidRDefault="00232FF1" w:rsidP="001154E9">
                  <w:pPr>
                    <w:framePr w:hSpace="180" w:wrap="around" w:vAnchor="page" w:hAnchor="margin" w:x="-303" w:y="1701"/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color w:val="000000"/>
                      <w:sz w:val="12"/>
                      <w:szCs w:val="12"/>
                      <w:lang w:val="uk-UA"/>
                    </w:rPr>
                    <w:t>(см)</w:t>
                  </w:r>
                </w:p>
              </w:tc>
              <w:tc>
                <w:tcPr>
                  <w:tcW w:w="1871" w:type="dxa"/>
                  <w:vMerge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vAlign w:val="center"/>
                </w:tcPr>
                <w:p w:rsidR="00AC7E7E" w:rsidRDefault="00AC7E7E" w:rsidP="001154E9">
                  <w:pPr>
                    <w:framePr w:hSpace="180" w:wrap="around" w:vAnchor="page" w:hAnchor="margin" w:x="-303" w:y="1701"/>
                    <w:snapToGrid w:val="0"/>
                    <w:ind w:left="-106" w:right="-108"/>
                    <w:jc w:val="center"/>
                    <w:rPr>
                      <w:b/>
                      <w:bCs/>
                      <w:color w:val="FF0000"/>
                      <w:sz w:val="12"/>
                      <w:szCs w:val="12"/>
                      <w:lang w:val="uk-UA"/>
                    </w:rPr>
                  </w:pPr>
                </w:p>
              </w:tc>
            </w:tr>
            <w:tr w:rsidR="0044626E" w:rsidTr="000F4E74">
              <w:trPr>
                <w:trHeight w:val="269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bookmarkStart w:id="0" w:name="OLE_LINK2"/>
                  <w:bookmarkStart w:id="1" w:name="OLE_LINK1"/>
                  <w:bookmarkEnd w:id="0"/>
                  <w:bookmarkEnd w:id="1"/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1. </w:t>
                  </w:r>
                  <w:proofErr w:type="spellStart"/>
                  <w:r w:rsidRPr="00BA08D8">
                    <w:rPr>
                      <w:color w:val="000000"/>
                      <w:sz w:val="20"/>
                      <w:szCs w:val="20"/>
                    </w:rPr>
                    <w:t>Дністер</w:t>
                  </w:r>
                  <w:proofErr w:type="spellEnd"/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 – Галич</w:t>
                  </w:r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98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+2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7</w:t>
                  </w: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  <w:lang w:val="uk-UA"/>
                    </w:rPr>
                    <w:t>480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  <w:lang w:val="uk-UA"/>
                    </w:rPr>
                    <w:t>550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990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170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80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  <w:lang w:val="uk-UA"/>
                    </w:rPr>
                    <w:t>17</w:t>
                  </w:r>
                </w:p>
              </w:tc>
            </w:tr>
            <w:tr w:rsidR="0044626E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2. </w:t>
                  </w:r>
                  <w:proofErr w:type="spellStart"/>
                  <w:r w:rsidRPr="00BA08D8">
                    <w:rPr>
                      <w:color w:val="000000"/>
                      <w:sz w:val="20"/>
                      <w:szCs w:val="20"/>
                    </w:rPr>
                    <w:t>Дністер</w:t>
                  </w:r>
                  <w:proofErr w:type="spellEnd"/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 w:rsidRPr="00BA08D8">
                    <w:rPr>
                      <w:color w:val="000000"/>
                      <w:sz w:val="20"/>
                      <w:szCs w:val="20"/>
                    </w:rPr>
                    <w:t>Нижнів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198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  <w:lang w:val="uk-UA"/>
                    </w:rPr>
                    <w:t>550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  <w:lang w:val="uk-UA"/>
                    </w:rPr>
                    <w:t>660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1032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302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184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  <w:lang w:val="uk-UA"/>
                    </w:rPr>
                    <w:t>16</w:t>
                  </w:r>
                </w:p>
              </w:tc>
            </w:tr>
            <w:tr w:rsidR="0044626E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3. </w:t>
                  </w:r>
                  <w:proofErr w:type="spellStart"/>
                  <w:r w:rsidRPr="00BA08D8">
                    <w:rPr>
                      <w:color w:val="000000"/>
                      <w:sz w:val="20"/>
                      <w:szCs w:val="20"/>
                    </w:rPr>
                    <w:t>Дністер</w:t>
                  </w:r>
                  <w:proofErr w:type="spellEnd"/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 - </w:t>
                  </w:r>
                  <w:proofErr w:type="spellStart"/>
                  <w:r w:rsidRPr="00BA08D8">
                    <w:rPr>
                      <w:color w:val="000000"/>
                      <w:sz w:val="20"/>
                      <w:szCs w:val="20"/>
                    </w:rPr>
                    <w:t>Заліщики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237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0,8</w:t>
                  </w: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  <w:lang w:val="uk-UA"/>
                    </w:rPr>
                    <w:t>650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  <w:lang w:val="uk-UA"/>
                    </w:rPr>
                    <w:t>800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1264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350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220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17</w:t>
                  </w:r>
                </w:p>
              </w:tc>
            </w:tr>
            <w:tr w:rsidR="0044626E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</w:rPr>
                    <w:t>4.</w:t>
                  </w:r>
                  <w:r w:rsidRPr="00BA08D8">
                    <w:rPr>
                      <w:color w:val="000000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BA08D8">
                    <w:rPr>
                      <w:color w:val="000000"/>
                      <w:sz w:val="20"/>
                      <w:szCs w:val="20"/>
                    </w:rPr>
                    <w:t>Свіча</w:t>
                  </w:r>
                  <w:proofErr w:type="spellEnd"/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 w:rsidRPr="00BA08D8">
                    <w:rPr>
                      <w:color w:val="000000"/>
                      <w:sz w:val="20"/>
                      <w:szCs w:val="20"/>
                    </w:rPr>
                    <w:t>Мислівка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23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</w:rPr>
                    <w:t>400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413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61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15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11</w:t>
                  </w:r>
                </w:p>
              </w:tc>
            </w:tr>
            <w:tr w:rsidR="0044626E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</w:rPr>
                    <w:t>5.</w:t>
                  </w:r>
                  <w:r w:rsidRPr="00BA08D8">
                    <w:rPr>
                      <w:color w:val="000000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F71408">
                    <w:rPr>
                      <w:color w:val="000000"/>
                      <w:sz w:val="20"/>
                      <w:szCs w:val="20"/>
                    </w:rPr>
                    <w:t>Лужанка</w:t>
                  </w:r>
                  <w:proofErr w:type="spellEnd"/>
                  <w:r w:rsidRPr="00F71408"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 w:rsidRPr="00F71408">
                    <w:rPr>
                      <w:color w:val="000000"/>
                      <w:sz w:val="20"/>
                      <w:szCs w:val="20"/>
                    </w:rPr>
                    <w:t>Гошів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95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-4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0,0</w:t>
                  </w: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</w:rPr>
                    <w:t>300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</w:rPr>
                    <w:t>350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C5690B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530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C5690B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130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C5690B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55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14</w:t>
                  </w:r>
                </w:p>
              </w:tc>
            </w:tr>
            <w:tr w:rsidR="0044626E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6. </w:t>
                  </w:r>
                  <w:proofErr w:type="spellStart"/>
                  <w:r w:rsidRPr="00F71408">
                    <w:rPr>
                      <w:color w:val="000000"/>
                      <w:sz w:val="20"/>
                      <w:szCs w:val="20"/>
                    </w:rPr>
                    <w:t>Сукель</w:t>
                  </w:r>
                  <w:proofErr w:type="spellEnd"/>
                  <w:r w:rsidRPr="00F71408"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 w:rsidRPr="00F71408">
                    <w:rPr>
                      <w:color w:val="000000"/>
                      <w:sz w:val="20"/>
                      <w:szCs w:val="20"/>
                    </w:rPr>
                    <w:t>Тисів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129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</w:rPr>
                    <w:t>300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</w:rPr>
                    <w:t>350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C5690B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438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C5690B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163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C5690B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124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13</w:t>
                  </w:r>
                </w:p>
              </w:tc>
            </w:tr>
            <w:tr w:rsidR="0044626E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7. </w:t>
                  </w:r>
                  <w:proofErr w:type="spellStart"/>
                  <w:r w:rsidRPr="00BA08D8">
                    <w:rPr>
                      <w:color w:val="000000"/>
                      <w:sz w:val="20"/>
                      <w:szCs w:val="20"/>
                    </w:rPr>
                    <w:t>Сві</w:t>
                  </w:r>
                  <w:proofErr w:type="spellEnd"/>
                  <w:r w:rsidR="00EC466C"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р</w:t>
                  </w:r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ж – </w:t>
                  </w:r>
                  <w:proofErr w:type="spellStart"/>
                  <w:r w:rsidRPr="00BA08D8">
                    <w:rPr>
                      <w:color w:val="000000"/>
                      <w:sz w:val="20"/>
                      <w:szCs w:val="20"/>
                    </w:rPr>
                    <w:t>Букачівці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234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</w:rPr>
                    <w:t>390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BA08D8" w:rsidRDefault="003D57EF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</w:rPr>
                    <w:t>4</w:t>
                  </w:r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6</w:t>
                  </w:r>
                  <w:r w:rsidR="0044626E" w:rsidRPr="00BA08D8">
                    <w:rPr>
                      <w:color w:val="00000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5938F6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619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5938F6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234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5938F6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160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14</w:t>
                  </w:r>
                </w:p>
              </w:tc>
            </w:tr>
            <w:tr w:rsidR="0044626E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8. </w:t>
                  </w:r>
                  <w:proofErr w:type="spellStart"/>
                  <w:r w:rsidRPr="00BA08D8">
                    <w:rPr>
                      <w:color w:val="000000"/>
                      <w:sz w:val="20"/>
                      <w:szCs w:val="20"/>
                    </w:rPr>
                    <w:t>Лімниця</w:t>
                  </w:r>
                  <w:proofErr w:type="spellEnd"/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 </w:t>
                  </w:r>
                  <w:r w:rsidRPr="00F71408">
                    <w:rPr>
                      <w:color w:val="000000"/>
                      <w:sz w:val="20"/>
                      <w:szCs w:val="20"/>
                    </w:rPr>
                    <w:t>–</w:t>
                  </w:r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 Осмолода</w:t>
                  </w:r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201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-4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BA08D8" w:rsidRDefault="005938F6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450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BA08D8" w:rsidRDefault="005938F6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470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5938F6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553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5938F6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257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5938F6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193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8,0</w:t>
                  </w:r>
                </w:p>
              </w:tc>
            </w:tr>
            <w:tr w:rsidR="0044626E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9. </w:t>
                  </w:r>
                  <w:proofErr w:type="spellStart"/>
                  <w:r w:rsidRPr="00BA08D8">
                    <w:rPr>
                      <w:color w:val="000000"/>
                      <w:sz w:val="20"/>
                      <w:szCs w:val="20"/>
                    </w:rPr>
                    <w:t>Лімниця</w:t>
                  </w:r>
                  <w:proofErr w:type="spellEnd"/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 w:rsidRPr="00BA08D8">
                    <w:rPr>
                      <w:color w:val="000000"/>
                      <w:sz w:val="20"/>
                      <w:szCs w:val="20"/>
                    </w:rPr>
                    <w:t>Перевозець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310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+2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0,8</w:t>
                  </w: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</w:rPr>
                    <w:t>480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</w:rPr>
                    <w:t>620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5938F6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691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5938F6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308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5938F6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201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16</w:t>
                  </w:r>
                </w:p>
              </w:tc>
            </w:tr>
            <w:tr w:rsidR="0044626E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10. </w:t>
                  </w:r>
                  <w:proofErr w:type="spellStart"/>
                  <w:r w:rsidRPr="00BA08D8">
                    <w:rPr>
                      <w:color w:val="000000"/>
                      <w:sz w:val="20"/>
                      <w:szCs w:val="20"/>
                    </w:rPr>
                    <w:t>Чечва</w:t>
                  </w:r>
                  <w:proofErr w:type="spellEnd"/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 – Спас</w:t>
                  </w:r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133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</w:rPr>
                    <w:t>290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</w:rPr>
                    <w:t>500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5938F6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290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5938F6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128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5938F6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68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  <w:lang w:val="uk-UA"/>
                    </w:rPr>
                    <w:t>12</w:t>
                  </w:r>
                </w:p>
              </w:tc>
            </w:tr>
            <w:tr w:rsidR="0044626E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11. </w:t>
                  </w:r>
                  <w:proofErr w:type="spellStart"/>
                  <w:r w:rsidRPr="00BA08D8">
                    <w:rPr>
                      <w:color w:val="000000"/>
                      <w:sz w:val="20"/>
                      <w:szCs w:val="20"/>
                    </w:rPr>
                    <w:t>Луква</w:t>
                  </w:r>
                  <w:proofErr w:type="spellEnd"/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 – </w:t>
                  </w:r>
                  <w:proofErr w:type="spellStart"/>
                  <w:r w:rsidRPr="00BA08D8">
                    <w:rPr>
                      <w:color w:val="000000"/>
                      <w:sz w:val="20"/>
                      <w:szCs w:val="20"/>
                    </w:rPr>
                    <w:t>Боднарів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23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+2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11</w:t>
                  </w: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938F6" w:rsidRDefault="005938F6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>
                    <w:rPr>
                      <w:color w:val="000000"/>
                      <w:sz w:val="20"/>
                      <w:szCs w:val="20"/>
                      <w:lang w:val="en-US"/>
                    </w:rPr>
                    <w:t>200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</w:rPr>
                    <w:t>340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A51AEA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472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A51AEA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81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A51AEA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5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  <w:lang w:val="en-US"/>
                    </w:rPr>
                    <w:t>15</w:t>
                  </w:r>
                </w:p>
              </w:tc>
            </w:tr>
            <w:tr w:rsidR="0044626E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</w:rPr>
                    <w:t>12. Гн</w:t>
                  </w:r>
                  <w:r w:rsidRPr="00BA08D8">
                    <w:rPr>
                      <w:color w:val="000000"/>
                      <w:sz w:val="20"/>
                      <w:szCs w:val="20"/>
                      <w:lang w:val="en-US"/>
                    </w:rPr>
                    <w:t>.</w:t>
                  </w:r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 Липа – </w:t>
                  </w:r>
                  <w:proofErr w:type="spellStart"/>
                  <w:r w:rsidRPr="00BA08D8">
                    <w:rPr>
                      <w:color w:val="000000"/>
                      <w:sz w:val="20"/>
                      <w:szCs w:val="20"/>
                    </w:rPr>
                    <w:t>Більшівці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180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+9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5</w:t>
                  </w: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</w:rPr>
                    <w:t>380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</w:rPr>
                    <w:t>460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1E5DD2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439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1E5DD2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191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1E5DD2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128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19</w:t>
                  </w:r>
                </w:p>
              </w:tc>
            </w:tr>
            <w:tr w:rsidR="0044626E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</w:rPr>
                    <w:t>13. Би</w:t>
                  </w:r>
                  <w:proofErr w:type="spellStart"/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стр</w:t>
                  </w:r>
                  <w:proofErr w:type="spellEnd"/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 xml:space="preserve">. </w:t>
                  </w:r>
                  <w:proofErr w:type="spellStart"/>
                  <w:r w:rsidRPr="00BA08D8">
                    <w:rPr>
                      <w:color w:val="000000"/>
                      <w:sz w:val="20"/>
                      <w:szCs w:val="20"/>
                    </w:rPr>
                    <w:t>Надв</w:t>
                  </w:r>
                  <w:proofErr w:type="spellEnd"/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. – Пасічна</w:t>
                  </w:r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  </w:t>
                  </w:r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115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-2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</w:rPr>
                    <w:t>270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</w:rPr>
                    <w:t>350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1E5DD2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420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1E5DD2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144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1E5DD2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40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13</w:t>
                  </w:r>
                </w:p>
              </w:tc>
            </w:tr>
            <w:tr w:rsidR="0044626E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14. </w:t>
                  </w:r>
                  <w:r>
                    <w:rPr>
                      <w:color w:val="000000"/>
                      <w:sz w:val="20"/>
                      <w:szCs w:val="20"/>
                    </w:rPr>
                    <w:t xml:space="preserve">Бистр.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Надв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. –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  <w:lang w:val="uk-UA"/>
                    </w:rPr>
                    <w:t>Черніїв</w:t>
                  </w:r>
                  <w:proofErr w:type="spellEnd"/>
                  <w:r w:rsidRPr="009833A6">
                    <w:rPr>
                      <w:color w:val="000000"/>
                      <w:sz w:val="20"/>
                      <w:szCs w:val="20"/>
                    </w:rPr>
                    <w:t xml:space="preserve">  </w:t>
                  </w:r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294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+2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9</w:t>
                  </w: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</w:rPr>
                    <w:t>550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</w:rPr>
                    <w:t>600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1E5DD2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615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1E5DD2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341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1E5DD2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270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15</w:t>
                  </w:r>
                </w:p>
              </w:tc>
            </w:tr>
            <w:tr w:rsidR="0044626E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15. Ворона – </w:t>
                  </w:r>
                  <w:proofErr w:type="spellStart"/>
                  <w:r w:rsidRPr="00BA08D8">
                    <w:rPr>
                      <w:color w:val="000000"/>
                      <w:sz w:val="20"/>
                      <w:szCs w:val="20"/>
                    </w:rPr>
                    <w:t>Тисмениця</w:t>
                  </w:r>
                  <w:proofErr w:type="spellEnd"/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199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+2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14</w:t>
                  </w: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</w:rPr>
                    <w:t>350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</w:rPr>
                    <w:t>450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1E5DD2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6</w:t>
                  </w: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29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1E5DD2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uk-UA"/>
                    </w:rPr>
                    <w:t>2</w:t>
                  </w: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05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1E5DD2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135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  <w:szCs w:val="20"/>
                      <w:lang w:val="uk-UA"/>
                    </w:rPr>
                    <w:t>15</w:t>
                  </w:r>
                </w:p>
              </w:tc>
            </w:tr>
            <w:tr w:rsidR="0044626E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</w:rPr>
                    <w:t>16. Бис</w:t>
                  </w:r>
                  <w:proofErr w:type="spellStart"/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тр</w:t>
                  </w:r>
                  <w:proofErr w:type="spellEnd"/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.</w:t>
                  </w:r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 Сол</w:t>
                  </w:r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.</w:t>
                  </w:r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 – Гута</w:t>
                  </w:r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205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+1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6</w:t>
                  </w: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</w:rPr>
                    <w:t>480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</w:rPr>
                    <w:t>550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1E5DD2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681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1E5DD2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312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1E5DD2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177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11</w:t>
                  </w:r>
                </w:p>
              </w:tc>
            </w:tr>
            <w:tr w:rsidR="0044626E" w:rsidTr="000F4E74">
              <w:trPr>
                <w:trHeight w:val="270"/>
              </w:trPr>
              <w:tc>
                <w:tcPr>
                  <w:tcW w:w="25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44626E" w:rsidP="001154E9">
                  <w:pPr>
                    <w:framePr w:hSpace="180" w:wrap="around" w:vAnchor="page" w:hAnchor="margin" w:x="-303" w:y="1701"/>
                    <w:spacing w:line="276" w:lineRule="auto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BA08D8">
                    <w:rPr>
                      <w:color w:val="000000"/>
                      <w:sz w:val="20"/>
                      <w:szCs w:val="20"/>
                    </w:rPr>
                    <w:t>17. Бистр</w:t>
                  </w:r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.</w:t>
                  </w:r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 Сол</w:t>
                  </w:r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.</w:t>
                  </w:r>
                  <w:r w:rsidRPr="00BA08D8">
                    <w:rPr>
                      <w:color w:val="000000"/>
                      <w:sz w:val="20"/>
                      <w:szCs w:val="20"/>
                    </w:rPr>
                    <w:t xml:space="preserve"> – І.-Франк</w:t>
                  </w:r>
                  <w:r w:rsidRPr="00BA08D8">
                    <w:rPr>
                      <w:color w:val="000000"/>
                      <w:sz w:val="20"/>
                      <w:szCs w:val="20"/>
                      <w:lang w:val="uk-UA"/>
                    </w:rPr>
                    <w:t>.</w:t>
                  </w:r>
                </w:p>
              </w:tc>
              <w:tc>
                <w:tcPr>
                  <w:tcW w:w="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86</w:t>
                  </w:r>
                </w:p>
              </w:tc>
              <w:tc>
                <w:tcPr>
                  <w:tcW w:w="78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+8</w:t>
                  </w:r>
                </w:p>
              </w:tc>
              <w:tc>
                <w:tcPr>
                  <w:tcW w:w="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>
                    <w:rPr>
                      <w:color w:val="000000"/>
                      <w:sz w:val="20"/>
                    </w:rPr>
                    <w:t>6</w:t>
                  </w: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</w:rPr>
                    <w:t>400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</w:rPr>
                    <w:t>490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1E5DD2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930</w:t>
                  </w:r>
                </w:p>
              </w:tc>
              <w:tc>
                <w:tcPr>
                  <w:tcW w:w="75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1E5DD2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203</w:t>
                  </w:r>
                </w:p>
              </w:tc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4626E" w:rsidRPr="00BA08D8" w:rsidRDefault="001E5DD2" w:rsidP="001154E9">
                  <w:pPr>
                    <w:framePr w:hSpace="180" w:wrap="around" w:vAnchor="page" w:hAnchor="margin" w:x="-303" w:y="1701"/>
                    <w:spacing w:line="276" w:lineRule="auto"/>
                    <w:ind w:left="-108" w:right="-108"/>
                    <w:jc w:val="center"/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</w:pPr>
                  <w:r w:rsidRPr="00BA08D8">
                    <w:rPr>
                      <w:i/>
                      <w:color w:val="000000"/>
                      <w:sz w:val="20"/>
                      <w:szCs w:val="20"/>
                      <w:lang w:val="en-US"/>
                    </w:rPr>
                    <w:t>74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44626E" w:rsidRPr="005356EA" w:rsidRDefault="0044626E" w:rsidP="001154E9">
                  <w:pPr>
                    <w:framePr w:hSpace="180" w:wrap="around" w:vAnchor="page" w:hAnchor="margin" w:x="-303" w:y="1701"/>
                    <w:ind w:left="-80" w:right="-60"/>
                    <w:jc w:val="center"/>
                    <w:rPr>
                      <w:color w:val="000000"/>
                      <w:sz w:val="20"/>
                      <w:szCs w:val="20"/>
                      <w:lang w:val="uk-UA"/>
                    </w:rPr>
                  </w:pPr>
                  <w:r w:rsidRPr="005356EA">
                    <w:rPr>
                      <w:color w:val="000000"/>
                      <w:sz w:val="20"/>
                      <w:szCs w:val="20"/>
                      <w:lang w:val="uk-UA"/>
                    </w:rPr>
                    <w:t>15</w:t>
                  </w:r>
                </w:p>
              </w:tc>
            </w:tr>
          </w:tbl>
          <w:p w:rsidR="00AC7E7E" w:rsidRDefault="00AC7E7E" w:rsidP="00BA08D8">
            <w:pPr>
              <w:ind w:firstLine="709"/>
              <w:jc w:val="both"/>
              <w:rPr>
                <w:bCs/>
                <w:sz w:val="10"/>
                <w:szCs w:val="10"/>
                <w:lang w:val="uk-UA"/>
              </w:rPr>
            </w:pPr>
          </w:p>
        </w:tc>
      </w:tr>
      <w:tr w:rsidR="00AC7E7E" w:rsidTr="00BA08D8">
        <w:trPr>
          <w:trHeight w:val="259"/>
        </w:trPr>
        <w:tc>
          <w:tcPr>
            <w:tcW w:w="108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AC7E7E" w:rsidRDefault="00AC7E7E" w:rsidP="00BA08D8">
            <w:pPr>
              <w:snapToGrid w:val="0"/>
              <w:rPr>
                <w:bCs/>
                <w:color w:val="FF0000"/>
                <w:sz w:val="2"/>
                <w:szCs w:val="2"/>
                <w:lang w:val="uk-UA"/>
              </w:rPr>
            </w:pPr>
          </w:p>
          <w:p w:rsidR="00AC7E7E" w:rsidRDefault="00550D05" w:rsidP="00BA08D8">
            <w:pPr>
              <w:ind w:right="146"/>
              <w:rPr>
                <w:bCs/>
                <w:color w:val="000000"/>
                <w:sz w:val="16"/>
                <w:szCs w:val="16"/>
                <w:lang w:val="uk-UA"/>
              </w:rPr>
            </w:pPr>
            <w:r>
              <w:rPr>
                <w:bCs/>
                <w:color w:val="000000"/>
                <w:sz w:val="16"/>
                <w:szCs w:val="16"/>
                <w:lang w:val="uk-UA"/>
              </w:rPr>
              <w:t>Черговий гідролог:</w:t>
            </w:r>
            <w:bookmarkStart w:id="2" w:name="_GoBack"/>
            <w:bookmarkEnd w:id="2"/>
          </w:p>
        </w:tc>
      </w:tr>
    </w:tbl>
    <w:p w:rsidR="00AC7E7E" w:rsidRDefault="00AC7E7E">
      <w:pPr>
        <w:ind w:firstLine="567"/>
        <w:jc w:val="both"/>
      </w:pPr>
    </w:p>
    <w:p w:rsidR="00AC7E7E" w:rsidRDefault="00AC7E7E">
      <w:pPr>
        <w:ind w:firstLine="567"/>
        <w:jc w:val="both"/>
        <w:rPr>
          <w:rFonts w:ascii="Arial" w:hAnsi="Arial" w:cs="Arial"/>
          <w:b/>
          <w:vanish/>
          <w:color w:val="FF0000"/>
          <w:sz w:val="28"/>
          <w:szCs w:val="28"/>
          <w:lang w:eastAsia="uk-UA"/>
        </w:rPr>
      </w:pPr>
      <w:bookmarkStart w:id="3" w:name="_PictureBullets"/>
      <w:bookmarkEnd w:id="3"/>
    </w:p>
    <w:sectPr w:rsidR="00AC7E7E" w:rsidSect="00BA08D8">
      <w:pgSz w:w="11906" w:h="16838"/>
      <w:pgMar w:top="709" w:right="567" w:bottom="0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7E7E"/>
    <w:rsid w:val="001154E9"/>
    <w:rsid w:val="001E5DD2"/>
    <w:rsid w:val="00232FF1"/>
    <w:rsid w:val="00265950"/>
    <w:rsid w:val="003158E9"/>
    <w:rsid w:val="003A168A"/>
    <w:rsid w:val="003D57EF"/>
    <w:rsid w:val="0044626E"/>
    <w:rsid w:val="004779C9"/>
    <w:rsid w:val="00550D05"/>
    <w:rsid w:val="005938F6"/>
    <w:rsid w:val="009765E8"/>
    <w:rsid w:val="009833A6"/>
    <w:rsid w:val="009E40C4"/>
    <w:rsid w:val="00A16E0A"/>
    <w:rsid w:val="00A51AEA"/>
    <w:rsid w:val="00AB259A"/>
    <w:rsid w:val="00AC7E7E"/>
    <w:rsid w:val="00B80278"/>
    <w:rsid w:val="00BA08D8"/>
    <w:rsid w:val="00C5690B"/>
    <w:rsid w:val="00EC466C"/>
    <w:rsid w:val="00F71408"/>
    <w:rsid w:val="00FC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16893"/>
  <w15:docId w15:val="{829D52C6-AD31-4CDD-8154-591B869A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lang w:val="ru-UA" w:eastAsia="ru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1">
    <w:name w:val="Шрифт абзацу за промовчанням1"/>
    <w:qFormat/>
  </w:style>
  <w:style w:type="character" w:styleId="a3">
    <w:name w:val="Hyperlink"/>
    <w:rPr>
      <w:color w:val="0000FF"/>
      <w:u w:val="single"/>
    </w:rPr>
  </w:style>
  <w:style w:type="character" w:styleId="a4">
    <w:name w:val="Emphasis"/>
    <w:qFormat/>
    <w:rPr>
      <w:i/>
      <w:iCs/>
    </w:rPr>
  </w:style>
  <w:style w:type="character" w:customStyle="1" w:styleId="a5">
    <w:name w:val="Текст у виносці Знак"/>
    <w:qFormat/>
    <w:rPr>
      <w:rFonts w:ascii="Segoe UI" w:hAnsi="Segoe UI" w:cs="Segoe UI"/>
      <w:sz w:val="18"/>
      <w:szCs w:val="18"/>
      <w:lang w:val="ru-RU"/>
    </w:rPr>
  </w:style>
  <w:style w:type="character" w:customStyle="1" w:styleId="HTML">
    <w:name w:val="Стандартний HTML Знак"/>
    <w:qFormat/>
    <w:rPr>
      <w:rFonts w:ascii="Courier New" w:hAnsi="Courier New" w:cs="Courier New"/>
    </w:rPr>
  </w:style>
  <w:style w:type="character" w:customStyle="1" w:styleId="10">
    <w:name w:val="Знак примітки1"/>
    <w:qFormat/>
    <w:rPr>
      <w:sz w:val="16"/>
      <w:szCs w:val="16"/>
    </w:rPr>
  </w:style>
  <w:style w:type="character" w:customStyle="1" w:styleId="a6">
    <w:name w:val="Текст примітки Знак"/>
    <w:qFormat/>
    <w:rPr>
      <w:lang w:val="ru-RU"/>
    </w:rPr>
  </w:style>
  <w:style w:type="character" w:customStyle="1" w:styleId="a7">
    <w:name w:val="Тема примітки Знак"/>
    <w:qFormat/>
    <w:rPr>
      <w:b/>
      <w:bCs/>
      <w:lang w:val="ru-RU"/>
    </w:rPr>
  </w:style>
  <w:style w:type="character" w:customStyle="1" w:styleId="a8">
    <w:name w:val="Назва Знак"/>
    <w:qFormat/>
    <w:rPr>
      <w:sz w:val="24"/>
    </w:rPr>
  </w:style>
  <w:style w:type="paragraph" w:customStyle="1" w:styleId="Heading">
    <w:name w:val="Heading"/>
    <w:basedOn w:val="a"/>
    <w:next w:val="a9"/>
    <w:qFormat/>
    <w:pPr>
      <w:jc w:val="center"/>
    </w:pPr>
    <w:rPr>
      <w:szCs w:val="20"/>
      <w:lang w:val="uk-UA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Lohit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Default">
    <w:name w:val="Default"/>
    <w:qFormat/>
    <w:pPr>
      <w:widowControl w:val="0"/>
      <w:suppressAutoHyphens/>
      <w:autoSpaceDE w:val="0"/>
    </w:pPr>
    <w:rPr>
      <w:rFonts w:ascii="Arial" w:eastAsia="Times New Roman" w:hAnsi="Arial" w:cs="Arial"/>
      <w:color w:val="000000"/>
      <w:sz w:val="24"/>
      <w:szCs w:val="24"/>
      <w:lang w:val="uk-UA" w:eastAsia="zh-CN"/>
    </w:rPr>
  </w:style>
  <w:style w:type="paragraph" w:customStyle="1" w:styleId="11">
    <w:name w:val="Текст у виносці1"/>
    <w:basedOn w:val="a"/>
    <w:qFormat/>
    <w:rPr>
      <w:rFonts w:ascii="Segoe UI" w:hAnsi="Segoe UI" w:cs="Segoe UI"/>
      <w:sz w:val="18"/>
      <w:szCs w:val="18"/>
    </w:rPr>
  </w:style>
  <w:style w:type="paragraph" w:customStyle="1" w:styleId="12">
    <w:name w:val="Без інтервалів1"/>
    <w:qFormat/>
    <w:pPr>
      <w:suppressAutoHyphens/>
    </w:pPr>
    <w:rPr>
      <w:rFonts w:ascii="Calibri" w:eastAsia="Calibri" w:hAnsi="Calibri" w:cs="Calibri"/>
      <w:sz w:val="22"/>
      <w:szCs w:val="22"/>
      <w:lang w:val="uk-UA" w:eastAsia="zh-CN"/>
    </w:rPr>
  </w:style>
  <w:style w:type="paragraph" w:customStyle="1" w:styleId="HTML1">
    <w:name w:val="Стандартний HTML1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uk-UA"/>
    </w:rPr>
  </w:style>
  <w:style w:type="paragraph" w:customStyle="1" w:styleId="13">
    <w:name w:val="Текст примітки1"/>
    <w:basedOn w:val="a"/>
    <w:qFormat/>
    <w:rPr>
      <w:sz w:val="20"/>
      <w:szCs w:val="20"/>
    </w:rPr>
  </w:style>
  <w:style w:type="paragraph" w:customStyle="1" w:styleId="14">
    <w:name w:val="Тема примітки1"/>
    <w:basedOn w:val="13"/>
    <w:next w:val="13"/>
    <w:qFormat/>
    <w:rPr>
      <w:b/>
      <w:bCs/>
    </w:rPr>
  </w:style>
  <w:style w:type="paragraph" w:customStyle="1" w:styleId="15">
    <w:name w:val="Редакція1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paragraph" w:customStyle="1" w:styleId="FrameContents">
    <w:name w:val="Frame Contents"/>
    <w:basedOn w:val="a"/>
    <w:qFormat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85DCF-A8E2-40EA-A15D-AF205A2E8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Міністерство України з питань надзвичайних ситуацій та у справах</vt:lpstr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Міністерство України з питань надзвичайних ситуацій та у справах</dc:title>
  <dc:subject/>
  <dc:creator>Programist</dc:creator>
  <cp:keywords/>
  <dc:description/>
  <cp:lastModifiedBy>Eugene-PC</cp:lastModifiedBy>
  <cp:revision>47</cp:revision>
  <cp:lastPrinted>2026-02-13T09:42:00Z</cp:lastPrinted>
  <dcterms:created xsi:type="dcterms:W3CDTF">2026-05-19T06:05:00Z</dcterms:created>
  <dcterms:modified xsi:type="dcterms:W3CDTF">2026-06-01T18:41:00Z</dcterms:modified>
  <dc:language>en-US</dc:language>
</cp:coreProperties>
</file>