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Iteration #4 Plan</w:t>
      </w:r>
    </w:p>
    <w:p w:rsidR="00000000" w:rsidDel="00000000" w:rsidP="00000000" w:rsidRDefault="00000000" w:rsidRPr="00000000" w14:paraId="00000003">
      <w:pPr>
        <w:pStyle w:val="Title"/>
        <w:ind w:left="2" w:hanging="4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"/>
        <w:gridCol w:w="2339"/>
        <w:gridCol w:w="2340"/>
        <w:gridCol w:w="2340"/>
        <w:tblGridChange w:id="0">
          <w:tblGrid>
            <w:gridCol w:w="2339"/>
            <w:gridCol w:w="2339"/>
            <w:gridCol w:w="2340"/>
            <w:gridCol w:w="234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corrections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the use cases specified*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the implemented use cases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work products will be submitted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</w:tbl>
    <w:p w:rsidR="00000000" w:rsidDel="00000000" w:rsidP="00000000" w:rsidRDefault="00000000" w:rsidRPr="00000000" w14:paraId="000000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*The use cases in question are listed in the work items assigned to this iteration. </w:t>
      </w:r>
    </w:p>
    <w:p w:rsidR="00000000" w:rsidDel="00000000" w:rsidP="00000000" w:rsidRDefault="00000000" w:rsidRPr="00000000" w14:paraId="000000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26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“Delete Recipe” will be implemented.</w:t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“Logout Functionality” will be implemented.</w:t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“Display Recipe Details” will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3.  Work Item assignments</w:t>
      </w:r>
    </w:p>
    <w:p w:rsidR="00000000" w:rsidDel="00000000" w:rsidP="00000000" w:rsidRDefault="00000000" w:rsidRPr="00000000" w14:paraId="0000002C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see the Work Items List for Work Items to be addressed in this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210"/>
        <w:gridCol w:w="555"/>
        <w:gridCol w:w="915"/>
        <w:gridCol w:w="630"/>
        <w:gridCol w:w="990"/>
        <w:gridCol w:w="1110"/>
        <w:gridCol w:w="1005"/>
        <w:tblGridChange w:id="0">
          <w:tblGrid>
            <w:gridCol w:w="945"/>
            <w:gridCol w:w="3210"/>
            <w:gridCol w:w="555"/>
            <w:gridCol w:w="915"/>
            <w:gridCol w:w="630"/>
            <w:gridCol w:w="990"/>
            <w:gridCol w:w="1110"/>
            <w:gridCol w:w="1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Work-Item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Assig-ned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HGG60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recipe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Logout Functionality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recipe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Iteration Plan for Iteration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Aslı, Merve,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0" w:hanging="2"/>
        <w:rPr>
          <w:b w:val="0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 issues were addressed.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5.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4"/>
        </w:numPr>
        <w:spacing w:after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 User will be able to delete a recipe.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User will be able to logout from the application.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User will be able to display the recipe details.</w:t>
      </w:r>
    </w:p>
    <w:p w:rsidR="00000000" w:rsidDel="00000000" w:rsidP="00000000" w:rsidRDefault="00000000" w:rsidRPr="00000000" w14:paraId="000000AB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Recipe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B6">
      <w:pPr>
        <w:spacing w:after="12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Logout from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BF">
      <w:pPr>
        <w:spacing w:after="12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recipe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C8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3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tested</w:t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CC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implemented </w:t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5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CE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tested</w:t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6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D0">
      <w:pPr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discussed yet.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4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5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D6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15.12.2023</w:t>
          </w:r>
        </w:p>
      </w:tc>
    </w:tr>
  </w:tbl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Ye7m33iHCayRjj//TO1BvPtNw==">CgMxLjA4AHIhMVQ2S1M3Y1haVjM1MUd0dEZwdk9mSkxWZE90SXRtVkFO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