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Hungerger</w:t>
      </w:r>
    </w:p>
    <w:p w:rsidR="00000000" w:rsidDel="00000000" w:rsidP="00000000" w:rsidRDefault="00000000" w:rsidRPr="00000000" w14:paraId="00000002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bookmarkStart w:colFirst="0" w:colLast="0" w:name="_heading=h.fvu0aqwnjmmh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Use-Case UC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Update to Verified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240" w:lineRule="auto"/>
        <w:ind w:left="1" w:hanging="3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9"/>
        <w:gridCol w:w="2159"/>
        <w:gridCol w:w="2161"/>
        <w:gridCol w:w="2161"/>
        <w:tblGridChange w:id="0">
          <w:tblGrid>
            <w:gridCol w:w="2159"/>
            <w:gridCol w:w="2159"/>
            <w:gridCol w:w="2161"/>
            <w:gridCol w:w="2161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Rev. 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Creating the document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15.12.2023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Aslı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Scope:</w:t>
      </w:r>
      <w:r w:rsidDel="00000000" w:rsidR="00000000" w:rsidRPr="00000000">
        <w:rPr>
          <w:rFonts w:ascii="Arial" w:cs="Arial" w:eastAsia="Arial" w:hAnsi="Arial"/>
          <w:rtl w:val="0"/>
        </w:rPr>
        <w:t xml:space="preserve"> Hungerger Application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Level: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Goal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Wants accurate, fast operations. Wants to</w:t>
      </w:r>
      <w:r w:rsidDel="00000000" w:rsidR="00000000" w:rsidRPr="00000000">
        <w:rPr>
          <w:rFonts w:ascii="Arial" w:cs="Arial" w:eastAsia="Arial" w:hAnsi="Arial"/>
          <w:rtl w:val="0"/>
        </w:rPr>
        <w:t xml:space="preserve"> become an influencer.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Admin: Wants to be able to update a User account to a verified one.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shall have an account and be logged into the system.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User must reach a certain number of followers </w:t>
      </w:r>
      <w:r w:rsidDel="00000000" w:rsidR="00000000" w:rsidRPr="00000000">
        <w:rPr>
          <w:rFonts w:ascii="Arial" w:cs="Arial" w:eastAsia="Arial" w:hAnsi="Arial"/>
          <w:rtl w:val="0"/>
        </w:rPr>
        <w:t xml:space="preserve">(See Supplementary Requirement WC-1 for the certain number of followers).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There should be at least one admin on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Guarantee (or Postconditions):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process is approved,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rtl w:val="0"/>
        </w:rPr>
        <w:t xml:space="preserve">User becomes an influencer and gets a Blue Tick on their profile.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process is rejected, the User is notified about it.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Main Success Scenario (or Basic Flow):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 case begins when the User requests to update their account.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system checks the number of followers of the user to verify if it is sufficient enough.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system directs the request to the Admin.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Admin updates the User account to a verified one by giving the User a “Blue Tick”, after checking their account.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system shows the “Blue Tick” on the User’s Profile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 case ends successfully.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Extensions (or Alternative Flows):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*a. At any time, the System fails: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system shall display a message indicating the type of the failure</w:t>
        <w:tab/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system updates its logs.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3. The use case ends.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a. Insufficient follower numbers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follower numbers of the User is insufficient, then</w:t>
      </w:r>
    </w:p>
    <w:p w:rsidR="00000000" w:rsidDel="00000000" w:rsidP="00000000" w:rsidRDefault="00000000" w:rsidRPr="00000000" w14:paraId="0000002F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a. The system displays a message that indicates the problem.</w:t>
      </w:r>
    </w:p>
    <w:p w:rsidR="00000000" w:rsidDel="00000000" w:rsidP="00000000" w:rsidRDefault="00000000" w:rsidRPr="00000000" w14:paraId="00000030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b. The use case ends.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Supplementary Requirements: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WC-1]: The follower number should be at least 10,000.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Frequency of Occurrence:</w:t>
      </w:r>
      <w:r w:rsidDel="00000000" w:rsidR="00000000" w:rsidRPr="00000000">
        <w:rPr>
          <w:rFonts w:ascii="Arial" w:cs="Arial" w:eastAsia="Arial" w:hAnsi="Arial"/>
          <w:rtl w:val="0"/>
        </w:rPr>
        <w:t xml:space="preserve"> Could be nearly continuous.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2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6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Hungerger</w:t>
          </w:r>
        </w:p>
      </w:tc>
      <w:tc>
        <w:tcPr/>
        <w:p w:rsidR="00000000" w:rsidDel="00000000" w:rsidP="00000000" w:rsidRDefault="00000000" w:rsidRPr="00000000" w14:paraId="00000037">
          <w:pPr>
            <w:tabs>
              <w:tab w:val="left" w:leader="none" w:pos="1135"/>
            </w:tabs>
            <w:spacing w:after="0" w:before="40" w:lineRule="auto"/>
            <w:ind w:right="68"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Version 0.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38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Use-case Specification: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Update to Verified Account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9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15/12/2023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9ALhm0zXrHmobdFtU37MA/unrg==">CgMxLjAyDmguZnZ1MGFxd25qbW1oOAByITFUMzNyNTVtaHJiWTZIa2JITkIxXzJOT0ptRlU2Zk5vdQ==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