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58E3" w14:textId="77B79334" w:rsidR="000F7510" w:rsidRDefault="0093586A">
      <w:r>
        <w:t>Midpoint Karel</w:t>
      </w:r>
    </w:p>
    <w:p w14:paraId="2CCDE9D6" w14:textId="77777777" w:rsidR="0093586A" w:rsidRPr="0093586A" w:rsidRDefault="0093586A" w:rsidP="0093586A">
      <w:r w:rsidRPr="0093586A">
        <w:t xml:space="preserve">As an exercise in solving algorithmic problems, you will </w:t>
      </w:r>
      <w:proofErr w:type="gramStart"/>
      <w:r w:rsidRPr="0093586A">
        <w:t>program</w:t>
      </w:r>
      <w:proofErr w:type="gramEnd"/>
      <w:r w:rsidRPr="0093586A">
        <w:t xml:space="preserve"> to find the midpoint of 1st Street. Say Karel starts in the 5x5 world. Karel should end in the center of </w:t>
      </w:r>
      <w:proofErr w:type="gramStart"/>
      <w:r w:rsidRPr="0093586A">
        <w:t>1st</w:t>
      </w:r>
      <w:proofErr w:type="gramEnd"/>
      <w:r w:rsidRPr="0093586A">
        <w:t xml:space="preserve"> row facing East.</w:t>
      </w:r>
    </w:p>
    <w:p w14:paraId="3C1EAC65" w14:textId="201BBA3F" w:rsidR="0093586A" w:rsidRDefault="00C4257B">
      <w:r>
        <w:t>Before:</w:t>
      </w:r>
    </w:p>
    <w:p w14:paraId="307AD51D" w14:textId="30BFDFF6" w:rsidR="00C4257B" w:rsidRDefault="00C4257B" w:rsidP="00C4257B">
      <w:pPr>
        <w:jc w:val="center"/>
      </w:pPr>
      <w:r w:rsidRPr="00C4257B">
        <w:drawing>
          <wp:inline distT="0" distB="0" distL="0" distR="0" wp14:anchorId="4BFF9CAF" wp14:editId="0C42E892">
            <wp:extent cx="3932261" cy="3924640"/>
            <wp:effectExtent l="0" t="0" r="0" b="0"/>
            <wp:docPr id="63305547" name="Picture 1" descr="A grid of small black cro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5547" name="Picture 1" descr="A grid of small black cross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4B23" w14:textId="77777777" w:rsidR="00C3644E" w:rsidRPr="00C3644E" w:rsidRDefault="00C3644E" w:rsidP="00C3644E">
      <w:r w:rsidRPr="00C3644E">
        <w:t>After:</w:t>
      </w:r>
    </w:p>
    <w:p w14:paraId="359B2F96" w14:textId="7EE61714" w:rsidR="00C4257B" w:rsidRDefault="00232F37" w:rsidP="00232F37">
      <w:pPr>
        <w:jc w:val="center"/>
      </w:pPr>
      <w:r w:rsidRPr="00232F37">
        <w:lastRenderedPageBreak/>
        <w:drawing>
          <wp:inline distT="0" distB="0" distL="0" distR="0" wp14:anchorId="5C104663" wp14:editId="3C050BB8">
            <wp:extent cx="3886537" cy="3848433"/>
            <wp:effectExtent l="0" t="0" r="0" b="0"/>
            <wp:docPr id="1814709393" name="Picture 1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09393" name="Picture 1" descr="A screen shot of a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250D" w14:textId="77777777" w:rsidR="00232F37" w:rsidRPr="00232F37" w:rsidRDefault="00232F37" w:rsidP="00232F37">
      <w:r w:rsidRPr="00232F37">
        <w:t xml:space="preserve">Note that the final configuration of the world should have only a single beeper at the midpoint of the 1st row. Along the way, Karel is allowed to place additional beepers wherever it wants </w:t>
      </w:r>
      <w:proofErr w:type="gramStart"/>
      <w:r w:rsidRPr="00232F37">
        <w:t>to, but</w:t>
      </w:r>
      <w:proofErr w:type="gramEnd"/>
      <w:r w:rsidRPr="00232F37">
        <w:t xml:space="preserve"> must pick them all up again before it finishes. Similarly, if Karel paints/colors any of the corners in the world, they must all be uncolored before Karel finishes.</w:t>
      </w:r>
    </w:p>
    <w:p w14:paraId="6EBD5D07" w14:textId="77777777" w:rsidR="00232F37" w:rsidRPr="00232F37" w:rsidRDefault="00232F37" w:rsidP="00232F37">
      <w:r w:rsidRPr="00232F37">
        <w:t>In solving this problem, you may count on the following facts about the world:</w:t>
      </w:r>
    </w:p>
    <w:p w14:paraId="71A6D8BD" w14:textId="77777777" w:rsidR="00232F37" w:rsidRPr="00232F37" w:rsidRDefault="00232F37" w:rsidP="00232F37">
      <w:pPr>
        <w:numPr>
          <w:ilvl w:val="0"/>
          <w:numId w:val="1"/>
        </w:numPr>
      </w:pPr>
      <w:r w:rsidRPr="00232F37">
        <w:t xml:space="preserve">Karel starts at </w:t>
      </w:r>
      <w:proofErr w:type="gramStart"/>
      <w:r w:rsidRPr="00232F37">
        <w:t>bottom</w:t>
      </w:r>
      <w:proofErr w:type="gramEnd"/>
      <w:r w:rsidRPr="00232F37">
        <w:t xml:space="preserve"> left corner of the world, facing east.</w:t>
      </w:r>
    </w:p>
    <w:p w14:paraId="28D5CCF6" w14:textId="77777777" w:rsidR="00232F37" w:rsidRPr="00232F37" w:rsidRDefault="00232F37" w:rsidP="00232F37">
      <w:pPr>
        <w:numPr>
          <w:ilvl w:val="0"/>
          <w:numId w:val="1"/>
        </w:numPr>
      </w:pPr>
      <w:r w:rsidRPr="00232F37">
        <w:t>The initial state of the world includes no interior walls or beepers.</w:t>
      </w:r>
    </w:p>
    <w:p w14:paraId="2D24CE6A" w14:textId="77777777" w:rsidR="00232F37" w:rsidRPr="00232F37" w:rsidRDefault="00232F37" w:rsidP="00232F37">
      <w:pPr>
        <w:numPr>
          <w:ilvl w:val="0"/>
          <w:numId w:val="1"/>
        </w:numPr>
      </w:pPr>
      <w:r w:rsidRPr="00232F37">
        <w:t>The world need not be square, but you may assume that it is at least as tall as it is wide.</w:t>
      </w:r>
    </w:p>
    <w:p w14:paraId="780F7233" w14:textId="77777777" w:rsidR="00232F37" w:rsidRPr="00232F37" w:rsidRDefault="00232F37" w:rsidP="00232F37">
      <w:pPr>
        <w:numPr>
          <w:ilvl w:val="0"/>
          <w:numId w:val="1"/>
        </w:numPr>
      </w:pPr>
      <w:r w:rsidRPr="00232F37">
        <w:t>If the width of the world is odd, Karel must put the beeper in the center square. If the width is even, Karel must drop a beeper on the left most of the two squares.</w:t>
      </w:r>
    </w:p>
    <w:p w14:paraId="039D097D" w14:textId="77777777" w:rsidR="00232F37" w:rsidRPr="00232F37" w:rsidRDefault="00232F37" w:rsidP="00232F37">
      <w:r w:rsidRPr="00232F37">
        <w:t>There are many different algorithms you can use to solve this problem so feel free to be creative!</w:t>
      </w:r>
    </w:p>
    <w:p w14:paraId="3A81B6BC" w14:textId="77777777" w:rsidR="00232F37" w:rsidRPr="00232F37" w:rsidRDefault="00232F37" w:rsidP="00232F37">
      <w:r w:rsidRPr="00232F37">
        <w:t>You should design your program to run successfully in all possible worlds.</w:t>
      </w:r>
    </w:p>
    <w:p w14:paraId="147733A5" w14:textId="77777777" w:rsidR="00232F37" w:rsidRDefault="00232F37"/>
    <w:sectPr w:rsidR="0023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17329"/>
    <w:multiLevelType w:val="multilevel"/>
    <w:tmpl w:val="7B0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4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B5"/>
    <w:rsid w:val="00066A56"/>
    <w:rsid w:val="000B4DD8"/>
    <w:rsid w:val="000F7510"/>
    <w:rsid w:val="00232F37"/>
    <w:rsid w:val="00257703"/>
    <w:rsid w:val="00394DAD"/>
    <w:rsid w:val="004234B5"/>
    <w:rsid w:val="005B074A"/>
    <w:rsid w:val="007D3D57"/>
    <w:rsid w:val="0093586A"/>
    <w:rsid w:val="00A255BC"/>
    <w:rsid w:val="00A45DB1"/>
    <w:rsid w:val="00C3644E"/>
    <w:rsid w:val="00C4257B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5FC2"/>
  <w15:chartTrackingRefBased/>
  <w15:docId w15:val="{BA9CC68C-EB71-4918-8D75-D723F6C4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5</cp:revision>
  <dcterms:created xsi:type="dcterms:W3CDTF">2025-05-30T18:52:00Z</dcterms:created>
  <dcterms:modified xsi:type="dcterms:W3CDTF">2025-05-30T19:02:00Z</dcterms:modified>
</cp:coreProperties>
</file>