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C95C0C" w14:textId="48212B0E" w:rsidR="008A27D2" w:rsidRPr="006F129B" w:rsidRDefault="00522032" w:rsidP="006F129B">
      <w:pPr>
        <w:spacing w:beforeAutospacing="1" w:afterAutospacing="1"/>
        <w:jc w:val="center"/>
        <w:divId w:val="2114322704"/>
        <w:rPr>
          <w:rStyle w:val="Textoennegrita"/>
          <w:rFonts w:ascii="Arial Black" w:hAnsi="Arial Black" w:cs="Arial"/>
          <w:iCs/>
          <w:color w:val="000000" w:themeColor="text1"/>
          <w:sz w:val="28"/>
          <w:u w:val="single"/>
        </w:rPr>
      </w:pPr>
      <w:r w:rsidRPr="006F129B">
        <w:rPr>
          <w:rStyle w:val="Textoennegrita"/>
          <w:rFonts w:ascii="Arial Black" w:hAnsi="Arial Black" w:cs="Arial"/>
          <w:iCs/>
          <w:color w:val="000000" w:themeColor="text1"/>
          <w:sz w:val="28"/>
          <w:u w:val="single"/>
        </w:rPr>
        <w:t>Cuestionario</w:t>
      </w:r>
    </w:p>
    <w:p w14:paraId="7DCE79E0" w14:textId="135EA44F" w:rsidR="006F129B" w:rsidRPr="006F129B" w:rsidRDefault="006F129B" w:rsidP="006F129B">
      <w:pPr>
        <w:spacing w:beforeAutospacing="1" w:afterAutospacing="1"/>
        <w:jc w:val="both"/>
        <w:divId w:val="2114322704"/>
        <w:rPr>
          <w:rStyle w:val="Textoennegrita"/>
          <w:rFonts w:ascii="Arial" w:hAnsi="Arial" w:cs="Arial"/>
          <w:i/>
          <w:iCs/>
          <w:color w:val="000000" w:themeColor="text1"/>
          <w:u w:val="single"/>
        </w:rPr>
      </w:pPr>
      <w:r w:rsidRPr="006F129B">
        <w:rPr>
          <w:rStyle w:val="Textoennegrita"/>
          <w:rFonts w:ascii="Arial" w:hAnsi="Arial" w:cs="Arial"/>
          <w:i/>
          <w:iCs/>
          <w:color w:val="000000" w:themeColor="text1"/>
          <w:u w:val="single"/>
        </w:rPr>
        <w:t xml:space="preserve">1.-Seguridad de la información </w:t>
      </w:r>
    </w:p>
    <w:p w14:paraId="30B8EA88" w14:textId="1CEDB634" w:rsidR="005701D5" w:rsidRPr="00E75C5B" w:rsidRDefault="005701D5" w:rsidP="006F129B">
      <w:pPr>
        <w:numPr>
          <w:ilvl w:val="0"/>
          <w:numId w:val="4"/>
        </w:numPr>
        <w:spacing w:after="0" w:line="240" w:lineRule="auto"/>
        <w:jc w:val="both"/>
        <w:divId w:val="2114322704"/>
        <w:rPr>
          <w:rStyle w:val="Textoennegrita"/>
          <w:rFonts w:ascii="Arial" w:hAnsi="Arial" w:cs="Arial"/>
          <w:b w:val="0"/>
          <w:bCs w:val="0"/>
          <w:color w:val="000000" w:themeColor="text1"/>
        </w:rPr>
      </w:pPr>
      <w:r w:rsidRPr="006F129B">
        <w:rPr>
          <w:rStyle w:val="Textoennegrita"/>
          <w:rFonts w:ascii="Arial" w:hAnsi="Arial" w:cs="Arial"/>
          <w:color w:val="E8E8E8" w:themeColor="background2"/>
        </w:rPr>
        <w:t xml:space="preserve"> </w:t>
      </w:r>
      <w:r w:rsidR="00FA4900" w:rsidRPr="00E75C5B">
        <w:rPr>
          <w:rStyle w:val="Textoennegrita"/>
          <w:rFonts w:ascii="Arial" w:hAnsi="Arial" w:cs="Arial"/>
          <w:b w:val="0"/>
          <w:color w:val="000000" w:themeColor="text1"/>
        </w:rPr>
        <w:t>¿Los empleados reciben capacitación periódica en temas relacionados con cumplimientos, ética y seguridad?</w:t>
      </w:r>
    </w:p>
    <w:p w14:paraId="438F2FBE" w14:textId="77777777" w:rsidR="00FA4900" w:rsidRPr="00E75C5B" w:rsidRDefault="00FA4900" w:rsidP="006F129B">
      <w:pPr>
        <w:spacing w:after="0" w:line="240" w:lineRule="auto"/>
        <w:ind w:left="720"/>
        <w:jc w:val="both"/>
        <w:divId w:val="2114322704"/>
        <w:rPr>
          <w:rFonts w:ascii="Arial" w:hAnsi="Arial" w:cs="Arial"/>
          <w:color w:val="000000" w:themeColor="text1"/>
        </w:rPr>
      </w:pPr>
    </w:p>
    <w:p w14:paraId="410A268B" w14:textId="4302347D" w:rsidR="005701D5" w:rsidRPr="00E75C5B" w:rsidRDefault="005701D5" w:rsidP="006F129B">
      <w:pPr>
        <w:numPr>
          <w:ilvl w:val="0"/>
          <w:numId w:val="4"/>
        </w:numPr>
        <w:spacing w:after="0" w:line="240" w:lineRule="auto"/>
        <w:jc w:val="both"/>
        <w:divId w:val="2114322704"/>
        <w:rPr>
          <w:rStyle w:val="Textoennegrita"/>
          <w:rFonts w:ascii="Arial" w:hAnsi="Arial" w:cs="Arial"/>
          <w:b w:val="0"/>
          <w:bCs w:val="0"/>
          <w:color w:val="000000" w:themeColor="text1"/>
        </w:rPr>
      </w:pPr>
      <w:r w:rsidRPr="00E75C5B">
        <w:rPr>
          <w:rStyle w:val="Textoennegrita"/>
          <w:rFonts w:ascii="Arial" w:hAnsi="Arial" w:cs="Arial"/>
          <w:b w:val="0"/>
          <w:color w:val="000000" w:themeColor="text1"/>
        </w:rPr>
        <w:t>¿</w:t>
      </w:r>
      <w:r w:rsidR="00FA4900" w:rsidRPr="00E75C5B">
        <w:rPr>
          <w:rStyle w:val="Textoennegrita"/>
          <w:rFonts w:ascii="Arial" w:hAnsi="Arial" w:cs="Arial"/>
          <w:b w:val="0"/>
          <w:color w:val="000000" w:themeColor="text1"/>
        </w:rPr>
        <w:t>Se realiza un análisis de riesgos de seguridad de la información de forma periódica</w:t>
      </w:r>
      <w:r w:rsidRPr="00E75C5B">
        <w:rPr>
          <w:rStyle w:val="Textoennegrita"/>
          <w:rFonts w:ascii="Arial" w:hAnsi="Arial" w:cs="Arial"/>
          <w:b w:val="0"/>
          <w:color w:val="000000" w:themeColor="text1"/>
        </w:rPr>
        <w:t>?</w:t>
      </w:r>
    </w:p>
    <w:p w14:paraId="67276543" w14:textId="77777777" w:rsidR="00FA4900" w:rsidRPr="00E75C5B" w:rsidRDefault="00FA4900" w:rsidP="006F129B">
      <w:pPr>
        <w:spacing w:after="0" w:line="240" w:lineRule="auto"/>
        <w:jc w:val="both"/>
        <w:divId w:val="2114322704"/>
        <w:rPr>
          <w:rFonts w:ascii="Arial" w:hAnsi="Arial" w:cs="Arial"/>
          <w:color w:val="000000" w:themeColor="text1"/>
        </w:rPr>
      </w:pPr>
    </w:p>
    <w:p w14:paraId="440C9A7E" w14:textId="30D22A17" w:rsidR="006F129B" w:rsidRPr="00E75C5B" w:rsidRDefault="006F129B" w:rsidP="006F129B">
      <w:pPr>
        <w:spacing w:after="0" w:line="240" w:lineRule="auto"/>
        <w:jc w:val="both"/>
        <w:divId w:val="2114322704"/>
        <w:rPr>
          <w:rFonts w:ascii="Arial" w:hAnsi="Arial" w:cs="Arial"/>
          <w:b/>
          <w:i/>
          <w:color w:val="000000" w:themeColor="text1"/>
          <w:u w:val="single"/>
        </w:rPr>
      </w:pPr>
      <w:r w:rsidRPr="00E75C5B">
        <w:rPr>
          <w:rFonts w:ascii="Arial" w:hAnsi="Arial" w:cs="Arial"/>
          <w:b/>
          <w:i/>
          <w:color w:val="000000" w:themeColor="text1"/>
          <w:u w:val="single"/>
        </w:rPr>
        <w:t>2.-Infraestructura tecnológica</w:t>
      </w:r>
    </w:p>
    <w:p w14:paraId="2426A2F1" w14:textId="77777777" w:rsidR="006F129B" w:rsidRPr="00E75C5B" w:rsidRDefault="006F129B" w:rsidP="006F129B">
      <w:pPr>
        <w:spacing w:after="0" w:line="240" w:lineRule="auto"/>
        <w:jc w:val="both"/>
        <w:divId w:val="2114322704"/>
        <w:rPr>
          <w:rFonts w:ascii="Arial" w:hAnsi="Arial" w:cs="Arial"/>
          <w:i/>
          <w:color w:val="000000" w:themeColor="text1"/>
          <w:u w:val="single"/>
        </w:rPr>
      </w:pPr>
    </w:p>
    <w:p w14:paraId="3D7572BF" w14:textId="0D77AF5D" w:rsidR="005701D5" w:rsidRPr="00E75C5B" w:rsidRDefault="005701D5" w:rsidP="006F129B">
      <w:pPr>
        <w:numPr>
          <w:ilvl w:val="0"/>
          <w:numId w:val="4"/>
        </w:numPr>
        <w:spacing w:after="0" w:line="240" w:lineRule="auto"/>
        <w:jc w:val="both"/>
        <w:divId w:val="2114322704"/>
        <w:rPr>
          <w:rStyle w:val="Textoennegrita"/>
          <w:rFonts w:ascii="Arial" w:hAnsi="Arial" w:cs="Arial"/>
          <w:b w:val="0"/>
          <w:bCs w:val="0"/>
          <w:color w:val="000000" w:themeColor="text1"/>
        </w:rPr>
      </w:pPr>
      <w:r w:rsidRPr="00E75C5B">
        <w:rPr>
          <w:rStyle w:val="Textoennegrita"/>
          <w:rFonts w:ascii="Arial" w:hAnsi="Arial" w:cs="Arial"/>
          <w:b w:val="0"/>
          <w:color w:val="000000" w:themeColor="text1"/>
        </w:rPr>
        <w:t>¿</w:t>
      </w:r>
      <w:r w:rsidR="00FA4900" w:rsidRPr="00E75C5B">
        <w:rPr>
          <w:rStyle w:val="Textoennegrita"/>
          <w:rFonts w:ascii="Arial" w:hAnsi="Arial" w:cs="Arial"/>
          <w:b w:val="0"/>
          <w:color w:val="000000" w:themeColor="text1"/>
        </w:rPr>
        <w:t>Los lenguajes de programación y marcado en el desarrollo y diseño de software son modernos y estables</w:t>
      </w:r>
      <w:r w:rsidRPr="00E75C5B">
        <w:rPr>
          <w:rStyle w:val="Textoennegrita"/>
          <w:rFonts w:ascii="Arial" w:hAnsi="Arial" w:cs="Arial"/>
          <w:b w:val="0"/>
          <w:color w:val="000000" w:themeColor="text1"/>
        </w:rPr>
        <w:t>?</w:t>
      </w:r>
    </w:p>
    <w:p w14:paraId="48A76145" w14:textId="77777777" w:rsidR="00FA4900" w:rsidRPr="00E75C5B" w:rsidRDefault="00FA4900" w:rsidP="006F129B">
      <w:pPr>
        <w:spacing w:after="0" w:line="240" w:lineRule="auto"/>
        <w:jc w:val="both"/>
        <w:divId w:val="2114322704"/>
        <w:rPr>
          <w:rFonts w:ascii="Arial" w:hAnsi="Arial" w:cs="Arial"/>
          <w:color w:val="000000" w:themeColor="text1"/>
        </w:rPr>
      </w:pPr>
    </w:p>
    <w:p w14:paraId="5DBFD177" w14:textId="15664189" w:rsidR="005701D5" w:rsidRPr="00E75C5B" w:rsidRDefault="005701D5" w:rsidP="006F129B">
      <w:pPr>
        <w:numPr>
          <w:ilvl w:val="0"/>
          <w:numId w:val="4"/>
        </w:numPr>
        <w:spacing w:after="0" w:line="240" w:lineRule="auto"/>
        <w:jc w:val="both"/>
        <w:divId w:val="2114322704"/>
        <w:rPr>
          <w:rStyle w:val="Textoennegrita"/>
          <w:rFonts w:ascii="Arial" w:hAnsi="Arial" w:cs="Arial"/>
          <w:b w:val="0"/>
          <w:bCs w:val="0"/>
          <w:color w:val="000000" w:themeColor="text1"/>
        </w:rPr>
      </w:pPr>
      <w:r w:rsidRPr="00E75C5B">
        <w:rPr>
          <w:rStyle w:val="Textoennegrita"/>
          <w:rFonts w:ascii="Arial" w:hAnsi="Arial" w:cs="Arial"/>
          <w:b w:val="0"/>
          <w:color w:val="000000" w:themeColor="text1"/>
        </w:rPr>
        <w:t>¿</w:t>
      </w:r>
      <w:r w:rsidR="00FA4900" w:rsidRPr="00E75C5B">
        <w:rPr>
          <w:rStyle w:val="Textoennegrita"/>
          <w:rFonts w:ascii="Arial" w:hAnsi="Arial" w:cs="Arial"/>
          <w:b w:val="0"/>
          <w:color w:val="000000" w:themeColor="text1"/>
        </w:rPr>
        <w:t>La empresa tiene implementado un sistema de respaldo de información</w:t>
      </w:r>
      <w:r w:rsidRPr="00E75C5B">
        <w:rPr>
          <w:rStyle w:val="Textoennegrita"/>
          <w:rFonts w:ascii="Arial" w:hAnsi="Arial" w:cs="Arial"/>
          <w:b w:val="0"/>
          <w:color w:val="000000" w:themeColor="text1"/>
        </w:rPr>
        <w:t>?</w:t>
      </w:r>
      <w:r w:rsidR="00FA4900" w:rsidRPr="00E75C5B">
        <w:rPr>
          <w:rStyle w:val="Textoennegrita"/>
          <w:rFonts w:ascii="Arial" w:hAnsi="Arial" w:cs="Arial"/>
          <w:b w:val="0"/>
          <w:color w:val="000000" w:themeColor="text1"/>
        </w:rPr>
        <w:t xml:space="preserve"> ¿Cuál? Dar opciones</w:t>
      </w:r>
    </w:p>
    <w:p w14:paraId="09A58176" w14:textId="77777777" w:rsidR="006F129B" w:rsidRPr="00E75C5B" w:rsidRDefault="006F129B" w:rsidP="006F129B">
      <w:pPr>
        <w:spacing w:after="0" w:line="240" w:lineRule="auto"/>
        <w:jc w:val="both"/>
        <w:divId w:val="2114322704"/>
        <w:rPr>
          <w:rStyle w:val="Textoennegrita"/>
          <w:rFonts w:ascii="Arial" w:hAnsi="Arial" w:cs="Arial"/>
          <w:b w:val="0"/>
          <w:bCs w:val="0"/>
          <w:color w:val="000000" w:themeColor="text1"/>
        </w:rPr>
      </w:pPr>
    </w:p>
    <w:p w14:paraId="7957CAB7" w14:textId="77777777" w:rsidR="006F129B" w:rsidRPr="00E75C5B" w:rsidRDefault="006F129B" w:rsidP="006F129B">
      <w:pPr>
        <w:spacing w:after="0" w:line="240" w:lineRule="auto"/>
        <w:jc w:val="both"/>
        <w:divId w:val="2114322704"/>
        <w:rPr>
          <w:rStyle w:val="Textoennegrita"/>
          <w:rFonts w:ascii="Arial" w:hAnsi="Arial" w:cs="Arial"/>
          <w:b w:val="0"/>
          <w:bCs w:val="0"/>
          <w:color w:val="000000" w:themeColor="text1"/>
        </w:rPr>
      </w:pPr>
    </w:p>
    <w:p w14:paraId="5E96880A" w14:textId="3808D01B" w:rsidR="00FA4900" w:rsidRPr="00E75C5B" w:rsidRDefault="006F129B" w:rsidP="006F129B">
      <w:pPr>
        <w:spacing w:after="0" w:line="240" w:lineRule="auto"/>
        <w:jc w:val="both"/>
        <w:divId w:val="2114322704"/>
        <w:rPr>
          <w:rFonts w:ascii="Arial" w:hAnsi="Arial" w:cs="Arial"/>
          <w:b/>
          <w:i/>
          <w:color w:val="000000" w:themeColor="text1"/>
          <w:u w:val="single"/>
        </w:rPr>
      </w:pPr>
      <w:r w:rsidRPr="00E75C5B">
        <w:rPr>
          <w:rFonts w:ascii="Arial" w:hAnsi="Arial" w:cs="Arial"/>
          <w:b/>
          <w:i/>
          <w:color w:val="000000" w:themeColor="text1"/>
          <w:u w:val="single"/>
        </w:rPr>
        <w:t>3.-Desarrollo y Mantenimiento</w:t>
      </w:r>
    </w:p>
    <w:p w14:paraId="45247EF0" w14:textId="77777777" w:rsidR="006F129B" w:rsidRPr="00E75C5B" w:rsidRDefault="006F129B" w:rsidP="006F129B">
      <w:pPr>
        <w:spacing w:after="0" w:line="240" w:lineRule="auto"/>
        <w:jc w:val="both"/>
        <w:divId w:val="2114322704"/>
        <w:rPr>
          <w:rFonts w:ascii="Arial" w:hAnsi="Arial" w:cs="Arial"/>
          <w:i/>
          <w:color w:val="000000" w:themeColor="text1"/>
          <w:u w:val="single"/>
        </w:rPr>
      </w:pPr>
    </w:p>
    <w:p w14:paraId="22D3B865" w14:textId="2F2C87D0" w:rsidR="005701D5" w:rsidRPr="00E75C5B" w:rsidRDefault="006F129B" w:rsidP="006F129B">
      <w:pPr>
        <w:numPr>
          <w:ilvl w:val="0"/>
          <w:numId w:val="4"/>
        </w:numPr>
        <w:spacing w:after="0" w:line="240" w:lineRule="auto"/>
        <w:jc w:val="both"/>
        <w:divId w:val="2114322704"/>
        <w:rPr>
          <w:rStyle w:val="Textoennegrita"/>
          <w:rFonts w:ascii="Arial" w:hAnsi="Arial" w:cs="Arial"/>
          <w:b w:val="0"/>
          <w:bCs w:val="0"/>
          <w:color w:val="000000" w:themeColor="text1"/>
        </w:rPr>
      </w:pPr>
      <w:r w:rsidRPr="00E75C5B">
        <w:rPr>
          <w:rStyle w:val="Textoennegrita"/>
          <w:rFonts w:ascii="Arial" w:hAnsi="Arial" w:cs="Arial"/>
          <w:b w:val="0"/>
          <w:color w:val="000000" w:themeColor="text1"/>
        </w:rPr>
        <w:t>¿Cuáles son las políticas por las cuales el sistema asegura la clasificación correcta de las incidencias del software</w:t>
      </w:r>
      <w:r w:rsidR="005701D5" w:rsidRPr="00E75C5B">
        <w:rPr>
          <w:rStyle w:val="Textoennegrita"/>
          <w:rFonts w:ascii="Arial" w:hAnsi="Arial" w:cs="Arial"/>
          <w:b w:val="0"/>
          <w:color w:val="000000" w:themeColor="text1"/>
        </w:rPr>
        <w:t>?</w:t>
      </w:r>
    </w:p>
    <w:p w14:paraId="73E6D9CB" w14:textId="77777777" w:rsidR="00FA4900" w:rsidRPr="00E75C5B" w:rsidRDefault="00FA4900" w:rsidP="006F129B">
      <w:pPr>
        <w:spacing w:after="0" w:line="240" w:lineRule="auto"/>
        <w:jc w:val="both"/>
        <w:divId w:val="2114322704"/>
        <w:rPr>
          <w:rFonts w:ascii="Arial" w:hAnsi="Arial" w:cs="Arial"/>
          <w:color w:val="000000" w:themeColor="text1"/>
        </w:rPr>
      </w:pPr>
    </w:p>
    <w:p w14:paraId="2F55BF54" w14:textId="0D351737" w:rsidR="005701D5" w:rsidRPr="00E75C5B" w:rsidRDefault="005701D5" w:rsidP="006F129B">
      <w:pPr>
        <w:numPr>
          <w:ilvl w:val="0"/>
          <w:numId w:val="4"/>
        </w:numPr>
        <w:spacing w:after="0" w:line="240" w:lineRule="auto"/>
        <w:jc w:val="both"/>
        <w:divId w:val="2114322704"/>
        <w:rPr>
          <w:rStyle w:val="Textoennegrita"/>
          <w:rFonts w:ascii="Arial" w:hAnsi="Arial" w:cs="Arial"/>
          <w:b w:val="0"/>
          <w:bCs w:val="0"/>
          <w:color w:val="000000" w:themeColor="text1"/>
        </w:rPr>
      </w:pPr>
      <w:r w:rsidRPr="00E75C5B">
        <w:rPr>
          <w:rStyle w:val="Textoennegrita"/>
          <w:rFonts w:ascii="Arial" w:hAnsi="Arial" w:cs="Arial"/>
          <w:b w:val="0"/>
          <w:color w:val="000000" w:themeColor="text1"/>
        </w:rPr>
        <w:t>¿</w:t>
      </w:r>
      <w:r w:rsidR="006F129B" w:rsidRPr="00E75C5B">
        <w:rPr>
          <w:rStyle w:val="Textoennegrita"/>
          <w:rFonts w:ascii="Arial" w:hAnsi="Arial" w:cs="Arial"/>
          <w:b w:val="0"/>
          <w:color w:val="000000" w:themeColor="text1"/>
        </w:rPr>
        <w:t>Se cuenta con un registro de incidencias y solicitudes de cambo y como se priorizan?</w:t>
      </w:r>
    </w:p>
    <w:p w14:paraId="3E186103" w14:textId="77777777" w:rsidR="00FA4900" w:rsidRPr="00E75C5B" w:rsidRDefault="00FA4900" w:rsidP="006F129B">
      <w:pPr>
        <w:spacing w:after="0" w:line="240" w:lineRule="auto"/>
        <w:jc w:val="both"/>
        <w:divId w:val="2114322704"/>
        <w:rPr>
          <w:rFonts w:ascii="Arial" w:hAnsi="Arial" w:cs="Arial"/>
          <w:color w:val="000000" w:themeColor="text1"/>
        </w:rPr>
      </w:pPr>
    </w:p>
    <w:p w14:paraId="7945C4A6" w14:textId="049610FD" w:rsidR="006F129B" w:rsidRPr="00E75C5B" w:rsidRDefault="006F129B" w:rsidP="006F129B">
      <w:pPr>
        <w:spacing w:after="0" w:line="240" w:lineRule="auto"/>
        <w:jc w:val="both"/>
        <w:divId w:val="2114322704"/>
        <w:rPr>
          <w:rFonts w:ascii="Arial" w:hAnsi="Arial" w:cs="Arial"/>
          <w:b/>
          <w:i/>
          <w:color w:val="000000" w:themeColor="text1"/>
          <w:u w:val="single"/>
        </w:rPr>
      </w:pPr>
      <w:r w:rsidRPr="00E75C5B">
        <w:rPr>
          <w:rFonts w:ascii="Arial" w:hAnsi="Arial" w:cs="Arial"/>
          <w:b/>
          <w:i/>
          <w:color w:val="000000" w:themeColor="text1"/>
          <w:u w:val="single"/>
        </w:rPr>
        <w:t>4.-Procedimientos y control interno</w:t>
      </w:r>
    </w:p>
    <w:p w14:paraId="7AF220C0" w14:textId="77777777" w:rsidR="006F129B" w:rsidRPr="00E75C5B" w:rsidRDefault="006F129B" w:rsidP="006F129B">
      <w:pPr>
        <w:spacing w:after="0" w:line="240" w:lineRule="auto"/>
        <w:jc w:val="both"/>
        <w:divId w:val="2114322704"/>
        <w:rPr>
          <w:rFonts w:ascii="Arial" w:hAnsi="Arial" w:cs="Arial"/>
          <w:i/>
          <w:color w:val="000000" w:themeColor="text1"/>
          <w:u w:val="single"/>
        </w:rPr>
      </w:pPr>
    </w:p>
    <w:p w14:paraId="0799BBAE" w14:textId="4854D18C" w:rsidR="005701D5" w:rsidRPr="00E75C5B" w:rsidRDefault="005701D5" w:rsidP="006F129B">
      <w:pPr>
        <w:numPr>
          <w:ilvl w:val="0"/>
          <w:numId w:val="4"/>
        </w:numPr>
        <w:spacing w:after="0" w:line="240" w:lineRule="auto"/>
        <w:jc w:val="both"/>
        <w:divId w:val="2114322704"/>
        <w:rPr>
          <w:rStyle w:val="Textoennegrita"/>
          <w:rFonts w:ascii="Arial" w:hAnsi="Arial" w:cs="Arial"/>
          <w:b w:val="0"/>
          <w:bCs w:val="0"/>
          <w:color w:val="000000" w:themeColor="text1"/>
        </w:rPr>
      </w:pPr>
      <w:r w:rsidRPr="00E75C5B">
        <w:rPr>
          <w:rStyle w:val="Textoennegrita"/>
          <w:rFonts w:ascii="Arial" w:hAnsi="Arial" w:cs="Arial"/>
          <w:b w:val="0"/>
          <w:color w:val="000000" w:themeColor="text1"/>
        </w:rPr>
        <w:t>¿</w:t>
      </w:r>
      <w:r w:rsidR="006F129B" w:rsidRPr="00E75C5B">
        <w:rPr>
          <w:rStyle w:val="Textoennegrita"/>
          <w:rFonts w:ascii="Arial" w:hAnsi="Arial" w:cs="Arial"/>
          <w:b w:val="0"/>
          <w:color w:val="000000" w:themeColor="text1"/>
        </w:rPr>
        <w:t>La empresa cuenta con manuales o políticas documentadas para sus procesos operativos y administrativos</w:t>
      </w:r>
      <w:r w:rsidRPr="00E75C5B">
        <w:rPr>
          <w:rStyle w:val="Textoennegrita"/>
          <w:rFonts w:ascii="Arial" w:hAnsi="Arial" w:cs="Arial"/>
          <w:b w:val="0"/>
          <w:color w:val="000000" w:themeColor="text1"/>
        </w:rPr>
        <w:t>?</w:t>
      </w:r>
    </w:p>
    <w:p w14:paraId="0773081F" w14:textId="77777777" w:rsidR="00FA4900" w:rsidRPr="00E75C5B" w:rsidRDefault="00FA4900" w:rsidP="006F129B">
      <w:pPr>
        <w:spacing w:after="0" w:line="240" w:lineRule="auto"/>
        <w:jc w:val="both"/>
        <w:divId w:val="2114322704"/>
        <w:rPr>
          <w:rFonts w:ascii="Arial" w:hAnsi="Arial" w:cs="Arial"/>
          <w:color w:val="000000" w:themeColor="text1"/>
        </w:rPr>
      </w:pPr>
    </w:p>
    <w:p w14:paraId="2FC1C499" w14:textId="5A17A5C9" w:rsidR="005701D5" w:rsidRPr="00E75C5B" w:rsidRDefault="005701D5" w:rsidP="006F129B">
      <w:pPr>
        <w:numPr>
          <w:ilvl w:val="0"/>
          <w:numId w:val="4"/>
        </w:numPr>
        <w:spacing w:after="0" w:line="240" w:lineRule="auto"/>
        <w:jc w:val="both"/>
        <w:divId w:val="2114322704"/>
        <w:rPr>
          <w:rStyle w:val="Textoennegrita"/>
          <w:rFonts w:ascii="Arial" w:hAnsi="Arial" w:cs="Arial"/>
          <w:b w:val="0"/>
          <w:bCs w:val="0"/>
          <w:color w:val="000000" w:themeColor="text1"/>
        </w:rPr>
      </w:pPr>
      <w:r w:rsidRPr="00E75C5B">
        <w:rPr>
          <w:rStyle w:val="Textoennegrita"/>
          <w:rFonts w:ascii="Arial" w:hAnsi="Arial" w:cs="Arial"/>
          <w:b w:val="0"/>
          <w:color w:val="000000" w:themeColor="text1"/>
        </w:rPr>
        <w:t>¿</w:t>
      </w:r>
      <w:r w:rsidR="00E75C5B" w:rsidRPr="00E75C5B">
        <w:rPr>
          <w:rStyle w:val="Textoennegrita"/>
          <w:rFonts w:ascii="Arial" w:hAnsi="Arial" w:cs="Arial"/>
          <w:b w:val="0"/>
          <w:color w:val="000000" w:themeColor="text1"/>
        </w:rPr>
        <w:t>Existen controles específicos para los riesgos más críticos?</w:t>
      </w:r>
    </w:p>
    <w:p w14:paraId="4BAA21EC" w14:textId="77777777" w:rsidR="00E75C5B" w:rsidRPr="00E75C5B" w:rsidRDefault="00E75C5B" w:rsidP="00E75C5B">
      <w:pPr>
        <w:pStyle w:val="Prrafodelista"/>
        <w:divId w:val="2114322704"/>
        <w:rPr>
          <w:rStyle w:val="Textoennegrita"/>
          <w:rFonts w:ascii="Arial" w:hAnsi="Arial" w:cs="Arial"/>
          <w:b w:val="0"/>
          <w:bCs w:val="0"/>
          <w:color w:val="000000" w:themeColor="text1"/>
        </w:rPr>
      </w:pPr>
    </w:p>
    <w:p w14:paraId="4056593C" w14:textId="58E42D61" w:rsidR="00E75C5B" w:rsidRPr="00E75C5B" w:rsidRDefault="00E75C5B" w:rsidP="00E75C5B">
      <w:pPr>
        <w:spacing w:after="0" w:line="240" w:lineRule="auto"/>
        <w:jc w:val="both"/>
        <w:divId w:val="2114322704"/>
        <w:rPr>
          <w:rStyle w:val="Textoennegrita"/>
          <w:rFonts w:ascii="Arial" w:hAnsi="Arial" w:cs="Arial"/>
          <w:bCs w:val="0"/>
          <w:i/>
          <w:color w:val="000000" w:themeColor="text1"/>
          <w:u w:val="single"/>
        </w:rPr>
      </w:pPr>
      <w:r w:rsidRPr="00E75C5B">
        <w:rPr>
          <w:rStyle w:val="Textoennegrita"/>
          <w:rFonts w:ascii="Arial" w:hAnsi="Arial" w:cs="Arial"/>
          <w:bCs w:val="0"/>
          <w:i/>
          <w:color w:val="000000" w:themeColor="text1"/>
          <w:u w:val="single"/>
        </w:rPr>
        <w:t xml:space="preserve">5.-Evaluacion General </w:t>
      </w:r>
    </w:p>
    <w:p w14:paraId="4088F24D" w14:textId="77777777" w:rsidR="00FA4900" w:rsidRPr="00E75C5B" w:rsidRDefault="00FA4900" w:rsidP="006F129B">
      <w:pPr>
        <w:spacing w:after="0" w:line="240" w:lineRule="auto"/>
        <w:jc w:val="both"/>
        <w:divId w:val="2114322704"/>
        <w:rPr>
          <w:rFonts w:ascii="Arial" w:hAnsi="Arial" w:cs="Arial"/>
          <w:color w:val="000000" w:themeColor="text1"/>
        </w:rPr>
      </w:pPr>
    </w:p>
    <w:p w14:paraId="379FF8E0" w14:textId="229FDA09" w:rsidR="005701D5" w:rsidRPr="00E75C5B" w:rsidRDefault="005701D5" w:rsidP="006F129B">
      <w:pPr>
        <w:numPr>
          <w:ilvl w:val="0"/>
          <w:numId w:val="4"/>
        </w:numPr>
        <w:spacing w:after="0" w:line="240" w:lineRule="auto"/>
        <w:jc w:val="both"/>
        <w:divId w:val="2114322704"/>
        <w:rPr>
          <w:rStyle w:val="Textoennegrita"/>
          <w:rFonts w:ascii="Arial" w:hAnsi="Arial" w:cs="Arial"/>
          <w:b w:val="0"/>
          <w:bCs w:val="0"/>
          <w:color w:val="000000" w:themeColor="text1"/>
        </w:rPr>
      </w:pPr>
      <w:r w:rsidRPr="00E75C5B">
        <w:rPr>
          <w:rStyle w:val="Textoennegrita"/>
          <w:rFonts w:ascii="Arial" w:hAnsi="Arial" w:cs="Arial"/>
          <w:b w:val="0"/>
          <w:color w:val="000000" w:themeColor="text1"/>
        </w:rPr>
        <w:t>¿</w:t>
      </w:r>
      <w:r w:rsidR="00E75C5B" w:rsidRPr="00E75C5B">
        <w:rPr>
          <w:rStyle w:val="Textoennegrita"/>
          <w:rFonts w:ascii="Arial" w:hAnsi="Arial" w:cs="Arial"/>
          <w:b w:val="0"/>
          <w:color w:val="000000" w:themeColor="text1"/>
        </w:rPr>
        <w:t xml:space="preserve">Se cuenta </w:t>
      </w:r>
      <w:r w:rsidR="00E75C5B">
        <w:rPr>
          <w:rStyle w:val="Textoennegrita"/>
          <w:rFonts w:ascii="Arial" w:hAnsi="Arial" w:cs="Arial"/>
          <w:b w:val="0"/>
          <w:color w:val="000000" w:themeColor="text1"/>
        </w:rPr>
        <w:t>con herramientas para consulta de documentación técnica del sistema desarrollado</w:t>
      </w:r>
      <w:r w:rsidRPr="00E75C5B">
        <w:rPr>
          <w:rStyle w:val="Textoennegrita"/>
          <w:rFonts w:ascii="Arial" w:hAnsi="Arial" w:cs="Arial"/>
          <w:b w:val="0"/>
          <w:color w:val="000000" w:themeColor="text1"/>
        </w:rPr>
        <w:t>?</w:t>
      </w:r>
    </w:p>
    <w:p w14:paraId="638E5164" w14:textId="77777777" w:rsidR="00FA4900" w:rsidRPr="00E75C5B" w:rsidRDefault="00FA4900" w:rsidP="006F129B">
      <w:pPr>
        <w:spacing w:after="0" w:line="240" w:lineRule="auto"/>
        <w:jc w:val="both"/>
        <w:divId w:val="2114322704"/>
        <w:rPr>
          <w:rFonts w:ascii="Arial" w:hAnsi="Arial" w:cs="Arial"/>
          <w:color w:val="000000" w:themeColor="text1"/>
        </w:rPr>
      </w:pPr>
    </w:p>
    <w:p w14:paraId="0F1B744E" w14:textId="0F3AAF67" w:rsidR="005701D5" w:rsidRPr="00E75C5B" w:rsidRDefault="00E75C5B" w:rsidP="006F129B">
      <w:pPr>
        <w:numPr>
          <w:ilvl w:val="0"/>
          <w:numId w:val="4"/>
        </w:numPr>
        <w:spacing w:after="0" w:line="240" w:lineRule="auto"/>
        <w:jc w:val="both"/>
        <w:divId w:val="2114322704"/>
        <w:rPr>
          <w:rFonts w:ascii="Arial" w:hAnsi="Arial" w:cs="Arial"/>
          <w:color w:val="000000" w:themeColor="text1"/>
        </w:rPr>
      </w:pPr>
      <w:r>
        <w:rPr>
          <w:rStyle w:val="Textoennegrita"/>
          <w:rFonts w:ascii="Arial" w:hAnsi="Arial" w:cs="Arial"/>
          <w:b w:val="0"/>
          <w:color w:val="000000" w:themeColor="text1"/>
        </w:rPr>
        <w:t>¿Qué indicadores de desarrollo utiliza el software</w:t>
      </w:r>
      <w:bookmarkStart w:id="0" w:name="_GoBack"/>
      <w:bookmarkEnd w:id="0"/>
      <w:r w:rsidR="005701D5" w:rsidRPr="00E75C5B">
        <w:rPr>
          <w:rStyle w:val="Textoennegrita"/>
          <w:rFonts w:ascii="Arial" w:hAnsi="Arial" w:cs="Arial"/>
          <w:b w:val="0"/>
          <w:color w:val="000000" w:themeColor="text1"/>
        </w:rPr>
        <w:t>?</w:t>
      </w:r>
      <w:r w:rsidR="00FA4900" w:rsidRPr="00E75C5B">
        <w:rPr>
          <w:rFonts w:ascii="Arial" w:hAnsi="Arial" w:cs="Arial"/>
          <w:noProof/>
          <w:color w:val="000000" w:themeColor="text1"/>
        </w:rPr>
        <w:t xml:space="preserve"> </w:t>
      </w:r>
    </w:p>
    <w:p w14:paraId="5361E31B" w14:textId="5CB4FA14" w:rsidR="005701D5" w:rsidRPr="006F129B" w:rsidRDefault="005701D5" w:rsidP="006F129B">
      <w:pPr>
        <w:jc w:val="both"/>
        <w:rPr>
          <w:rFonts w:ascii="Arial" w:hAnsi="Arial" w:cs="Arial"/>
          <w:color w:val="000000" w:themeColor="text1"/>
        </w:rPr>
      </w:pPr>
    </w:p>
    <w:sectPr w:rsidR="005701D5" w:rsidRPr="006F129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03BD3F" w14:textId="77777777" w:rsidR="008A3F51" w:rsidRDefault="008A3F51" w:rsidP="008212F5">
      <w:pPr>
        <w:spacing w:after="0" w:line="240" w:lineRule="auto"/>
      </w:pPr>
      <w:r>
        <w:separator/>
      </w:r>
    </w:p>
  </w:endnote>
  <w:endnote w:type="continuationSeparator" w:id="0">
    <w:p w14:paraId="3A46344E" w14:textId="77777777" w:rsidR="008A3F51" w:rsidRDefault="008A3F51" w:rsidP="00821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tos Display">
    <w:altName w:val="Arial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341ED6" w14:textId="77777777" w:rsidR="008A3F51" w:rsidRDefault="008A3F51" w:rsidP="008212F5">
      <w:pPr>
        <w:spacing w:after="0" w:line="240" w:lineRule="auto"/>
      </w:pPr>
      <w:r>
        <w:separator/>
      </w:r>
    </w:p>
  </w:footnote>
  <w:footnote w:type="continuationSeparator" w:id="0">
    <w:p w14:paraId="6B453D55" w14:textId="77777777" w:rsidR="008A3F51" w:rsidRDefault="008A3F51" w:rsidP="00821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9E9CFF" w14:textId="4116E9A9" w:rsidR="00FA4900" w:rsidRDefault="00FA4900">
    <w:pPr>
      <w:pStyle w:val="Encabezado"/>
    </w:pPr>
    <w:r>
      <w:rPr>
        <w:noProof/>
        <w:color w:val="000000" w:themeColor="text1"/>
      </w:rPr>
      <w:drawing>
        <wp:anchor distT="0" distB="0" distL="114300" distR="114300" simplePos="0" relativeHeight="251658240" behindDoc="0" locked="0" layoutInCell="1" allowOverlap="1" wp14:anchorId="5690B3DF" wp14:editId="0F4F4ED1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819150" cy="420283"/>
          <wp:effectExtent l="0" t="0" r="0" b="0"/>
          <wp:wrapThrough wrapText="bothSides">
            <wp:wrapPolygon edited="0">
              <wp:start x="0" y="0"/>
              <wp:lineTo x="0" y="20587"/>
              <wp:lineTo x="21098" y="20587"/>
              <wp:lineTo x="21098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08" t="36653" r="4020" b="36025"/>
                  <a:stretch/>
                </pic:blipFill>
                <pic:spPr bwMode="auto">
                  <a:xfrm>
                    <a:off x="0" y="0"/>
                    <a:ext cx="819150" cy="42028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53AB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DE01C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173C2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5D246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1D5"/>
    <w:rsid w:val="00230243"/>
    <w:rsid w:val="00522032"/>
    <w:rsid w:val="0053537E"/>
    <w:rsid w:val="005701D5"/>
    <w:rsid w:val="0062535B"/>
    <w:rsid w:val="006F129B"/>
    <w:rsid w:val="008212F5"/>
    <w:rsid w:val="008A27D2"/>
    <w:rsid w:val="008A3F51"/>
    <w:rsid w:val="009528A6"/>
    <w:rsid w:val="00A061B4"/>
    <w:rsid w:val="00E75C5B"/>
    <w:rsid w:val="00FA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36E25"/>
  <w15:chartTrackingRefBased/>
  <w15:docId w15:val="{59D091DE-24DD-8B45-90EA-5008C36AC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0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0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701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0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701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701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01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01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01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1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01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01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01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01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01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01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01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01D5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5701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570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01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0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01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01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01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01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01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01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01D5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5701D5"/>
    <w:rPr>
      <w:b/>
      <w:bCs/>
    </w:rPr>
  </w:style>
  <w:style w:type="character" w:styleId="nfasis">
    <w:name w:val="Emphasis"/>
    <w:basedOn w:val="Fuentedeprrafopredeter"/>
    <w:uiPriority w:val="20"/>
    <w:qFormat/>
    <w:rsid w:val="005701D5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8212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12F5"/>
  </w:style>
  <w:style w:type="paragraph" w:styleId="Piedepgina">
    <w:name w:val="footer"/>
    <w:basedOn w:val="Normal"/>
    <w:link w:val="PiedepginaCar"/>
    <w:uiPriority w:val="99"/>
    <w:unhideWhenUsed/>
    <w:rsid w:val="008212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1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307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9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82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9608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17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8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43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26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348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963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01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099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87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61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44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176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078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755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5406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140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24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51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597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050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269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852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171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254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4429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803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150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09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78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361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827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02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150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641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596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08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88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37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72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92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286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210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7233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572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22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65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709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859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543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424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991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598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41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54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28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78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821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523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598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7619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511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86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863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561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071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522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647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51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878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1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28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26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77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14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220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5241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0364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332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62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72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424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91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0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943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332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429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67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51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022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688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378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938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241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7713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077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46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95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594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79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12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538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322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433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13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020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3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948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98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184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8135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93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57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53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311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44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568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138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0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26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963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08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23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261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15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035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83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76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91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00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816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526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618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41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03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467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74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319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1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22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6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7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7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5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75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956321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63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71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620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56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93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146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652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4151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5635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512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96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043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287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69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97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792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926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313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9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836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111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285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52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1759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2190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5476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203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74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0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220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503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481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242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309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316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30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265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730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038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965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285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5381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8853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696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51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949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211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081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253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8848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7359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5633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0473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599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13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22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007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793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172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417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544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8089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547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59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349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042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93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311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129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314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830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849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69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80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436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519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765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860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924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1175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2022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2092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67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28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400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815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48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287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6841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002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54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19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37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775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174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7912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1271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254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240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55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79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858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161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16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2793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6883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59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336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30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15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726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169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4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823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023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213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93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669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599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262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518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525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4869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657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857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82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472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85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392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7796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6505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8390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0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17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121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854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044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755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086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895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4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918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731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603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43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242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307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2363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950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31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62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51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120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537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2459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356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289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F Olmedo H</dc:creator>
  <cp:keywords/>
  <dc:description/>
  <cp:lastModifiedBy>Olmedo</cp:lastModifiedBy>
  <cp:revision>3</cp:revision>
  <dcterms:created xsi:type="dcterms:W3CDTF">2025-05-10T18:05:00Z</dcterms:created>
  <dcterms:modified xsi:type="dcterms:W3CDTF">2025-05-15T04:49:00Z</dcterms:modified>
</cp:coreProperties>
</file>