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6"/>
          <w:szCs w:val="26"/>
        </w:rPr>
        <w:id w:val="-1774474581"/>
        <w:docPartObj>
          <w:docPartGallery w:val="Cover Pages"/>
          <w:docPartUnique/>
        </w:docPartObj>
      </w:sdtPr>
      <w:sdtEndPr>
        <w:rPr>
          <w:color w:val="auto"/>
        </w:rPr>
      </w:sdtEndPr>
      <w:sdtContent>
        <w:p w14:paraId="16D5E70C" w14:textId="40BDC43B" w:rsidR="007E3203" w:rsidRDefault="007E3203">
          <w:pPr>
            <w:pStyle w:val="NoSpacing"/>
            <w:spacing w:before="1540" w:after="240"/>
            <w:jc w:val="center"/>
            <w:rPr>
              <w:color w:val="4472C4" w:themeColor="accent1"/>
            </w:rPr>
          </w:pPr>
          <w:r>
            <w:rPr>
              <w:noProof/>
              <w:color w:val="4472C4" w:themeColor="accent1"/>
            </w:rPr>
            <w:drawing>
              <wp:inline distT="0" distB="0" distL="0" distR="0" wp14:anchorId="2099209A" wp14:editId="2D84817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6F5EC9D5413342BEB2BAB93CA6BAA5A4"/>
            </w:placeholder>
            <w:dataBinding w:prefixMappings="xmlns:ns0='http://purl.org/dc/elements/1.1/' xmlns:ns1='http://schemas.openxmlformats.org/package/2006/metadata/core-properties' " w:xpath="/ns1:coreProperties[1]/ns0:title[1]" w:storeItemID="{6C3C8BC8-F283-45AE-878A-BAB7291924A1}"/>
            <w:text/>
          </w:sdtPr>
          <w:sdtEndPr/>
          <w:sdtContent>
            <w:p w14:paraId="270D763A" w14:textId="585682B7" w:rsidR="007E3203" w:rsidRDefault="002A6D1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A6D1F">
                <w:rPr>
                  <w:rFonts w:asciiTheme="majorHAnsi" w:eastAsiaTheme="majorEastAsia" w:hAnsiTheme="majorHAnsi" w:cstheme="majorBidi"/>
                  <w:caps/>
                  <w:color w:val="4472C4" w:themeColor="accent1"/>
                  <w:sz w:val="72"/>
                  <w:szCs w:val="72"/>
                </w:rPr>
                <w:t>Managing Finances with a Budget</w:t>
              </w:r>
            </w:p>
          </w:sdtContent>
        </w:sdt>
        <w:sdt>
          <w:sdtPr>
            <w:rPr>
              <w:color w:val="4472C4" w:themeColor="accent1"/>
              <w:sz w:val="28"/>
              <w:szCs w:val="28"/>
            </w:rPr>
            <w:alias w:val="Subtitle"/>
            <w:tag w:val=""/>
            <w:id w:val="328029620"/>
            <w:placeholder>
              <w:docPart w:val="E8E3A685463F4A7EAE149807CDA73136"/>
            </w:placeholder>
            <w:dataBinding w:prefixMappings="xmlns:ns0='http://purl.org/dc/elements/1.1/' xmlns:ns1='http://schemas.openxmlformats.org/package/2006/metadata/core-properties' " w:xpath="/ns1:coreProperties[1]/ns0:subject[1]" w:storeItemID="{6C3C8BC8-F283-45AE-878A-BAB7291924A1}"/>
            <w:text/>
          </w:sdtPr>
          <w:sdtEndPr/>
          <w:sdtContent>
            <w:p w14:paraId="4A7D51C2" w14:textId="64DCB34D" w:rsidR="007E3203" w:rsidRDefault="002A6D1F">
              <w:pPr>
                <w:pStyle w:val="NoSpacing"/>
                <w:jc w:val="center"/>
                <w:rPr>
                  <w:color w:val="4472C4" w:themeColor="accent1"/>
                  <w:sz w:val="28"/>
                  <w:szCs w:val="28"/>
                </w:rPr>
              </w:pPr>
              <w:r>
                <w:rPr>
                  <w:color w:val="4472C4" w:themeColor="accent1"/>
                  <w:sz w:val="28"/>
                  <w:szCs w:val="28"/>
                </w:rPr>
                <w:t>HEART AMBER Assignment</w:t>
              </w:r>
            </w:p>
          </w:sdtContent>
        </w:sdt>
        <w:p w14:paraId="44B64C47" w14:textId="77777777" w:rsidR="007E3203" w:rsidRDefault="007E320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F68BEE6" wp14:editId="00706EA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03T00:00:00Z">
                                    <w:dateFormat w:val="MMMM d, yyyy"/>
                                    <w:lid w:val="en-US"/>
                                    <w:storeMappedDataAs w:val="dateTime"/>
                                    <w:calendar w:val="gregorian"/>
                                  </w:date>
                                </w:sdtPr>
                                <w:sdtEndPr/>
                                <w:sdtContent>
                                  <w:p w14:paraId="2634AFC9" w14:textId="5187ACD5" w:rsidR="007E3203" w:rsidRDefault="002A6D1F">
                                    <w:pPr>
                                      <w:pStyle w:val="NoSpacing"/>
                                      <w:spacing w:after="40"/>
                                      <w:jc w:val="center"/>
                                      <w:rPr>
                                        <w:caps/>
                                        <w:color w:val="4472C4" w:themeColor="accent1"/>
                                        <w:sz w:val="28"/>
                                        <w:szCs w:val="28"/>
                                      </w:rPr>
                                    </w:pPr>
                                    <w:r>
                                      <w:rPr>
                                        <w:caps/>
                                        <w:color w:val="4472C4" w:themeColor="accent1"/>
                                        <w:sz w:val="28"/>
                                        <w:szCs w:val="28"/>
                                      </w:rPr>
                                      <w:t>August 3, 2023</w:t>
                                    </w:r>
                                  </w:p>
                                </w:sdtContent>
                              </w:sdt>
                              <w:p w14:paraId="4E487A2D" w14:textId="15F0B5F4" w:rsidR="007E3203" w:rsidRDefault="00F16D1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90537">
                                      <w:rPr>
                                        <w:caps/>
                                        <w:color w:val="4472C4" w:themeColor="accent1"/>
                                      </w:rPr>
                                      <w:t>Heart</w:t>
                                    </w:r>
                                  </w:sdtContent>
                                </w:sdt>
                              </w:p>
                              <w:p w14:paraId="4D83E71D" w14:textId="711E9369" w:rsidR="007E3203" w:rsidRDefault="00F16D1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A6D1F">
                                      <w:rPr>
                                        <w:color w:val="4472C4" w:themeColor="accent1"/>
                                      </w:rPr>
                                      <w:t>Stony Hill Campus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68BEE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03T00:00:00Z">
                              <w:dateFormat w:val="MMMM d, yyyy"/>
                              <w:lid w:val="en-US"/>
                              <w:storeMappedDataAs w:val="dateTime"/>
                              <w:calendar w:val="gregorian"/>
                            </w:date>
                          </w:sdtPr>
                          <w:sdtEndPr/>
                          <w:sdtContent>
                            <w:p w14:paraId="2634AFC9" w14:textId="5187ACD5" w:rsidR="007E3203" w:rsidRDefault="002A6D1F">
                              <w:pPr>
                                <w:pStyle w:val="NoSpacing"/>
                                <w:spacing w:after="40"/>
                                <w:jc w:val="center"/>
                                <w:rPr>
                                  <w:caps/>
                                  <w:color w:val="4472C4" w:themeColor="accent1"/>
                                  <w:sz w:val="28"/>
                                  <w:szCs w:val="28"/>
                                </w:rPr>
                              </w:pPr>
                              <w:r>
                                <w:rPr>
                                  <w:caps/>
                                  <w:color w:val="4472C4" w:themeColor="accent1"/>
                                  <w:sz w:val="28"/>
                                  <w:szCs w:val="28"/>
                                </w:rPr>
                                <w:t>August 3, 2023</w:t>
                              </w:r>
                            </w:p>
                          </w:sdtContent>
                        </w:sdt>
                        <w:p w14:paraId="4E487A2D" w14:textId="15F0B5F4" w:rsidR="007E3203" w:rsidRDefault="00F16D1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90537">
                                <w:rPr>
                                  <w:caps/>
                                  <w:color w:val="4472C4" w:themeColor="accent1"/>
                                </w:rPr>
                                <w:t>Heart</w:t>
                              </w:r>
                            </w:sdtContent>
                          </w:sdt>
                        </w:p>
                        <w:p w14:paraId="4D83E71D" w14:textId="711E9369" w:rsidR="007E3203" w:rsidRDefault="00F16D1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A6D1F">
                                <w:rPr>
                                  <w:color w:val="4472C4" w:themeColor="accent1"/>
                                </w:rPr>
                                <w:t>Stony Hill Campus</w:t>
                              </w:r>
                            </w:sdtContent>
                          </w:sdt>
                        </w:p>
                      </w:txbxContent>
                    </v:textbox>
                    <w10:wrap anchorx="margin" anchory="page"/>
                  </v:shape>
                </w:pict>
              </mc:Fallback>
            </mc:AlternateContent>
          </w:r>
          <w:r>
            <w:rPr>
              <w:noProof/>
              <w:color w:val="4472C4" w:themeColor="accent1"/>
            </w:rPr>
            <w:drawing>
              <wp:inline distT="0" distB="0" distL="0" distR="0" wp14:anchorId="7450A745" wp14:editId="552DF64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DFBA4" w14:textId="2988BDD3" w:rsidR="007E3203" w:rsidRDefault="007E3203" w:rsidP="00CA0C0B">
          <w:r>
            <w:br w:type="page"/>
          </w:r>
        </w:p>
      </w:sdtContent>
    </w:sdt>
    <w:p w14:paraId="10C989B8" w14:textId="413F8F91" w:rsidR="00B159AC" w:rsidRDefault="002A6D1F" w:rsidP="00CA0C0B">
      <w:pPr>
        <w:pStyle w:val="Heading1"/>
        <w:numPr>
          <w:ilvl w:val="0"/>
          <w:numId w:val="1"/>
        </w:numPr>
      </w:pPr>
      <w:r>
        <w:lastRenderedPageBreak/>
        <w:t>Introduction</w:t>
      </w:r>
    </w:p>
    <w:p w14:paraId="3929B6FA" w14:textId="77777777" w:rsidR="00CA0C0B" w:rsidRDefault="00CA0C0B" w:rsidP="00CA0C0B">
      <w:r>
        <w:t xml:space="preserve">In an era where economic uncertainties loom large, and financial challenges are a reality for many, managing finances effectively has become a critical life skill. </w:t>
      </w:r>
    </w:p>
    <w:p w14:paraId="49C1FD7F" w14:textId="598407BD" w:rsidR="00CA0C0B" w:rsidRDefault="00CA0C0B" w:rsidP="00CA0C0B">
      <w:r>
        <w:t xml:space="preserve">As college students, we stand at the precipice of independence, facing the excitement and responsibility of managing our own finances. </w:t>
      </w:r>
    </w:p>
    <w:p w14:paraId="384286F6" w14:textId="283664B3" w:rsidR="00CA0C0B" w:rsidRDefault="00CA0C0B" w:rsidP="00CA0C0B">
      <w:r>
        <w:t>With dreams to pursue, goals to achieve, and a multitude of expenses to juggle, it becomes paramount to understand the significance of managing our finances wisely.</w:t>
      </w:r>
    </w:p>
    <w:p w14:paraId="6B405E99" w14:textId="77777777" w:rsidR="00CA0C0B" w:rsidRDefault="00CA0C0B" w:rsidP="00CA0C0B"/>
    <w:p w14:paraId="168A7A57" w14:textId="77777777" w:rsidR="00CA0C0B" w:rsidRDefault="00CA0C0B" w:rsidP="00CA0C0B">
      <w:r>
        <w:t xml:space="preserve">This college assignment endeavors to shed light on the importance of managing finances effectively and introduces the powerful tool of budgeting as an essential approach to financial management. </w:t>
      </w:r>
    </w:p>
    <w:p w14:paraId="130C841A" w14:textId="623496CF" w:rsidR="00CA0C0B" w:rsidRDefault="00CA0C0B" w:rsidP="00CA0C0B">
      <w:r>
        <w:t xml:space="preserve">From the moment we step into adulthood, financial decisions we make can have far-reaching consequences on our quality of life, educational pursuits, and future aspirations. </w:t>
      </w:r>
    </w:p>
    <w:p w14:paraId="3E7382CB" w14:textId="32C39FAF" w:rsidR="00CA0C0B" w:rsidRDefault="00CA0C0B" w:rsidP="00CA0C0B">
      <w:r>
        <w:t>By adopting a disciplined and informed approach to money matters, we can navigate the complexities of financial challenges and pave the way for a prosperous future.</w:t>
      </w:r>
    </w:p>
    <w:p w14:paraId="15D1BA9E" w14:textId="77777777" w:rsidR="00CA0C0B" w:rsidRDefault="00CA0C0B">
      <w:pPr>
        <w:spacing w:line="259" w:lineRule="auto"/>
      </w:pPr>
      <w:r>
        <w:br w:type="page"/>
      </w:r>
    </w:p>
    <w:p w14:paraId="68A23B23" w14:textId="1B675486" w:rsidR="00CA0C0B" w:rsidRDefault="00CA0C0B" w:rsidP="00CA0C0B">
      <w:pPr>
        <w:pStyle w:val="Heading2"/>
      </w:pPr>
      <w:r>
        <w:lastRenderedPageBreak/>
        <w:t>A] The Importance of Managing Finances</w:t>
      </w:r>
    </w:p>
    <w:p w14:paraId="1435BF2A" w14:textId="77777777" w:rsidR="001C6797" w:rsidRDefault="001C6797" w:rsidP="00CA0C0B">
      <w:pPr>
        <w:spacing w:line="259" w:lineRule="auto"/>
      </w:pPr>
    </w:p>
    <w:p w14:paraId="20225A08" w14:textId="49B1F054" w:rsidR="00413F68" w:rsidRDefault="00CB15EF" w:rsidP="00CA0C0B">
      <w:pPr>
        <w:spacing w:line="259" w:lineRule="auto"/>
      </w:pPr>
      <w:r w:rsidRPr="00CB15EF">
        <w:t xml:space="preserve">Effective financial management extends beyond the mere act of earning and spending money. </w:t>
      </w:r>
      <w:r w:rsidR="00CB75E1">
        <w:t>[</w:t>
      </w:r>
      <w:r w:rsidR="00CB75E1" w:rsidRPr="00CB75E1">
        <w:t>Strutner</w:t>
      </w:r>
      <w:r w:rsidR="00CB75E1">
        <w:t>, 2022]</w:t>
      </w:r>
    </w:p>
    <w:p w14:paraId="7B058DAD" w14:textId="28065838" w:rsidR="00CB15EF" w:rsidRDefault="00CB15EF" w:rsidP="00CA0C0B">
      <w:pPr>
        <w:spacing w:line="259" w:lineRule="auto"/>
      </w:pPr>
      <w:r w:rsidRPr="00CB15EF">
        <w:t xml:space="preserve">It grants individuals the ability to seize control of their financial future, reducing the potential perils of debt, unexpected financial crises, and ultimately ensuring a peaceful retirement. </w:t>
      </w:r>
      <w:r w:rsidR="00CB75E1">
        <w:t>[Coursea, 2022]</w:t>
      </w:r>
    </w:p>
    <w:p w14:paraId="4012329B" w14:textId="77777777" w:rsidR="00413F68" w:rsidRDefault="00CB15EF" w:rsidP="00CA0C0B">
      <w:pPr>
        <w:spacing w:line="259" w:lineRule="auto"/>
      </w:pPr>
      <w:r w:rsidRPr="00CB15EF">
        <w:t xml:space="preserve">By implementing sound financial management strategies, we have the ability to establish a solid foundation of financial stability, enabling us to navigate through challenging economic times and seize advantageous opportunities that may present themselves. </w:t>
      </w:r>
    </w:p>
    <w:p w14:paraId="24ACFD43" w14:textId="60E4AEC9" w:rsidR="00CB15EF" w:rsidRDefault="00CB15EF" w:rsidP="00CA0C0B">
      <w:pPr>
        <w:spacing w:line="259" w:lineRule="auto"/>
      </w:pPr>
      <w:r w:rsidRPr="00CB15EF">
        <w:t xml:space="preserve">Having an effective and properly executed financial plan not only offers a sense of tranquility but also alleviates any worries or uneasiness related to financial matters. </w:t>
      </w:r>
    </w:p>
    <w:p w14:paraId="0CC3E1C2" w14:textId="77777777" w:rsidR="00C57673" w:rsidRDefault="00CB15EF" w:rsidP="00CA0C0B">
      <w:pPr>
        <w:spacing w:line="259" w:lineRule="auto"/>
      </w:pPr>
      <w:r w:rsidRPr="00CB15EF">
        <w:t xml:space="preserve">This, in turn, allows individuals to dedicate their mental energy towards personal development, academic endeavors, and establishing meaningful connections with others. </w:t>
      </w:r>
    </w:p>
    <w:p w14:paraId="04F4EEB5" w14:textId="2F87EE0B" w:rsidR="00CB15EF" w:rsidRDefault="00CB15EF" w:rsidP="00CA0C0B">
      <w:pPr>
        <w:spacing w:line="259" w:lineRule="auto"/>
      </w:pPr>
      <w:r w:rsidRPr="00CB15EF">
        <w:t>Moreover, proficient financial management serves as a solid groundwork for attaining one's future aspirations, whether it be owning a house, starting a business, or engaging in philanthropic pursuits.</w:t>
      </w:r>
    </w:p>
    <w:p w14:paraId="353D2546" w14:textId="77777777" w:rsidR="005B02AE" w:rsidRDefault="005B02AE">
      <w:pPr>
        <w:spacing w:line="259" w:lineRule="auto"/>
      </w:pPr>
    </w:p>
    <w:p w14:paraId="7278BB2C" w14:textId="77777777" w:rsidR="005B02AE" w:rsidRDefault="005B02AE">
      <w:pPr>
        <w:spacing w:line="259" w:lineRule="auto"/>
      </w:pPr>
      <w:r>
        <w:br w:type="page"/>
      </w:r>
    </w:p>
    <w:p w14:paraId="6FD03654" w14:textId="77777777" w:rsidR="00DF43B9" w:rsidRDefault="00CB15EF" w:rsidP="00DF43B9">
      <w:r>
        <w:lastRenderedPageBreak/>
        <w:br w:type="page"/>
      </w:r>
      <w:r w:rsidR="00DF43B9">
        <w:rPr>
          <w:noProof/>
        </w:rPr>
        <w:drawing>
          <wp:anchor distT="0" distB="0" distL="114300" distR="114300" simplePos="0" relativeHeight="251661312" behindDoc="0" locked="0" layoutInCell="1" allowOverlap="1" wp14:anchorId="168DD3E7" wp14:editId="5A06F16D">
            <wp:simplePos x="0" y="0"/>
            <wp:positionH relativeFrom="column">
              <wp:posOffset>989965</wp:posOffset>
            </wp:positionH>
            <wp:positionV relativeFrom="paragraph">
              <wp:posOffset>-190500</wp:posOffset>
            </wp:positionV>
            <wp:extent cx="4600575" cy="12009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0575" cy="1200974"/>
                    </a:xfrm>
                    <a:prstGeom prst="rect">
                      <a:avLst/>
                    </a:prstGeom>
                  </pic:spPr>
                </pic:pic>
              </a:graphicData>
            </a:graphic>
            <wp14:sizeRelH relativeFrom="margin">
              <wp14:pctWidth>0</wp14:pctWidth>
            </wp14:sizeRelH>
            <wp14:sizeRelV relativeFrom="margin">
              <wp14:pctHeight>0</wp14:pctHeight>
            </wp14:sizeRelV>
          </wp:anchor>
        </w:drawing>
      </w:r>
    </w:p>
    <w:p w14:paraId="21C125CF" w14:textId="77777777" w:rsidR="00DF43B9" w:rsidRDefault="00DF43B9" w:rsidP="00DF43B9">
      <w:pPr>
        <w:pBdr>
          <w:bottom w:val="single" w:sz="6" w:space="1" w:color="auto"/>
        </w:pBdr>
        <w:rPr>
          <w:rFonts w:ascii="Impact" w:hAnsi="Impact"/>
          <w:sz w:val="32"/>
          <w:szCs w:val="32"/>
        </w:rPr>
      </w:pPr>
    </w:p>
    <w:p w14:paraId="09D44241" w14:textId="77777777" w:rsidR="00DF43B9" w:rsidRDefault="00DF43B9" w:rsidP="00DF43B9">
      <w:pPr>
        <w:pBdr>
          <w:bottom w:val="single" w:sz="6" w:space="1" w:color="auto"/>
        </w:pBdr>
        <w:rPr>
          <w:rFonts w:ascii="Impact" w:hAnsi="Impact"/>
          <w:sz w:val="32"/>
          <w:szCs w:val="32"/>
        </w:rPr>
      </w:pPr>
    </w:p>
    <w:p w14:paraId="2EFE791A" w14:textId="77777777" w:rsidR="00DF43B9" w:rsidRPr="001C3E26" w:rsidRDefault="00DF43B9" w:rsidP="00DF43B9">
      <w:pPr>
        <w:pBdr>
          <w:bottom w:val="single" w:sz="6" w:space="1" w:color="auto"/>
        </w:pBdr>
        <w:rPr>
          <w:rFonts w:ascii="Impact" w:hAnsi="Impact"/>
          <w:sz w:val="32"/>
          <w:szCs w:val="32"/>
        </w:rPr>
      </w:pPr>
      <w:r w:rsidRPr="001C3E26">
        <w:rPr>
          <w:rFonts w:ascii="Impact" w:hAnsi="Impact"/>
          <w:sz w:val="32"/>
          <w:szCs w:val="32"/>
        </w:rPr>
        <w:t>Income</w:t>
      </w:r>
    </w:p>
    <w:tbl>
      <w:tblPr>
        <w:tblStyle w:val="TableGrid"/>
        <w:tblW w:w="0" w:type="auto"/>
        <w:tblLook w:val="04A0" w:firstRow="1" w:lastRow="0" w:firstColumn="1" w:lastColumn="0" w:noHBand="0" w:noVBand="1"/>
      </w:tblPr>
      <w:tblGrid>
        <w:gridCol w:w="4675"/>
        <w:gridCol w:w="4675"/>
      </w:tblGrid>
      <w:tr w:rsidR="00DF43B9" w14:paraId="4582E0F7" w14:textId="77777777" w:rsidTr="00E97AD0">
        <w:tc>
          <w:tcPr>
            <w:tcW w:w="4675" w:type="dxa"/>
            <w:shd w:val="clear" w:color="auto" w:fill="BFBFBF" w:themeFill="background1" w:themeFillShade="BF"/>
          </w:tcPr>
          <w:p w14:paraId="7378AAD7" w14:textId="77777777" w:rsidR="00DF43B9" w:rsidRPr="001C3E26" w:rsidRDefault="00DF43B9" w:rsidP="00E97AD0">
            <w:pPr>
              <w:jc w:val="center"/>
              <w:rPr>
                <w:rFonts w:ascii="Impact" w:hAnsi="Impact"/>
                <w:color w:val="FFFFFF" w:themeColor="background1"/>
                <w:sz w:val="32"/>
                <w:szCs w:val="32"/>
              </w:rPr>
            </w:pPr>
            <w:r w:rsidRPr="001C3E26">
              <w:rPr>
                <w:rFonts w:ascii="Impact" w:hAnsi="Impact"/>
                <w:color w:val="FFFFFF" w:themeColor="background1"/>
                <w:sz w:val="32"/>
                <w:szCs w:val="32"/>
              </w:rPr>
              <w:t>Source of Income</w:t>
            </w:r>
          </w:p>
        </w:tc>
        <w:tc>
          <w:tcPr>
            <w:tcW w:w="4675" w:type="dxa"/>
            <w:shd w:val="clear" w:color="auto" w:fill="BFBFBF" w:themeFill="background1" w:themeFillShade="BF"/>
          </w:tcPr>
          <w:p w14:paraId="773EF67C" w14:textId="77777777" w:rsidR="00DF43B9" w:rsidRPr="001C3E26" w:rsidRDefault="00DF43B9" w:rsidP="00E97AD0">
            <w:pPr>
              <w:jc w:val="center"/>
              <w:rPr>
                <w:rFonts w:ascii="Impact" w:hAnsi="Impact"/>
                <w:color w:val="FFFFFF" w:themeColor="background1"/>
                <w:sz w:val="32"/>
                <w:szCs w:val="32"/>
              </w:rPr>
            </w:pPr>
            <w:r w:rsidRPr="001C3E26">
              <w:rPr>
                <w:rFonts w:ascii="Impact" w:hAnsi="Impact"/>
                <w:color w:val="FFFFFF" w:themeColor="background1"/>
                <w:sz w:val="32"/>
                <w:szCs w:val="32"/>
              </w:rPr>
              <w:t>Amount</w:t>
            </w:r>
          </w:p>
        </w:tc>
      </w:tr>
      <w:tr w:rsidR="00DF43B9" w14:paraId="470FF444" w14:textId="77777777" w:rsidTr="00E97AD0">
        <w:tc>
          <w:tcPr>
            <w:tcW w:w="4675" w:type="dxa"/>
          </w:tcPr>
          <w:p w14:paraId="48FD4F8D" w14:textId="43BCD295" w:rsidR="00DF43B9" w:rsidRDefault="00DF43B9" w:rsidP="00E97AD0">
            <w:r>
              <w:t>Part Time Job</w:t>
            </w:r>
          </w:p>
        </w:tc>
        <w:tc>
          <w:tcPr>
            <w:tcW w:w="4675" w:type="dxa"/>
          </w:tcPr>
          <w:p w14:paraId="38E1BCAC" w14:textId="0C79E237" w:rsidR="00DF43B9" w:rsidRDefault="00081F1A" w:rsidP="00E97AD0">
            <w:r>
              <w:t>50</w:t>
            </w:r>
            <w:r w:rsidR="00522DA7">
              <w:t>0</w:t>
            </w:r>
            <w:r w:rsidR="00DF43B9" w:rsidRPr="00DF43B9">
              <w:t>,</w:t>
            </w:r>
            <w:r>
              <w:t xml:space="preserve"> </w:t>
            </w:r>
            <w:r w:rsidR="00DF43B9" w:rsidRPr="00DF43B9">
              <w:t>261.60</w:t>
            </w:r>
          </w:p>
        </w:tc>
      </w:tr>
      <w:tr w:rsidR="00DF43B9" w14:paraId="341FE6B7" w14:textId="77777777" w:rsidTr="00E97AD0">
        <w:tc>
          <w:tcPr>
            <w:tcW w:w="4675" w:type="dxa"/>
          </w:tcPr>
          <w:p w14:paraId="4A1AB01E" w14:textId="2C3D1270" w:rsidR="00DF43B9" w:rsidRDefault="00DF43B9" w:rsidP="00E97AD0">
            <w:r>
              <w:t xml:space="preserve">Parental Assistance </w:t>
            </w:r>
          </w:p>
        </w:tc>
        <w:tc>
          <w:tcPr>
            <w:tcW w:w="4675" w:type="dxa"/>
          </w:tcPr>
          <w:p w14:paraId="7CE33973" w14:textId="3DEA1C82" w:rsidR="00DF43B9" w:rsidRDefault="00DF43B9" w:rsidP="00E97AD0">
            <w:r w:rsidRPr="00DF43B9">
              <w:t>46,</w:t>
            </w:r>
            <w:r w:rsidR="00081F1A">
              <w:t xml:space="preserve"> </w:t>
            </w:r>
            <w:r w:rsidRPr="00DF43B9">
              <w:t>223.10</w:t>
            </w:r>
          </w:p>
        </w:tc>
      </w:tr>
      <w:tr w:rsidR="00DF43B9" w14:paraId="4AA7F081" w14:textId="77777777" w:rsidTr="00E97AD0">
        <w:tc>
          <w:tcPr>
            <w:tcW w:w="4675" w:type="dxa"/>
          </w:tcPr>
          <w:p w14:paraId="46E2D0B9" w14:textId="636BBFF5" w:rsidR="00DF43B9" w:rsidRDefault="00081F1A" w:rsidP="00E97AD0">
            <w:r>
              <w:t>Loans</w:t>
            </w:r>
          </w:p>
        </w:tc>
        <w:tc>
          <w:tcPr>
            <w:tcW w:w="4675" w:type="dxa"/>
          </w:tcPr>
          <w:p w14:paraId="066E25AC" w14:textId="74B77AAC" w:rsidR="00DF43B9" w:rsidRDefault="00081F1A" w:rsidP="00E97AD0">
            <w:r>
              <w:t>300, 345. 43</w:t>
            </w:r>
          </w:p>
        </w:tc>
      </w:tr>
      <w:tr w:rsidR="00DF43B9" w14:paraId="1FD63169" w14:textId="77777777" w:rsidTr="00E97AD0">
        <w:tc>
          <w:tcPr>
            <w:tcW w:w="4675" w:type="dxa"/>
            <w:shd w:val="clear" w:color="auto" w:fill="BFBFBF" w:themeFill="background1" w:themeFillShade="BF"/>
          </w:tcPr>
          <w:p w14:paraId="27C26779" w14:textId="77777777" w:rsidR="00DF43B9" w:rsidRPr="001C3E26" w:rsidRDefault="00DF43B9" w:rsidP="00E97AD0">
            <w:pPr>
              <w:jc w:val="right"/>
              <w:rPr>
                <w:rFonts w:ascii="Impact" w:hAnsi="Impact"/>
                <w:color w:val="FFFFFF" w:themeColor="background1"/>
                <w:sz w:val="32"/>
                <w:szCs w:val="32"/>
              </w:rPr>
            </w:pPr>
            <w:r w:rsidRPr="001C3E26">
              <w:rPr>
                <w:rFonts w:ascii="Impact" w:hAnsi="Impact"/>
                <w:color w:val="FFFFFF" w:themeColor="background1"/>
                <w:sz w:val="32"/>
                <w:szCs w:val="32"/>
              </w:rPr>
              <w:t>Total</w:t>
            </w:r>
          </w:p>
        </w:tc>
        <w:tc>
          <w:tcPr>
            <w:tcW w:w="4675" w:type="dxa"/>
          </w:tcPr>
          <w:p w14:paraId="680841EE" w14:textId="5BB3BD17" w:rsidR="00DF43B9" w:rsidRDefault="00C57E12" w:rsidP="00E97AD0">
            <w:r>
              <w:t>846, 830.13</w:t>
            </w:r>
          </w:p>
        </w:tc>
      </w:tr>
    </w:tbl>
    <w:p w14:paraId="77325CD6" w14:textId="77777777" w:rsidR="00DF43B9" w:rsidRPr="001C3E26" w:rsidRDefault="00DF43B9" w:rsidP="00DF43B9"/>
    <w:p w14:paraId="622079D2" w14:textId="77777777" w:rsidR="00DF43B9" w:rsidRPr="001C3E26" w:rsidRDefault="00DF43B9" w:rsidP="00DF43B9">
      <w:pPr>
        <w:pBdr>
          <w:bottom w:val="single" w:sz="6" w:space="1" w:color="auto"/>
        </w:pBdr>
        <w:rPr>
          <w:rFonts w:ascii="Impact" w:hAnsi="Impact"/>
          <w:sz w:val="32"/>
          <w:szCs w:val="32"/>
        </w:rPr>
      </w:pPr>
      <w:r>
        <w:rPr>
          <w:rFonts w:ascii="Impact" w:hAnsi="Impact"/>
          <w:sz w:val="32"/>
          <w:szCs w:val="32"/>
        </w:rPr>
        <w:t>Expenses</w:t>
      </w:r>
    </w:p>
    <w:tbl>
      <w:tblPr>
        <w:tblStyle w:val="TableGrid"/>
        <w:tblW w:w="9356" w:type="dxa"/>
        <w:tblLook w:val="04A0" w:firstRow="1" w:lastRow="0" w:firstColumn="1" w:lastColumn="0" w:noHBand="0" w:noVBand="1"/>
      </w:tblPr>
      <w:tblGrid>
        <w:gridCol w:w="2541"/>
        <w:gridCol w:w="1581"/>
        <w:gridCol w:w="1227"/>
        <w:gridCol w:w="1256"/>
        <w:gridCol w:w="1559"/>
        <w:gridCol w:w="1581"/>
      </w:tblGrid>
      <w:tr w:rsidR="00DF43B9" w14:paraId="4A3939F9" w14:textId="77777777" w:rsidTr="00E97AD0">
        <w:trPr>
          <w:trHeight w:val="413"/>
        </w:trPr>
        <w:tc>
          <w:tcPr>
            <w:tcW w:w="3120" w:type="dxa"/>
            <w:gridSpan w:val="2"/>
            <w:shd w:val="clear" w:color="auto" w:fill="BFBFBF" w:themeFill="background1" w:themeFillShade="BF"/>
          </w:tcPr>
          <w:p w14:paraId="12EE65B4" w14:textId="77777777" w:rsidR="00DF43B9" w:rsidRPr="001C3E26" w:rsidRDefault="00DF43B9" w:rsidP="00E97AD0">
            <w:pPr>
              <w:jc w:val="center"/>
              <w:rPr>
                <w:rFonts w:ascii="Impact" w:hAnsi="Impact"/>
                <w:color w:val="FFFFFF" w:themeColor="background1"/>
                <w:sz w:val="32"/>
                <w:szCs w:val="32"/>
              </w:rPr>
            </w:pPr>
            <w:r>
              <w:rPr>
                <w:rFonts w:ascii="Impact" w:hAnsi="Impact"/>
                <w:color w:val="FFFFFF" w:themeColor="background1"/>
                <w:sz w:val="32"/>
                <w:szCs w:val="32"/>
              </w:rPr>
              <w:t>Bills &amp; Utilities</w:t>
            </w:r>
          </w:p>
        </w:tc>
        <w:tc>
          <w:tcPr>
            <w:tcW w:w="3118" w:type="dxa"/>
            <w:gridSpan w:val="2"/>
            <w:shd w:val="clear" w:color="auto" w:fill="BFBFBF" w:themeFill="background1" w:themeFillShade="BF"/>
          </w:tcPr>
          <w:p w14:paraId="5EC059E5" w14:textId="77777777" w:rsidR="00DF43B9" w:rsidRPr="001C3E26" w:rsidRDefault="00DF43B9" w:rsidP="00E97AD0">
            <w:pPr>
              <w:jc w:val="center"/>
              <w:rPr>
                <w:rFonts w:ascii="Impact" w:hAnsi="Impact"/>
                <w:color w:val="FFFFFF" w:themeColor="background1"/>
                <w:sz w:val="32"/>
                <w:szCs w:val="32"/>
              </w:rPr>
            </w:pPr>
            <w:r>
              <w:rPr>
                <w:rFonts w:ascii="Impact" w:hAnsi="Impact"/>
                <w:color w:val="FFFFFF" w:themeColor="background1"/>
                <w:sz w:val="32"/>
                <w:szCs w:val="32"/>
              </w:rPr>
              <w:t>Groceries &amp; Eating Out</w:t>
            </w:r>
          </w:p>
        </w:tc>
        <w:tc>
          <w:tcPr>
            <w:tcW w:w="3118" w:type="dxa"/>
            <w:gridSpan w:val="2"/>
            <w:shd w:val="clear" w:color="auto" w:fill="BFBFBF" w:themeFill="background1" w:themeFillShade="BF"/>
          </w:tcPr>
          <w:p w14:paraId="1445862D" w14:textId="77777777" w:rsidR="00DF43B9" w:rsidRPr="001C3E26" w:rsidRDefault="00DF43B9" w:rsidP="00E97AD0">
            <w:pPr>
              <w:jc w:val="center"/>
              <w:rPr>
                <w:rFonts w:ascii="Impact" w:hAnsi="Impact"/>
                <w:color w:val="FFFFFF" w:themeColor="background1"/>
                <w:sz w:val="32"/>
                <w:szCs w:val="32"/>
              </w:rPr>
            </w:pPr>
            <w:r>
              <w:rPr>
                <w:rFonts w:ascii="Impact" w:hAnsi="Impact"/>
                <w:color w:val="FFFFFF" w:themeColor="background1"/>
                <w:sz w:val="32"/>
                <w:szCs w:val="32"/>
              </w:rPr>
              <w:t>Car &amp; Transportation</w:t>
            </w:r>
          </w:p>
        </w:tc>
      </w:tr>
      <w:tr w:rsidR="00DF43B9" w14:paraId="1D9CF528" w14:textId="77777777" w:rsidTr="00E97AD0">
        <w:trPr>
          <w:trHeight w:val="270"/>
        </w:trPr>
        <w:tc>
          <w:tcPr>
            <w:tcW w:w="1561" w:type="dxa"/>
          </w:tcPr>
          <w:p w14:paraId="1071E631" w14:textId="6A5A77E8" w:rsidR="00DF43B9" w:rsidRDefault="00CA02C0" w:rsidP="00E97AD0">
            <w:r>
              <w:t xml:space="preserve">Housing </w:t>
            </w:r>
          </w:p>
        </w:tc>
        <w:tc>
          <w:tcPr>
            <w:tcW w:w="1559" w:type="dxa"/>
          </w:tcPr>
          <w:p w14:paraId="7C98AC61" w14:textId="0F584DC2" w:rsidR="00DF43B9" w:rsidRDefault="00DF43B9" w:rsidP="00E97AD0">
            <w:r>
              <w:t>$</w:t>
            </w:r>
            <w:r w:rsidR="00CA02C0">
              <w:t xml:space="preserve"> </w:t>
            </w:r>
            <w:r w:rsidR="00CA02C0" w:rsidRPr="00CA02C0">
              <w:t>2</w:t>
            </w:r>
            <w:r w:rsidR="00064548">
              <w:t>, 958,278.4</w:t>
            </w:r>
          </w:p>
        </w:tc>
        <w:tc>
          <w:tcPr>
            <w:tcW w:w="1559" w:type="dxa"/>
          </w:tcPr>
          <w:p w14:paraId="081A097E" w14:textId="69ADD572" w:rsidR="00DF43B9" w:rsidRDefault="00064548" w:rsidP="00E97AD0">
            <w:r>
              <w:t xml:space="preserve">Groceries </w:t>
            </w:r>
          </w:p>
        </w:tc>
        <w:tc>
          <w:tcPr>
            <w:tcW w:w="1559" w:type="dxa"/>
          </w:tcPr>
          <w:p w14:paraId="69EACAD0" w14:textId="7F0E4493" w:rsidR="00DF43B9" w:rsidRDefault="00DF43B9" w:rsidP="00E97AD0">
            <w:r w:rsidRPr="000057DC">
              <w:t>$</w:t>
            </w:r>
            <w:r w:rsidR="00064548">
              <w:t xml:space="preserve"> </w:t>
            </w:r>
            <w:r w:rsidR="00064548" w:rsidRPr="00064548">
              <w:t>30,900.68</w:t>
            </w:r>
          </w:p>
        </w:tc>
        <w:tc>
          <w:tcPr>
            <w:tcW w:w="1559" w:type="dxa"/>
          </w:tcPr>
          <w:p w14:paraId="6F73758F" w14:textId="55F5F33A" w:rsidR="00DF43B9" w:rsidRDefault="000F7E32" w:rsidP="00E97AD0">
            <w:r>
              <w:t>Pub Tans Ex</w:t>
            </w:r>
          </w:p>
        </w:tc>
        <w:tc>
          <w:tcPr>
            <w:tcW w:w="1559" w:type="dxa"/>
          </w:tcPr>
          <w:p w14:paraId="3B71F3A6" w14:textId="068F485F" w:rsidR="00DF43B9" w:rsidRDefault="00DF43B9" w:rsidP="00E97AD0">
            <w:r w:rsidRPr="004312E1">
              <w:t>$</w:t>
            </w:r>
            <w:r w:rsidR="000F7E32">
              <w:t xml:space="preserve"> 7,725.17</w:t>
            </w:r>
          </w:p>
        </w:tc>
      </w:tr>
      <w:tr w:rsidR="00DF43B9" w14:paraId="50DF9CBF" w14:textId="77777777" w:rsidTr="00E97AD0">
        <w:trPr>
          <w:trHeight w:val="286"/>
        </w:trPr>
        <w:tc>
          <w:tcPr>
            <w:tcW w:w="1561" w:type="dxa"/>
          </w:tcPr>
          <w:p w14:paraId="2975CECF" w14:textId="6C984D4C" w:rsidR="00DF43B9" w:rsidRDefault="00CA02C0" w:rsidP="00E97AD0">
            <w:r>
              <w:t>Basic Nec</w:t>
            </w:r>
          </w:p>
        </w:tc>
        <w:tc>
          <w:tcPr>
            <w:tcW w:w="1559" w:type="dxa"/>
          </w:tcPr>
          <w:p w14:paraId="278B956C" w14:textId="06D4B56D" w:rsidR="00DF43B9" w:rsidRDefault="00DF43B9" w:rsidP="00E97AD0">
            <w:r w:rsidRPr="00AB4247">
              <w:t>$</w:t>
            </w:r>
            <w:r w:rsidR="00CA02C0">
              <w:t xml:space="preserve"> </w:t>
            </w:r>
            <w:r w:rsidR="00CA02C0" w:rsidRPr="00CA02C0">
              <w:t>15,407.70</w:t>
            </w:r>
          </w:p>
        </w:tc>
        <w:tc>
          <w:tcPr>
            <w:tcW w:w="1559" w:type="dxa"/>
          </w:tcPr>
          <w:p w14:paraId="30F008E2" w14:textId="7AA38053" w:rsidR="00DF43B9" w:rsidRDefault="00064548" w:rsidP="00E97AD0">
            <w:r>
              <w:t>Eating Out</w:t>
            </w:r>
          </w:p>
        </w:tc>
        <w:tc>
          <w:tcPr>
            <w:tcW w:w="1559" w:type="dxa"/>
          </w:tcPr>
          <w:p w14:paraId="039185DF" w14:textId="5332B251" w:rsidR="00DF43B9" w:rsidRDefault="00DF43B9" w:rsidP="00E97AD0">
            <w:r w:rsidRPr="000057DC">
              <w:t>$</w:t>
            </w:r>
            <w:r w:rsidR="00064548">
              <w:t xml:space="preserve"> </w:t>
            </w:r>
            <w:r w:rsidR="00064548" w:rsidRPr="00064548">
              <w:t>15,450.34</w:t>
            </w:r>
          </w:p>
        </w:tc>
        <w:tc>
          <w:tcPr>
            <w:tcW w:w="1559" w:type="dxa"/>
          </w:tcPr>
          <w:p w14:paraId="00C95F3B" w14:textId="6CD73B75" w:rsidR="00DF43B9" w:rsidRDefault="000F7E32" w:rsidP="00E97AD0">
            <w:r>
              <w:t xml:space="preserve">Gasoline </w:t>
            </w:r>
          </w:p>
        </w:tc>
        <w:tc>
          <w:tcPr>
            <w:tcW w:w="1559" w:type="dxa"/>
          </w:tcPr>
          <w:p w14:paraId="48571C25" w14:textId="53677FE3" w:rsidR="00DF43B9" w:rsidRDefault="00DF43B9" w:rsidP="00E97AD0">
            <w:r w:rsidRPr="004312E1">
              <w:t>$</w:t>
            </w:r>
            <w:r w:rsidR="00522DA7">
              <w:t>23</w:t>
            </w:r>
            <w:r w:rsidR="000F7E32">
              <w:t>,600</w:t>
            </w:r>
          </w:p>
        </w:tc>
      </w:tr>
      <w:tr w:rsidR="00DF43B9" w14:paraId="11E1812F" w14:textId="77777777" w:rsidTr="00E97AD0">
        <w:trPr>
          <w:trHeight w:val="270"/>
        </w:trPr>
        <w:tc>
          <w:tcPr>
            <w:tcW w:w="1561" w:type="dxa"/>
          </w:tcPr>
          <w:p w14:paraId="2D8D2082" w14:textId="14663346" w:rsidR="00DF43B9" w:rsidRDefault="000F7E32" w:rsidP="00E97AD0">
            <w:r>
              <w:t>Renters Insurance</w:t>
            </w:r>
          </w:p>
        </w:tc>
        <w:tc>
          <w:tcPr>
            <w:tcW w:w="1559" w:type="dxa"/>
          </w:tcPr>
          <w:p w14:paraId="1A24DBE4" w14:textId="7D5167A3" w:rsidR="00DF43B9" w:rsidRDefault="00DF43B9" w:rsidP="00E97AD0">
            <w:r w:rsidRPr="00AB4247">
              <w:t>$</w:t>
            </w:r>
            <w:r w:rsidR="00B3375E">
              <w:t xml:space="preserve"> </w:t>
            </w:r>
            <w:r w:rsidR="00B3375E" w:rsidRPr="00B3375E">
              <w:t>3,090.07</w:t>
            </w:r>
          </w:p>
        </w:tc>
        <w:tc>
          <w:tcPr>
            <w:tcW w:w="1559" w:type="dxa"/>
          </w:tcPr>
          <w:p w14:paraId="13148A4E" w14:textId="77777777" w:rsidR="00DF43B9" w:rsidRDefault="00DF43B9" w:rsidP="00E97AD0"/>
        </w:tc>
        <w:tc>
          <w:tcPr>
            <w:tcW w:w="1559" w:type="dxa"/>
          </w:tcPr>
          <w:p w14:paraId="160A88F6" w14:textId="77777777" w:rsidR="00DF43B9" w:rsidRDefault="00DF43B9" w:rsidP="00E97AD0">
            <w:r w:rsidRPr="000057DC">
              <w:t>$</w:t>
            </w:r>
          </w:p>
        </w:tc>
        <w:tc>
          <w:tcPr>
            <w:tcW w:w="1559" w:type="dxa"/>
          </w:tcPr>
          <w:p w14:paraId="2D3508CE" w14:textId="4F8D820F" w:rsidR="00DF43B9" w:rsidRDefault="00E12EF9" w:rsidP="00E97AD0">
            <w:r>
              <w:t>Car Insurance</w:t>
            </w:r>
          </w:p>
        </w:tc>
        <w:tc>
          <w:tcPr>
            <w:tcW w:w="1559" w:type="dxa"/>
          </w:tcPr>
          <w:p w14:paraId="669F8C98" w14:textId="0497E213" w:rsidR="00DF43B9" w:rsidRDefault="00DF43B9" w:rsidP="00E97AD0">
            <w:r w:rsidRPr="004312E1">
              <w:t>$</w:t>
            </w:r>
            <w:r w:rsidR="00E12EF9">
              <w:t xml:space="preserve"> 432,609.45</w:t>
            </w:r>
          </w:p>
        </w:tc>
      </w:tr>
      <w:tr w:rsidR="00DF43B9" w14:paraId="75E81746" w14:textId="77777777" w:rsidTr="00E97AD0">
        <w:trPr>
          <w:trHeight w:val="286"/>
        </w:trPr>
        <w:tc>
          <w:tcPr>
            <w:tcW w:w="1561" w:type="dxa"/>
          </w:tcPr>
          <w:p w14:paraId="13259303" w14:textId="4C9F6FF4" w:rsidR="00DF43B9" w:rsidRDefault="006A5F9D" w:rsidP="00E97AD0">
            <w:r>
              <w:t>Gym membership</w:t>
            </w:r>
          </w:p>
        </w:tc>
        <w:tc>
          <w:tcPr>
            <w:tcW w:w="1559" w:type="dxa"/>
          </w:tcPr>
          <w:p w14:paraId="238590A4" w14:textId="243822A4" w:rsidR="00DF43B9" w:rsidRDefault="00DF43B9" w:rsidP="00E97AD0">
            <w:r w:rsidRPr="00AB4247">
              <w:t>$</w:t>
            </w:r>
            <w:r w:rsidR="006A5F9D">
              <w:t xml:space="preserve"> </w:t>
            </w:r>
            <w:r w:rsidR="00A32EC7" w:rsidRPr="00A32EC7">
              <w:t>4,631.21</w:t>
            </w:r>
          </w:p>
        </w:tc>
        <w:tc>
          <w:tcPr>
            <w:tcW w:w="1559" w:type="dxa"/>
          </w:tcPr>
          <w:p w14:paraId="560AA00B" w14:textId="77777777" w:rsidR="00DF43B9" w:rsidRDefault="00DF43B9" w:rsidP="00E97AD0"/>
        </w:tc>
        <w:tc>
          <w:tcPr>
            <w:tcW w:w="1559" w:type="dxa"/>
          </w:tcPr>
          <w:p w14:paraId="70AAB63C" w14:textId="77777777" w:rsidR="00DF43B9" w:rsidRDefault="00DF43B9" w:rsidP="00E97AD0">
            <w:r w:rsidRPr="000057DC">
              <w:t>$</w:t>
            </w:r>
          </w:p>
        </w:tc>
        <w:tc>
          <w:tcPr>
            <w:tcW w:w="1559" w:type="dxa"/>
          </w:tcPr>
          <w:p w14:paraId="601E1FBE" w14:textId="36475834" w:rsidR="00DF43B9" w:rsidRDefault="00E12EF9" w:rsidP="00E97AD0">
            <w:r>
              <w:t>Maintenance and Repairs</w:t>
            </w:r>
          </w:p>
        </w:tc>
        <w:tc>
          <w:tcPr>
            <w:tcW w:w="1559" w:type="dxa"/>
          </w:tcPr>
          <w:p w14:paraId="7EB4B747" w14:textId="76C22110" w:rsidR="00DF43B9" w:rsidRDefault="00DF43B9" w:rsidP="00E97AD0">
            <w:r w:rsidRPr="004312E1">
              <w:t>$</w:t>
            </w:r>
            <w:r w:rsidR="00E12EF9">
              <w:t xml:space="preserve"> 418,959</w:t>
            </w:r>
          </w:p>
        </w:tc>
      </w:tr>
      <w:tr w:rsidR="00DF43B9" w14:paraId="13231927" w14:textId="77777777" w:rsidTr="00E97AD0">
        <w:trPr>
          <w:trHeight w:val="286"/>
        </w:trPr>
        <w:tc>
          <w:tcPr>
            <w:tcW w:w="1561" w:type="dxa"/>
          </w:tcPr>
          <w:p w14:paraId="63D1DBA1" w14:textId="77777777" w:rsidR="00DF43B9" w:rsidRDefault="00DF43B9" w:rsidP="00E97AD0"/>
        </w:tc>
        <w:tc>
          <w:tcPr>
            <w:tcW w:w="1559" w:type="dxa"/>
          </w:tcPr>
          <w:p w14:paraId="04E38B6E" w14:textId="77777777" w:rsidR="00DF43B9" w:rsidRDefault="00DF43B9" w:rsidP="00E97AD0">
            <w:r w:rsidRPr="00AB4247">
              <w:t>$</w:t>
            </w:r>
          </w:p>
        </w:tc>
        <w:tc>
          <w:tcPr>
            <w:tcW w:w="1559" w:type="dxa"/>
          </w:tcPr>
          <w:p w14:paraId="2868A991" w14:textId="77777777" w:rsidR="00DF43B9" w:rsidRDefault="00DF43B9" w:rsidP="00E97AD0"/>
        </w:tc>
        <w:tc>
          <w:tcPr>
            <w:tcW w:w="1559" w:type="dxa"/>
          </w:tcPr>
          <w:p w14:paraId="523DF8C4" w14:textId="77777777" w:rsidR="00DF43B9" w:rsidRDefault="00DF43B9" w:rsidP="00E97AD0">
            <w:r w:rsidRPr="000057DC">
              <w:t>$</w:t>
            </w:r>
          </w:p>
        </w:tc>
        <w:tc>
          <w:tcPr>
            <w:tcW w:w="1559" w:type="dxa"/>
          </w:tcPr>
          <w:p w14:paraId="2E7D4FEB" w14:textId="77777777" w:rsidR="00DF43B9" w:rsidRDefault="00DF43B9" w:rsidP="00E97AD0"/>
        </w:tc>
        <w:tc>
          <w:tcPr>
            <w:tcW w:w="1559" w:type="dxa"/>
          </w:tcPr>
          <w:p w14:paraId="186FC69C" w14:textId="77777777" w:rsidR="00DF43B9" w:rsidRDefault="00DF43B9" w:rsidP="00E97AD0">
            <w:r w:rsidRPr="004312E1">
              <w:t>$</w:t>
            </w:r>
          </w:p>
        </w:tc>
      </w:tr>
      <w:tr w:rsidR="00DF43B9" w14:paraId="664573EA" w14:textId="77777777" w:rsidTr="00E97AD0">
        <w:trPr>
          <w:trHeight w:val="286"/>
        </w:trPr>
        <w:tc>
          <w:tcPr>
            <w:tcW w:w="1561" w:type="dxa"/>
          </w:tcPr>
          <w:p w14:paraId="4488B5C6" w14:textId="77777777" w:rsidR="00DF43B9" w:rsidRDefault="00DF43B9" w:rsidP="00E97AD0"/>
        </w:tc>
        <w:tc>
          <w:tcPr>
            <w:tcW w:w="1559" w:type="dxa"/>
          </w:tcPr>
          <w:p w14:paraId="4BB24725" w14:textId="77777777" w:rsidR="00DF43B9" w:rsidRDefault="00DF43B9" w:rsidP="00E97AD0">
            <w:r w:rsidRPr="00AB4247">
              <w:t>$</w:t>
            </w:r>
          </w:p>
        </w:tc>
        <w:tc>
          <w:tcPr>
            <w:tcW w:w="1559" w:type="dxa"/>
          </w:tcPr>
          <w:p w14:paraId="11602498" w14:textId="77777777" w:rsidR="00DF43B9" w:rsidRDefault="00DF43B9" w:rsidP="00E97AD0"/>
        </w:tc>
        <w:tc>
          <w:tcPr>
            <w:tcW w:w="1559" w:type="dxa"/>
          </w:tcPr>
          <w:p w14:paraId="3068A001" w14:textId="77777777" w:rsidR="00DF43B9" w:rsidRDefault="00DF43B9" w:rsidP="00E97AD0">
            <w:r w:rsidRPr="000057DC">
              <w:t>$</w:t>
            </w:r>
          </w:p>
        </w:tc>
        <w:tc>
          <w:tcPr>
            <w:tcW w:w="1559" w:type="dxa"/>
          </w:tcPr>
          <w:p w14:paraId="38CF1676" w14:textId="77777777" w:rsidR="00DF43B9" w:rsidRDefault="00DF43B9" w:rsidP="00E97AD0"/>
        </w:tc>
        <w:tc>
          <w:tcPr>
            <w:tcW w:w="1559" w:type="dxa"/>
          </w:tcPr>
          <w:p w14:paraId="7B9D8D5F" w14:textId="77777777" w:rsidR="00DF43B9" w:rsidRDefault="00DF43B9" w:rsidP="00E97AD0">
            <w:r w:rsidRPr="004312E1">
              <w:t>$</w:t>
            </w:r>
          </w:p>
        </w:tc>
      </w:tr>
      <w:tr w:rsidR="00DF43B9" w14:paraId="4C5F289F" w14:textId="77777777" w:rsidTr="00E97AD0">
        <w:trPr>
          <w:trHeight w:val="286"/>
        </w:trPr>
        <w:tc>
          <w:tcPr>
            <w:tcW w:w="1561" w:type="dxa"/>
          </w:tcPr>
          <w:p w14:paraId="117CC256" w14:textId="77777777" w:rsidR="00DF43B9" w:rsidRDefault="00DF43B9" w:rsidP="00E97AD0"/>
        </w:tc>
        <w:tc>
          <w:tcPr>
            <w:tcW w:w="1559" w:type="dxa"/>
          </w:tcPr>
          <w:p w14:paraId="7A38070D" w14:textId="77777777" w:rsidR="00DF43B9" w:rsidRDefault="00DF43B9" w:rsidP="00E97AD0">
            <w:r w:rsidRPr="00AB4247">
              <w:t>$</w:t>
            </w:r>
          </w:p>
        </w:tc>
        <w:tc>
          <w:tcPr>
            <w:tcW w:w="1559" w:type="dxa"/>
          </w:tcPr>
          <w:p w14:paraId="52736533" w14:textId="77777777" w:rsidR="00DF43B9" w:rsidRDefault="00DF43B9" w:rsidP="00E97AD0"/>
        </w:tc>
        <w:tc>
          <w:tcPr>
            <w:tcW w:w="1559" w:type="dxa"/>
          </w:tcPr>
          <w:p w14:paraId="2FFE2986" w14:textId="77777777" w:rsidR="00DF43B9" w:rsidRDefault="00DF43B9" w:rsidP="00E97AD0">
            <w:r w:rsidRPr="000057DC">
              <w:t>$</w:t>
            </w:r>
          </w:p>
        </w:tc>
        <w:tc>
          <w:tcPr>
            <w:tcW w:w="1559" w:type="dxa"/>
          </w:tcPr>
          <w:p w14:paraId="448BC4E8" w14:textId="77777777" w:rsidR="00DF43B9" w:rsidRDefault="00DF43B9" w:rsidP="00E97AD0"/>
        </w:tc>
        <w:tc>
          <w:tcPr>
            <w:tcW w:w="1559" w:type="dxa"/>
          </w:tcPr>
          <w:p w14:paraId="410DE035" w14:textId="77777777" w:rsidR="00DF43B9" w:rsidRDefault="00DF43B9" w:rsidP="00E97AD0">
            <w:r w:rsidRPr="004312E1">
              <w:t>$</w:t>
            </w:r>
          </w:p>
        </w:tc>
      </w:tr>
      <w:tr w:rsidR="00DF43B9" w14:paraId="3652241E" w14:textId="77777777" w:rsidTr="00E97AD0">
        <w:trPr>
          <w:trHeight w:val="286"/>
        </w:trPr>
        <w:tc>
          <w:tcPr>
            <w:tcW w:w="1561" w:type="dxa"/>
          </w:tcPr>
          <w:p w14:paraId="79A62DA8" w14:textId="77777777" w:rsidR="00DF43B9" w:rsidRDefault="00DF43B9" w:rsidP="00E97AD0"/>
        </w:tc>
        <w:tc>
          <w:tcPr>
            <w:tcW w:w="1559" w:type="dxa"/>
          </w:tcPr>
          <w:p w14:paraId="77327453" w14:textId="77777777" w:rsidR="00DF43B9" w:rsidRPr="00AB4247" w:rsidRDefault="00DF43B9" w:rsidP="00E97AD0">
            <w:r w:rsidRPr="00AB4247">
              <w:t>$</w:t>
            </w:r>
          </w:p>
        </w:tc>
        <w:tc>
          <w:tcPr>
            <w:tcW w:w="1559" w:type="dxa"/>
          </w:tcPr>
          <w:p w14:paraId="65A57C60" w14:textId="77777777" w:rsidR="00DF43B9" w:rsidRDefault="00DF43B9" w:rsidP="00E97AD0"/>
        </w:tc>
        <w:tc>
          <w:tcPr>
            <w:tcW w:w="1559" w:type="dxa"/>
          </w:tcPr>
          <w:p w14:paraId="18A16231" w14:textId="77777777" w:rsidR="00DF43B9" w:rsidRPr="000057DC" w:rsidRDefault="00DF43B9" w:rsidP="00E97AD0">
            <w:r w:rsidRPr="000057DC">
              <w:t>$</w:t>
            </w:r>
          </w:p>
        </w:tc>
        <w:tc>
          <w:tcPr>
            <w:tcW w:w="1559" w:type="dxa"/>
          </w:tcPr>
          <w:p w14:paraId="0240BA30" w14:textId="77777777" w:rsidR="00DF43B9" w:rsidRDefault="00DF43B9" w:rsidP="00E97AD0"/>
        </w:tc>
        <w:tc>
          <w:tcPr>
            <w:tcW w:w="1559" w:type="dxa"/>
          </w:tcPr>
          <w:p w14:paraId="08336263" w14:textId="77777777" w:rsidR="00DF43B9" w:rsidRPr="004312E1" w:rsidRDefault="00DF43B9" w:rsidP="00E97AD0">
            <w:r w:rsidRPr="004312E1">
              <w:t>$</w:t>
            </w:r>
          </w:p>
        </w:tc>
      </w:tr>
      <w:tr w:rsidR="00DF43B9" w14:paraId="6C09471B" w14:textId="77777777" w:rsidTr="00E97AD0">
        <w:trPr>
          <w:trHeight w:val="286"/>
        </w:trPr>
        <w:tc>
          <w:tcPr>
            <w:tcW w:w="1561" w:type="dxa"/>
            <w:shd w:val="clear" w:color="auto" w:fill="D9D9D9" w:themeFill="background1" w:themeFillShade="D9"/>
          </w:tcPr>
          <w:p w14:paraId="08406D8E" w14:textId="77777777" w:rsidR="00DF43B9" w:rsidRPr="00DC2B78" w:rsidRDefault="00DF43B9" w:rsidP="00E97AD0">
            <w:pPr>
              <w:jc w:val="right"/>
              <w:rPr>
                <w:rFonts w:ascii="Impact" w:hAnsi="Impact"/>
                <w:color w:val="595959" w:themeColor="text1" w:themeTint="A6"/>
                <w:sz w:val="24"/>
                <w:szCs w:val="24"/>
              </w:rPr>
            </w:pPr>
            <w:r w:rsidRPr="00DC2B78">
              <w:rPr>
                <w:rFonts w:ascii="Impact" w:hAnsi="Impact"/>
                <w:color w:val="595959" w:themeColor="text1" w:themeTint="A6"/>
                <w:sz w:val="24"/>
                <w:szCs w:val="24"/>
              </w:rPr>
              <w:lastRenderedPageBreak/>
              <w:t>Total</w:t>
            </w:r>
          </w:p>
        </w:tc>
        <w:tc>
          <w:tcPr>
            <w:tcW w:w="1559" w:type="dxa"/>
          </w:tcPr>
          <w:p w14:paraId="2AB7A2E6" w14:textId="3CA70963" w:rsidR="00DF43B9" w:rsidRPr="00AB4247" w:rsidRDefault="00064548" w:rsidP="00E97AD0">
            <w:r>
              <w:t>2,976,775.47</w:t>
            </w:r>
          </w:p>
        </w:tc>
        <w:tc>
          <w:tcPr>
            <w:tcW w:w="1559" w:type="dxa"/>
            <w:shd w:val="clear" w:color="auto" w:fill="D9D9D9" w:themeFill="background1" w:themeFillShade="D9"/>
          </w:tcPr>
          <w:p w14:paraId="61F121E0" w14:textId="77777777" w:rsidR="00DF43B9" w:rsidRDefault="00DF43B9" w:rsidP="00E97AD0">
            <w:pPr>
              <w:jc w:val="right"/>
            </w:pPr>
            <w:r w:rsidRPr="00DC2B78">
              <w:rPr>
                <w:rFonts w:ascii="Impact" w:hAnsi="Impact"/>
                <w:color w:val="595959" w:themeColor="text1" w:themeTint="A6"/>
                <w:sz w:val="24"/>
                <w:szCs w:val="24"/>
              </w:rPr>
              <w:t>Total</w:t>
            </w:r>
          </w:p>
        </w:tc>
        <w:tc>
          <w:tcPr>
            <w:tcW w:w="1559" w:type="dxa"/>
          </w:tcPr>
          <w:p w14:paraId="7AAD83C9" w14:textId="2FCEE189" w:rsidR="00DF43B9" w:rsidRPr="000057DC" w:rsidRDefault="00064548" w:rsidP="00E97AD0">
            <w:r>
              <w:t>46,351.02</w:t>
            </w:r>
          </w:p>
        </w:tc>
        <w:tc>
          <w:tcPr>
            <w:tcW w:w="1559" w:type="dxa"/>
            <w:shd w:val="clear" w:color="auto" w:fill="D9D9D9" w:themeFill="background1" w:themeFillShade="D9"/>
          </w:tcPr>
          <w:p w14:paraId="6DA5A80F" w14:textId="77777777" w:rsidR="00DF43B9" w:rsidRDefault="00DF43B9" w:rsidP="00E97AD0">
            <w:pPr>
              <w:jc w:val="right"/>
            </w:pPr>
            <w:r w:rsidRPr="00DC2B78">
              <w:rPr>
                <w:rFonts w:ascii="Impact" w:hAnsi="Impact"/>
                <w:color w:val="595959" w:themeColor="text1" w:themeTint="A6"/>
                <w:sz w:val="24"/>
                <w:szCs w:val="24"/>
              </w:rPr>
              <w:t>Total</w:t>
            </w:r>
          </w:p>
        </w:tc>
        <w:tc>
          <w:tcPr>
            <w:tcW w:w="1559" w:type="dxa"/>
          </w:tcPr>
          <w:p w14:paraId="072D32FA" w14:textId="5F9FD26B" w:rsidR="00DF43B9" w:rsidRPr="004312E1" w:rsidRDefault="00064548" w:rsidP="00E97AD0">
            <w:r>
              <w:t>982,893,62</w:t>
            </w:r>
          </w:p>
        </w:tc>
      </w:tr>
      <w:tr w:rsidR="00DF43B9" w:rsidRPr="001C3E26" w14:paraId="32557795" w14:textId="77777777" w:rsidTr="00E97AD0">
        <w:trPr>
          <w:trHeight w:val="413"/>
        </w:trPr>
        <w:tc>
          <w:tcPr>
            <w:tcW w:w="3120" w:type="dxa"/>
            <w:gridSpan w:val="2"/>
            <w:shd w:val="clear" w:color="auto" w:fill="BFBFBF" w:themeFill="background1" w:themeFillShade="BF"/>
          </w:tcPr>
          <w:p w14:paraId="3AF9D00B" w14:textId="77777777" w:rsidR="00DF43B9" w:rsidRPr="001C3E26" w:rsidRDefault="00DF43B9" w:rsidP="00E97AD0">
            <w:pPr>
              <w:jc w:val="center"/>
              <w:rPr>
                <w:rFonts w:ascii="Impact" w:hAnsi="Impact"/>
                <w:color w:val="FFFFFF" w:themeColor="background1"/>
                <w:sz w:val="32"/>
                <w:szCs w:val="32"/>
              </w:rPr>
            </w:pPr>
            <w:r>
              <w:rPr>
                <w:rFonts w:ascii="Impact" w:hAnsi="Impact"/>
                <w:color w:val="FFFFFF" w:themeColor="background1"/>
                <w:sz w:val="32"/>
                <w:szCs w:val="32"/>
              </w:rPr>
              <w:t>Shopping</w:t>
            </w:r>
          </w:p>
        </w:tc>
        <w:tc>
          <w:tcPr>
            <w:tcW w:w="3118" w:type="dxa"/>
            <w:gridSpan w:val="2"/>
            <w:shd w:val="clear" w:color="auto" w:fill="BFBFBF" w:themeFill="background1" w:themeFillShade="BF"/>
          </w:tcPr>
          <w:p w14:paraId="1CAF0BF1" w14:textId="77777777" w:rsidR="00DF43B9" w:rsidRPr="001C3E26" w:rsidRDefault="00DF43B9" w:rsidP="00E97AD0">
            <w:pPr>
              <w:jc w:val="center"/>
              <w:rPr>
                <w:rFonts w:ascii="Impact" w:hAnsi="Impact"/>
                <w:color w:val="FFFFFF" w:themeColor="background1"/>
                <w:sz w:val="32"/>
                <w:szCs w:val="32"/>
              </w:rPr>
            </w:pPr>
            <w:r>
              <w:rPr>
                <w:rFonts w:ascii="Impact" w:hAnsi="Impact"/>
                <w:color w:val="FFFFFF" w:themeColor="background1"/>
                <w:sz w:val="32"/>
                <w:szCs w:val="32"/>
              </w:rPr>
              <w:t>Entertainment</w:t>
            </w:r>
          </w:p>
        </w:tc>
        <w:tc>
          <w:tcPr>
            <w:tcW w:w="3118" w:type="dxa"/>
            <w:gridSpan w:val="2"/>
            <w:shd w:val="clear" w:color="auto" w:fill="BFBFBF" w:themeFill="background1" w:themeFillShade="BF"/>
          </w:tcPr>
          <w:p w14:paraId="0269DD25" w14:textId="77777777" w:rsidR="00DF43B9" w:rsidRPr="001C3E26" w:rsidRDefault="00DF43B9" w:rsidP="00E97AD0">
            <w:pPr>
              <w:jc w:val="center"/>
              <w:rPr>
                <w:rFonts w:ascii="Impact" w:hAnsi="Impact"/>
                <w:color w:val="FFFFFF" w:themeColor="background1"/>
                <w:sz w:val="32"/>
                <w:szCs w:val="32"/>
              </w:rPr>
            </w:pPr>
            <w:r>
              <w:rPr>
                <w:rFonts w:ascii="Impact" w:hAnsi="Impact"/>
                <w:color w:val="FFFFFF" w:themeColor="background1"/>
                <w:sz w:val="32"/>
                <w:szCs w:val="32"/>
              </w:rPr>
              <w:t>Miscellaneous</w:t>
            </w:r>
          </w:p>
        </w:tc>
      </w:tr>
      <w:tr w:rsidR="00DF43B9" w14:paraId="5FAED3B9" w14:textId="77777777" w:rsidTr="00E97AD0">
        <w:trPr>
          <w:trHeight w:val="270"/>
        </w:trPr>
        <w:tc>
          <w:tcPr>
            <w:tcW w:w="1561" w:type="dxa"/>
          </w:tcPr>
          <w:p w14:paraId="13D9703E" w14:textId="77566558" w:rsidR="00DF43B9" w:rsidRDefault="00E459D0" w:rsidP="00E97AD0">
            <w:r>
              <w:t>Clothing</w:t>
            </w:r>
          </w:p>
        </w:tc>
        <w:tc>
          <w:tcPr>
            <w:tcW w:w="1559" w:type="dxa"/>
          </w:tcPr>
          <w:p w14:paraId="17B3AE3A" w14:textId="77A25CC7" w:rsidR="00DF43B9" w:rsidRDefault="00DF43B9" w:rsidP="00E97AD0">
            <w:r>
              <w:t>$</w:t>
            </w:r>
            <w:r w:rsidR="00E459D0">
              <w:t xml:space="preserve"> 30,900.68</w:t>
            </w:r>
          </w:p>
        </w:tc>
        <w:tc>
          <w:tcPr>
            <w:tcW w:w="1559" w:type="dxa"/>
          </w:tcPr>
          <w:p w14:paraId="632FA748" w14:textId="77777777" w:rsidR="00DF43B9" w:rsidRDefault="00DF43B9" w:rsidP="00E97AD0"/>
        </w:tc>
        <w:tc>
          <w:tcPr>
            <w:tcW w:w="1559" w:type="dxa"/>
          </w:tcPr>
          <w:p w14:paraId="3631688C" w14:textId="77777777" w:rsidR="00DF43B9" w:rsidRDefault="00DF43B9" w:rsidP="00E97AD0">
            <w:r w:rsidRPr="000057DC">
              <w:t>$</w:t>
            </w:r>
          </w:p>
        </w:tc>
        <w:tc>
          <w:tcPr>
            <w:tcW w:w="1559" w:type="dxa"/>
          </w:tcPr>
          <w:p w14:paraId="20849236" w14:textId="4C5A380E" w:rsidR="00DF43B9" w:rsidRDefault="00064548" w:rsidP="00E97AD0">
            <w:r>
              <w:t>Tuition and Fees</w:t>
            </w:r>
          </w:p>
        </w:tc>
        <w:tc>
          <w:tcPr>
            <w:tcW w:w="1559" w:type="dxa"/>
          </w:tcPr>
          <w:p w14:paraId="18E9E2CF" w14:textId="3CD8D324" w:rsidR="00DF43B9" w:rsidRDefault="00DF43B9" w:rsidP="00E97AD0">
            <w:r w:rsidRPr="004312E1">
              <w:t>$</w:t>
            </w:r>
            <w:r w:rsidR="00064548">
              <w:t xml:space="preserve"> 386,258.45</w:t>
            </w:r>
          </w:p>
        </w:tc>
      </w:tr>
      <w:tr w:rsidR="00DF43B9" w14:paraId="4CA64D85" w14:textId="77777777" w:rsidTr="00E97AD0">
        <w:trPr>
          <w:trHeight w:val="286"/>
        </w:trPr>
        <w:tc>
          <w:tcPr>
            <w:tcW w:w="1561" w:type="dxa"/>
          </w:tcPr>
          <w:p w14:paraId="50FD46B5" w14:textId="29A05F41" w:rsidR="00DF43B9" w:rsidRDefault="00E459D0" w:rsidP="00E97AD0">
            <w:r>
              <w:t>Toiletries</w:t>
            </w:r>
          </w:p>
        </w:tc>
        <w:tc>
          <w:tcPr>
            <w:tcW w:w="1559" w:type="dxa"/>
          </w:tcPr>
          <w:p w14:paraId="1F8E7A2D" w14:textId="60C3DC1B" w:rsidR="00DF43B9" w:rsidRDefault="00DF43B9" w:rsidP="00E97AD0">
            <w:r w:rsidRPr="00AB4247">
              <w:t>$</w:t>
            </w:r>
            <w:r w:rsidR="00E459D0">
              <w:t xml:space="preserve"> </w:t>
            </w:r>
            <w:r w:rsidR="00E459D0" w:rsidRPr="00E459D0">
              <w:t>3,090.07</w:t>
            </w:r>
          </w:p>
        </w:tc>
        <w:tc>
          <w:tcPr>
            <w:tcW w:w="1559" w:type="dxa"/>
          </w:tcPr>
          <w:p w14:paraId="37F1E3D2" w14:textId="77777777" w:rsidR="00DF43B9" w:rsidRDefault="00DF43B9" w:rsidP="00E97AD0"/>
        </w:tc>
        <w:tc>
          <w:tcPr>
            <w:tcW w:w="1559" w:type="dxa"/>
          </w:tcPr>
          <w:p w14:paraId="55BDB01A" w14:textId="77777777" w:rsidR="00DF43B9" w:rsidRDefault="00DF43B9" w:rsidP="00E97AD0">
            <w:r w:rsidRPr="000057DC">
              <w:t>$</w:t>
            </w:r>
          </w:p>
        </w:tc>
        <w:tc>
          <w:tcPr>
            <w:tcW w:w="1559" w:type="dxa"/>
          </w:tcPr>
          <w:p w14:paraId="6919B3DA" w14:textId="36FEBFCB" w:rsidR="00DF43B9" w:rsidRDefault="00064548" w:rsidP="00E97AD0">
            <w:r>
              <w:t>Books and Supplies</w:t>
            </w:r>
          </w:p>
        </w:tc>
        <w:tc>
          <w:tcPr>
            <w:tcW w:w="1559" w:type="dxa"/>
          </w:tcPr>
          <w:p w14:paraId="1A15AD4E" w14:textId="1E4E33E0" w:rsidR="00DF43B9" w:rsidRDefault="00DF43B9" w:rsidP="00E97AD0">
            <w:r w:rsidRPr="004312E1">
              <w:t>$</w:t>
            </w:r>
            <w:r w:rsidR="00064548">
              <w:t xml:space="preserve"> </w:t>
            </w:r>
            <w:r w:rsidR="00465F0F">
              <w:t>150,000.00</w:t>
            </w:r>
          </w:p>
        </w:tc>
      </w:tr>
      <w:tr w:rsidR="00DF43B9" w14:paraId="678BD01A" w14:textId="77777777" w:rsidTr="00E97AD0">
        <w:trPr>
          <w:trHeight w:val="270"/>
        </w:trPr>
        <w:tc>
          <w:tcPr>
            <w:tcW w:w="1561" w:type="dxa"/>
          </w:tcPr>
          <w:p w14:paraId="22F8CC66" w14:textId="789B226C" w:rsidR="00DF43B9" w:rsidRDefault="00884984" w:rsidP="00E97AD0">
            <w:r w:rsidRPr="00884984">
              <w:t>Entertainment/Leisure</w:t>
            </w:r>
          </w:p>
        </w:tc>
        <w:tc>
          <w:tcPr>
            <w:tcW w:w="1559" w:type="dxa"/>
          </w:tcPr>
          <w:p w14:paraId="3DC619CE" w14:textId="2F6A3452" w:rsidR="00DF43B9" w:rsidRDefault="00DF43B9" w:rsidP="00E97AD0">
            <w:r w:rsidRPr="00AB4247">
              <w:t>$</w:t>
            </w:r>
            <w:r w:rsidR="00884984">
              <w:t xml:space="preserve"> </w:t>
            </w:r>
            <w:r w:rsidR="00884984" w:rsidRPr="00884984">
              <w:t xml:space="preserve"> 7,725.17</w:t>
            </w:r>
          </w:p>
        </w:tc>
        <w:tc>
          <w:tcPr>
            <w:tcW w:w="1559" w:type="dxa"/>
          </w:tcPr>
          <w:p w14:paraId="73D8C8E0" w14:textId="77777777" w:rsidR="00DF43B9" w:rsidRDefault="00DF43B9" w:rsidP="00E97AD0"/>
        </w:tc>
        <w:tc>
          <w:tcPr>
            <w:tcW w:w="1559" w:type="dxa"/>
          </w:tcPr>
          <w:p w14:paraId="5E9F3FCB" w14:textId="77777777" w:rsidR="00DF43B9" w:rsidRDefault="00DF43B9" w:rsidP="00E97AD0">
            <w:r w:rsidRPr="000057DC">
              <w:t>$</w:t>
            </w:r>
          </w:p>
        </w:tc>
        <w:tc>
          <w:tcPr>
            <w:tcW w:w="1559" w:type="dxa"/>
          </w:tcPr>
          <w:p w14:paraId="1E5F49DB" w14:textId="206CE0C3" w:rsidR="00DF43B9" w:rsidRDefault="00262FFA" w:rsidP="00E97AD0">
            <w:r>
              <w:t>Emergency Fund</w:t>
            </w:r>
          </w:p>
        </w:tc>
        <w:tc>
          <w:tcPr>
            <w:tcW w:w="1559" w:type="dxa"/>
          </w:tcPr>
          <w:p w14:paraId="48A11ABE" w14:textId="293A2F3F" w:rsidR="00DF43B9" w:rsidRDefault="00DF43B9" w:rsidP="00E97AD0">
            <w:r w:rsidRPr="004312E1">
              <w:t>$</w:t>
            </w:r>
            <w:r w:rsidR="00262FFA">
              <w:t xml:space="preserve"> 123,602.72</w:t>
            </w:r>
          </w:p>
        </w:tc>
      </w:tr>
      <w:tr w:rsidR="00DF43B9" w14:paraId="4F77B05E" w14:textId="77777777" w:rsidTr="00E97AD0">
        <w:trPr>
          <w:trHeight w:val="286"/>
        </w:trPr>
        <w:tc>
          <w:tcPr>
            <w:tcW w:w="1561" w:type="dxa"/>
          </w:tcPr>
          <w:p w14:paraId="79BB508E" w14:textId="77777777" w:rsidR="00DF43B9" w:rsidRDefault="00DF43B9" w:rsidP="00E97AD0"/>
        </w:tc>
        <w:tc>
          <w:tcPr>
            <w:tcW w:w="1559" w:type="dxa"/>
          </w:tcPr>
          <w:p w14:paraId="220E52FF" w14:textId="77777777" w:rsidR="00DF43B9" w:rsidRDefault="00DF43B9" w:rsidP="00E97AD0">
            <w:r w:rsidRPr="00AB4247">
              <w:t>$</w:t>
            </w:r>
          </w:p>
        </w:tc>
        <w:tc>
          <w:tcPr>
            <w:tcW w:w="1559" w:type="dxa"/>
          </w:tcPr>
          <w:p w14:paraId="1A92BA69" w14:textId="77777777" w:rsidR="00DF43B9" w:rsidRDefault="00DF43B9" w:rsidP="00E97AD0"/>
        </w:tc>
        <w:tc>
          <w:tcPr>
            <w:tcW w:w="1559" w:type="dxa"/>
          </w:tcPr>
          <w:p w14:paraId="0A060359" w14:textId="77777777" w:rsidR="00DF43B9" w:rsidRDefault="00DF43B9" w:rsidP="00E97AD0">
            <w:r w:rsidRPr="000057DC">
              <w:t>$</w:t>
            </w:r>
          </w:p>
        </w:tc>
        <w:tc>
          <w:tcPr>
            <w:tcW w:w="1559" w:type="dxa"/>
          </w:tcPr>
          <w:p w14:paraId="23BB1F76" w14:textId="2F40D038" w:rsidR="00DF43B9" w:rsidRDefault="00837026" w:rsidP="00E97AD0">
            <w:r>
              <w:t>Retirement Fund</w:t>
            </w:r>
          </w:p>
        </w:tc>
        <w:tc>
          <w:tcPr>
            <w:tcW w:w="1559" w:type="dxa"/>
          </w:tcPr>
          <w:p w14:paraId="5CB2B933" w14:textId="386DF3C6" w:rsidR="00DF43B9" w:rsidRDefault="00DF43B9" w:rsidP="00E97AD0">
            <w:r w:rsidRPr="004312E1">
              <w:t>$</w:t>
            </w:r>
            <w:r w:rsidR="00837026">
              <w:t xml:space="preserve"> 309,006.8</w:t>
            </w:r>
          </w:p>
        </w:tc>
      </w:tr>
      <w:tr w:rsidR="00DF43B9" w14:paraId="51A8E131" w14:textId="77777777" w:rsidTr="00E97AD0">
        <w:trPr>
          <w:trHeight w:val="286"/>
        </w:trPr>
        <w:tc>
          <w:tcPr>
            <w:tcW w:w="1561" w:type="dxa"/>
          </w:tcPr>
          <w:p w14:paraId="3DB5F3FE" w14:textId="77777777" w:rsidR="00DF43B9" w:rsidRDefault="00DF43B9" w:rsidP="00E97AD0"/>
        </w:tc>
        <w:tc>
          <w:tcPr>
            <w:tcW w:w="1559" w:type="dxa"/>
          </w:tcPr>
          <w:p w14:paraId="085E3C0E" w14:textId="77777777" w:rsidR="00DF43B9" w:rsidRDefault="00DF43B9" w:rsidP="00E97AD0">
            <w:r w:rsidRPr="00AB4247">
              <w:t>$</w:t>
            </w:r>
          </w:p>
        </w:tc>
        <w:tc>
          <w:tcPr>
            <w:tcW w:w="1559" w:type="dxa"/>
          </w:tcPr>
          <w:p w14:paraId="2232A454" w14:textId="77777777" w:rsidR="00DF43B9" w:rsidRDefault="00DF43B9" w:rsidP="00E97AD0"/>
        </w:tc>
        <w:tc>
          <w:tcPr>
            <w:tcW w:w="1559" w:type="dxa"/>
          </w:tcPr>
          <w:p w14:paraId="0BD6E9AF" w14:textId="77777777" w:rsidR="00DF43B9" w:rsidRDefault="00DF43B9" w:rsidP="00E97AD0">
            <w:r w:rsidRPr="000057DC">
              <w:t>$</w:t>
            </w:r>
          </w:p>
        </w:tc>
        <w:tc>
          <w:tcPr>
            <w:tcW w:w="1559" w:type="dxa"/>
          </w:tcPr>
          <w:p w14:paraId="4ECF96C5" w14:textId="04EF68AB" w:rsidR="00DF43B9" w:rsidRDefault="00837026" w:rsidP="00E97AD0">
            <w:r>
              <w:t>Saving Goals</w:t>
            </w:r>
          </w:p>
        </w:tc>
        <w:tc>
          <w:tcPr>
            <w:tcW w:w="1559" w:type="dxa"/>
          </w:tcPr>
          <w:p w14:paraId="0CD7E640" w14:textId="0819BCE3" w:rsidR="00DF43B9" w:rsidRDefault="00DF43B9" w:rsidP="00E97AD0">
            <w:r w:rsidRPr="004312E1">
              <w:t>$</w:t>
            </w:r>
            <w:r w:rsidR="00837026">
              <w:t xml:space="preserve"> 463,510.2</w:t>
            </w:r>
          </w:p>
        </w:tc>
      </w:tr>
      <w:tr w:rsidR="00DF43B9" w14:paraId="7096AF1F" w14:textId="77777777" w:rsidTr="00E97AD0">
        <w:trPr>
          <w:trHeight w:val="286"/>
        </w:trPr>
        <w:tc>
          <w:tcPr>
            <w:tcW w:w="1561" w:type="dxa"/>
          </w:tcPr>
          <w:p w14:paraId="56D3FAA1" w14:textId="77777777" w:rsidR="00DF43B9" w:rsidRDefault="00DF43B9" w:rsidP="00E97AD0"/>
        </w:tc>
        <w:tc>
          <w:tcPr>
            <w:tcW w:w="1559" w:type="dxa"/>
          </w:tcPr>
          <w:p w14:paraId="1D42C68F" w14:textId="77777777" w:rsidR="00DF43B9" w:rsidRDefault="00DF43B9" w:rsidP="00E97AD0">
            <w:r w:rsidRPr="00AB4247">
              <w:t>$</w:t>
            </w:r>
          </w:p>
        </w:tc>
        <w:tc>
          <w:tcPr>
            <w:tcW w:w="1559" w:type="dxa"/>
          </w:tcPr>
          <w:p w14:paraId="25C82E26" w14:textId="77777777" w:rsidR="00DF43B9" w:rsidRDefault="00DF43B9" w:rsidP="00E97AD0"/>
        </w:tc>
        <w:tc>
          <w:tcPr>
            <w:tcW w:w="1559" w:type="dxa"/>
          </w:tcPr>
          <w:p w14:paraId="0B9F2540" w14:textId="77777777" w:rsidR="00DF43B9" w:rsidRDefault="00DF43B9" w:rsidP="00E97AD0">
            <w:r w:rsidRPr="000057DC">
              <w:t>$</w:t>
            </w:r>
          </w:p>
        </w:tc>
        <w:tc>
          <w:tcPr>
            <w:tcW w:w="1559" w:type="dxa"/>
          </w:tcPr>
          <w:p w14:paraId="7364B9A0" w14:textId="77777777" w:rsidR="00DF43B9" w:rsidRDefault="00DF43B9" w:rsidP="00E97AD0"/>
        </w:tc>
        <w:tc>
          <w:tcPr>
            <w:tcW w:w="1559" w:type="dxa"/>
          </w:tcPr>
          <w:p w14:paraId="7A3223DC" w14:textId="77777777" w:rsidR="00DF43B9" w:rsidRDefault="00DF43B9" w:rsidP="00E97AD0">
            <w:r w:rsidRPr="004312E1">
              <w:t>$</w:t>
            </w:r>
          </w:p>
        </w:tc>
      </w:tr>
      <w:tr w:rsidR="00DF43B9" w14:paraId="09D26E2C" w14:textId="77777777" w:rsidTr="00E97AD0">
        <w:trPr>
          <w:trHeight w:val="286"/>
        </w:trPr>
        <w:tc>
          <w:tcPr>
            <w:tcW w:w="1561" w:type="dxa"/>
          </w:tcPr>
          <w:p w14:paraId="5FC9305F" w14:textId="77777777" w:rsidR="00DF43B9" w:rsidRDefault="00DF43B9" w:rsidP="00E97AD0"/>
        </w:tc>
        <w:tc>
          <w:tcPr>
            <w:tcW w:w="1559" w:type="dxa"/>
          </w:tcPr>
          <w:p w14:paraId="44518CF2" w14:textId="77777777" w:rsidR="00DF43B9" w:rsidRDefault="00DF43B9" w:rsidP="00E97AD0">
            <w:r w:rsidRPr="00AB4247">
              <w:t>$</w:t>
            </w:r>
          </w:p>
        </w:tc>
        <w:tc>
          <w:tcPr>
            <w:tcW w:w="1559" w:type="dxa"/>
          </w:tcPr>
          <w:p w14:paraId="0798F0FE" w14:textId="77777777" w:rsidR="00DF43B9" w:rsidRDefault="00DF43B9" w:rsidP="00E97AD0"/>
        </w:tc>
        <w:tc>
          <w:tcPr>
            <w:tcW w:w="1559" w:type="dxa"/>
          </w:tcPr>
          <w:p w14:paraId="1161E1EB" w14:textId="77777777" w:rsidR="00DF43B9" w:rsidRDefault="00DF43B9" w:rsidP="00E97AD0">
            <w:r w:rsidRPr="000057DC">
              <w:t>$</w:t>
            </w:r>
          </w:p>
        </w:tc>
        <w:tc>
          <w:tcPr>
            <w:tcW w:w="1559" w:type="dxa"/>
          </w:tcPr>
          <w:p w14:paraId="7324BD33" w14:textId="77777777" w:rsidR="00DF43B9" w:rsidRDefault="00DF43B9" w:rsidP="00E97AD0"/>
        </w:tc>
        <w:tc>
          <w:tcPr>
            <w:tcW w:w="1559" w:type="dxa"/>
          </w:tcPr>
          <w:p w14:paraId="637B3CA5" w14:textId="77777777" w:rsidR="00DF43B9" w:rsidRDefault="00DF43B9" w:rsidP="00E97AD0">
            <w:r w:rsidRPr="004312E1">
              <w:t>$</w:t>
            </w:r>
          </w:p>
        </w:tc>
      </w:tr>
      <w:tr w:rsidR="00DF43B9" w:rsidRPr="004312E1" w14:paraId="4B82720C" w14:textId="77777777" w:rsidTr="00E97AD0">
        <w:trPr>
          <w:trHeight w:val="286"/>
        </w:trPr>
        <w:tc>
          <w:tcPr>
            <w:tcW w:w="1561" w:type="dxa"/>
          </w:tcPr>
          <w:p w14:paraId="68D9347F" w14:textId="77777777" w:rsidR="00DF43B9" w:rsidRDefault="00DF43B9" w:rsidP="00E97AD0"/>
        </w:tc>
        <w:tc>
          <w:tcPr>
            <w:tcW w:w="1559" w:type="dxa"/>
          </w:tcPr>
          <w:p w14:paraId="6FBFD3E9" w14:textId="77777777" w:rsidR="00DF43B9" w:rsidRPr="00AB4247" w:rsidRDefault="00DF43B9" w:rsidP="00E97AD0">
            <w:r w:rsidRPr="00AB4247">
              <w:t>$</w:t>
            </w:r>
          </w:p>
        </w:tc>
        <w:tc>
          <w:tcPr>
            <w:tcW w:w="1559" w:type="dxa"/>
          </w:tcPr>
          <w:p w14:paraId="2D318170" w14:textId="77777777" w:rsidR="00DF43B9" w:rsidRDefault="00DF43B9" w:rsidP="00E97AD0"/>
        </w:tc>
        <w:tc>
          <w:tcPr>
            <w:tcW w:w="1559" w:type="dxa"/>
          </w:tcPr>
          <w:p w14:paraId="5F3F7FD3" w14:textId="77777777" w:rsidR="00DF43B9" w:rsidRPr="000057DC" w:rsidRDefault="00DF43B9" w:rsidP="00E97AD0">
            <w:r w:rsidRPr="000057DC">
              <w:t>$</w:t>
            </w:r>
          </w:p>
        </w:tc>
        <w:tc>
          <w:tcPr>
            <w:tcW w:w="1559" w:type="dxa"/>
          </w:tcPr>
          <w:p w14:paraId="2217AF33" w14:textId="77777777" w:rsidR="00DF43B9" w:rsidRDefault="00DF43B9" w:rsidP="00E97AD0"/>
        </w:tc>
        <w:tc>
          <w:tcPr>
            <w:tcW w:w="1559" w:type="dxa"/>
          </w:tcPr>
          <w:p w14:paraId="01A90070" w14:textId="77777777" w:rsidR="00DF43B9" w:rsidRPr="004312E1" w:rsidRDefault="00DF43B9" w:rsidP="00E97AD0">
            <w:r w:rsidRPr="004312E1">
              <w:t>$</w:t>
            </w:r>
          </w:p>
        </w:tc>
      </w:tr>
      <w:tr w:rsidR="00DF43B9" w:rsidRPr="004312E1" w14:paraId="4ECF1EFE" w14:textId="77777777" w:rsidTr="00E97AD0">
        <w:trPr>
          <w:trHeight w:val="286"/>
        </w:trPr>
        <w:tc>
          <w:tcPr>
            <w:tcW w:w="1561" w:type="dxa"/>
            <w:shd w:val="clear" w:color="auto" w:fill="D9D9D9" w:themeFill="background1" w:themeFillShade="D9"/>
          </w:tcPr>
          <w:p w14:paraId="665E1A63" w14:textId="77777777" w:rsidR="00DF43B9" w:rsidRPr="00DC2B78" w:rsidRDefault="00DF43B9" w:rsidP="00E97AD0">
            <w:pPr>
              <w:jc w:val="right"/>
              <w:rPr>
                <w:rFonts w:ascii="Impact" w:hAnsi="Impact"/>
                <w:color w:val="595959" w:themeColor="text1" w:themeTint="A6"/>
                <w:sz w:val="24"/>
                <w:szCs w:val="24"/>
              </w:rPr>
            </w:pPr>
            <w:r w:rsidRPr="00DC2B78">
              <w:rPr>
                <w:rFonts w:ascii="Impact" w:hAnsi="Impact"/>
                <w:color w:val="595959" w:themeColor="text1" w:themeTint="A6"/>
                <w:sz w:val="24"/>
                <w:szCs w:val="24"/>
              </w:rPr>
              <w:t>Total</w:t>
            </w:r>
          </w:p>
        </w:tc>
        <w:tc>
          <w:tcPr>
            <w:tcW w:w="1559" w:type="dxa"/>
          </w:tcPr>
          <w:p w14:paraId="43274013" w14:textId="0E77A348" w:rsidR="00DF43B9" w:rsidRPr="00AB4247" w:rsidRDefault="00465F0F" w:rsidP="00E97AD0">
            <w:r>
              <w:t>41,715.24</w:t>
            </w:r>
          </w:p>
        </w:tc>
        <w:tc>
          <w:tcPr>
            <w:tcW w:w="1559" w:type="dxa"/>
            <w:shd w:val="clear" w:color="auto" w:fill="D9D9D9" w:themeFill="background1" w:themeFillShade="D9"/>
          </w:tcPr>
          <w:p w14:paraId="53D1F942" w14:textId="77777777" w:rsidR="00DF43B9" w:rsidRDefault="00DF43B9" w:rsidP="00E97AD0">
            <w:pPr>
              <w:jc w:val="right"/>
            </w:pPr>
            <w:r w:rsidRPr="00DC2B78">
              <w:rPr>
                <w:rFonts w:ascii="Impact" w:hAnsi="Impact"/>
                <w:color w:val="595959" w:themeColor="text1" w:themeTint="A6"/>
                <w:sz w:val="24"/>
                <w:szCs w:val="24"/>
              </w:rPr>
              <w:t>Total</w:t>
            </w:r>
          </w:p>
        </w:tc>
        <w:tc>
          <w:tcPr>
            <w:tcW w:w="1559" w:type="dxa"/>
          </w:tcPr>
          <w:p w14:paraId="39544972" w14:textId="77777777" w:rsidR="00DF43B9" w:rsidRPr="000057DC" w:rsidRDefault="00DF43B9" w:rsidP="00E97AD0"/>
        </w:tc>
        <w:tc>
          <w:tcPr>
            <w:tcW w:w="1559" w:type="dxa"/>
            <w:shd w:val="clear" w:color="auto" w:fill="D9D9D9" w:themeFill="background1" w:themeFillShade="D9"/>
          </w:tcPr>
          <w:p w14:paraId="7192668A" w14:textId="77777777" w:rsidR="00DF43B9" w:rsidRDefault="00DF43B9" w:rsidP="00E97AD0">
            <w:pPr>
              <w:jc w:val="right"/>
            </w:pPr>
            <w:r w:rsidRPr="00DC2B78">
              <w:rPr>
                <w:rFonts w:ascii="Impact" w:hAnsi="Impact"/>
                <w:color w:val="595959" w:themeColor="text1" w:themeTint="A6"/>
                <w:sz w:val="24"/>
                <w:szCs w:val="24"/>
              </w:rPr>
              <w:t>Total</w:t>
            </w:r>
          </w:p>
        </w:tc>
        <w:tc>
          <w:tcPr>
            <w:tcW w:w="1559" w:type="dxa"/>
          </w:tcPr>
          <w:p w14:paraId="1874AAF4" w14:textId="133B1C09" w:rsidR="00DF43B9" w:rsidRPr="004312E1" w:rsidRDefault="00465F0F" w:rsidP="00E97AD0">
            <w:r>
              <w:t>4,785,105.45</w:t>
            </w:r>
          </w:p>
        </w:tc>
      </w:tr>
      <w:tr w:rsidR="00DF43B9" w:rsidRPr="004312E1" w14:paraId="3797D421" w14:textId="77777777" w:rsidTr="00E97AD0">
        <w:trPr>
          <w:trHeight w:val="286"/>
        </w:trPr>
        <w:tc>
          <w:tcPr>
            <w:tcW w:w="9356" w:type="dxa"/>
            <w:gridSpan w:val="6"/>
            <w:shd w:val="clear" w:color="auto" w:fill="FFFFFF" w:themeFill="background1"/>
          </w:tcPr>
          <w:p w14:paraId="7AE4D3A1" w14:textId="77777777" w:rsidR="00DF43B9" w:rsidRPr="004312E1" w:rsidRDefault="00DF43B9" w:rsidP="00E97AD0"/>
        </w:tc>
      </w:tr>
      <w:tr w:rsidR="00DF43B9" w:rsidRPr="004312E1" w14:paraId="74CBD59B" w14:textId="77777777" w:rsidTr="00E97AD0">
        <w:trPr>
          <w:trHeight w:val="286"/>
        </w:trPr>
        <w:tc>
          <w:tcPr>
            <w:tcW w:w="4679" w:type="dxa"/>
            <w:gridSpan w:val="3"/>
            <w:shd w:val="clear" w:color="auto" w:fill="A6A6A6" w:themeFill="background1" w:themeFillShade="A6"/>
          </w:tcPr>
          <w:p w14:paraId="56B1CD94" w14:textId="77777777" w:rsidR="00DF43B9" w:rsidRPr="00DC2B78" w:rsidRDefault="00DF43B9" w:rsidP="00E97AD0">
            <w:pPr>
              <w:jc w:val="right"/>
              <w:rPr>
                <w:rFonts w:ascii="Impact" w:hAnsi="Impact"/>
                <w:color w:val="595959" w:themeColor="text1" w:themeTint="A6"/>
                <w:sz w:val="24"/>
                <w:szCs w:val="24"/>
              </w:rPr>
            </w:pPr>
            <w:r w:rsidRPr="001C3E26">
              <w:rPr>
                <w:rFonts w:ascii="Impact" w:hAnsi="Impact"/>
                <w:color w:val="FFFFFF" w:themeColor="background1"/>
                <w:sz w:val="32"/>
                <w:szCs w:val="32"/>
              </w:rPr>
              <w:t>Total</w:t>
            </w:r>
            <w:r>
              <w:rPr>
                <w:rFonts w:ascii="Impact" w:hAnsi="Impact"/>
                <w:color w:val="FFFFFF" w:themeColor="background1"/>
                <w:sz w:val="32"/>
                <w:szCs w:val="32"/>
              </w:rPr>
              <w:t xml:space="preserve"> Expenses</w:t>
            </w:r>
          </w:p>
        </w:tc>
        <w:tc>
          <w:tcPr>
            <w:tcW w:w="4677" w:type="dxa"/>
            <w:gridSpan w:val="3"/>
            <w:shd w:val="clear" w:color="auto" w:fill="FFFFFF" w:themeFill="background1"/>
          </w:tcPr>
          <w:p w14:paraId="7E288D90" w14:textId="3A030F26" w:rsidR="00DF43B9" w:rsidRPr="004312E1" w:rsidRDefault="00F16D17" w:rsidP="00E97AD0">
            <w:r>
              <w:t>$8832840. 8</w:t>
            </w:r>
          </w:p>
        </w:tc>
      </w:tr>
    </w:tbl>
    <w:p w14:paraId="4ACE84BB" w14:textId="77777777" w:rsidR="00DF43B9" w:rsidRDefault="00DF43B9" w:rsidP="00DF43B9">
      <w:pPr>
        <w:pBdr>
          <w:bottom w:val="single" w:sz="6" w:space="1" w:color="auto"/>
        </w:pBdr>
        <w:rPr>
          <w:rFonts w:ascii="Impact" w:hAnsi="Impact"/>
          <w:sz w:val="32"/>
          <w:szCs w:val="32"/>
        </w:rPr>
      </w:pPr>
    </w:p>
    <w:p w14:paraId="6FC6E9A6" w14:textId="77777777" w:rsidR="00DF43B9" w:rsidRPr="001C3E26" w:rsidRDefault="00DF43B9" w:rsidP="00DF43B9">
      <w:pPr>
        <w:pBdr>
          <w:bottom w:val="single" w:sz="6" w:space="1" w:color="auto"/>
        </w:pBdr>
        <w:rPr>
          <w:rFonts w:ascii="Impact" w:hAnsi="Impact"/>
          <w:sz w:val="32"/>
          <w:szCs w:val="32"/>
        </w:rPr>
      </w:pPr>
      <w:r>
        <w:rPr>
          <w:rFonts w:ascii="Impact" w:hAnsi="Impact"/>
          <w:sz w:val="32"/>
          <w:szCs w:val="32"/>
        </w:rPr>
        <w:t>Savings</w:t>
      </w:r>
    </w:p>
    <w:tbl>
      <w:tblPr>
        <w:tblStyle w:val="TableGrid"/>
        <w:tblW w:w="10790" w:type="dxa"/>
        <w:tblLook w:val="04A0" w:firstRow="1" w:lastRow="0" w:firstColumn="1" w:lastColumn="0" w:noHBand="0" w:noVBand="1"/>
      </w:tblPr>
      <w:tblGrid>
        <w:gridCol w:w="2730"/>
        <w:gridCol w:w="2673"/>
        <w:gridCol w:w="2771"/>
        <w:gridCol w:w="2616"/>
      </w:tblGrid>
      <w:tr w:rsidR="00DF43B9" w14:paraId="2DC45C79" w14:textId="77777777" w:rsidTr="00E97AD0">
        <w:trPr>
          <w:trHeight w:val="413"/>
        </w:trPr>
        <w:tc>
          <w:tcPr>
            <w:tcW w:w="2730" w:type="dxa"/>
            <w:shd w:val="clear" w:color="auto" w:fill="BFBFBF" w:themeFill="background1" w:themeFillShade="BF"/>
          </w:tcPr>
          <w:p w14:paraId="3CFE7ED7" w14:textId="77777777" w:rsidR="00DF43B9" w:rsidRPr="001C3E26" w:rsidRDefault="00DF43B9" w:rsidP="00E97AD0">
            <w:pPr>
              <w:jc w:val="right"/>
              <w:rPr>
                <w:rFonts w:ascii="Impact" w:hAnsi="Impact"/>
                <w:color w:val="FFFFFF" w:themeColor="background1"/>
                <w:sz w:val="32"/>
                <w:szCs w:val="32"/>
              </w:rPr>
            </w:pPr>
            <w:r>
              <w:rPr>
                <w:rFonts w:ascii="Impact" w:hAnsi="Impact"/>
                <w:color w:val="FFFFFF" w:themeColor="background1"/>
                <w:sz w:val="32"/>
                <w:szCs w:val="32"/>
              </w:rPr>
              <w:t>Goal:</w:t>
            </w:r>
          </w:p>
        </w:tc>
        <w:tc>
          <w:tcPr>
            <w:tcW w:w="2673" w:type="dxa"/>
            <w:shd w:val="clear" w:color="auto" w:fill="FFFFFF" w:themeFill="background1"/>
          </w:tcPr>
          <w:p w14:paraId="0A54C990" w14:textId="77777777" w:rsidR="00DF43B9" w:rsidRPr="001C3E26" w:rsidRDefault="00DF43B9" w:rsidP="00E97AD0">
            <w:pPr>
              <w:jc w:val="center"/>
              <w:rPr>
                <w:rFonts w:ascii="Impact" w:hAnsi="Impact"/>
                <w:color w:val="FFFFFF" w:themeColor="background1"/>
                <w:sz w:val="32"/>
                <w:szCs w:val="32"/>
              </w:rPr>
            </w:pPr>
          </w:p>
        </w:tc>
        <w:tc>
          <w:tcPr>
            <w:tcW w:w="2771" w:type="dxa"/>
            <w:shd w:val="clear" w:color="auto" w:fill="BFBFBF" w:themeFill="background1" w:themeFillShade="BF"/>
          </w:tcPr>
          <w:p w14:paraId="71C5496A" w14:textId="77777777" w:rsidR="00DF43B9" w:rsidRPr="001C3E26" w:rsidRDefault="00DF43B9" w:rsidP="00E97AD0">
            <w:pPr>
              <w:jc w:val="right"/>
              <w:rPr>
                <w:rFonts w:ascii="Impact" w:hAnsi="Impact"/>
                <w:color w:val="FFFFFF" w:themeColor="background1"/>
                <w:sz w:val="32"/>
                <w:szCs w:val="32"/>
              </w:rPr>
            </w:pPr>
            <w:r>
              <w:rPr>
                <w:rFonts w:ascii="Impact" w:hAnsi="Impact"/>
                <w:color w:val="FFFFFF" w:themeColor="background1"/>
                <w:sz w:val="32"/>
                <w:szCs w:val="32"/>
              </w:rPr>
              <w:t>Actual:</w:t>
            </w:r>
          </w:p>
        </w:tc>
        <w:tc>
          <w:tcPr>
            <w:tcW w:w="2616" w:type="dxa"/>
            <w:shd w:val="clear" w:color="auto" w:fill="FFFFFF" w:themeFill="background1"/>
          </w:tcPr>
          <w:p w14:paraId="389E58E0" w14:textId="77777777" w:rsidR="00DF43B9" w:rsidRDefault="00DF43B9" w:rsidP="00E97AD0">
            <w:pPr>
              <w:jc w:val="center"/>
              <w:rPr>
                <w:rFonts w:ascii="Impact" w:hAnsi="Impact"/>
                <w:color w:val="FFFFFF" w:themeColor="background1"/>
                <w:sz w:val="32"/>
                <w:szCs w:val="32"/>
              </w:rPr>
            </w:pPr>
          </w:p>
        </w:tc>
      </w:tr>
    </w:tbl>
    <w:p w14:paraId="2B4EB4D5" w14:textId="611C524A" w:rsidR="00CB15EF" w:rsidRDefault="00CB15EF">
      <w:pPr>
        <w:spacing w:line="259" w:lineRule="auto"/>
      </w:pPr>
    </w:p>
    <w:p w14:paraId="2879668E" w14:textId="0DCF9693" w:rsidR="00CB15EF" w:rsidRDefault="00CB15EF" w:rsidP="00CB15EF">
      <w:pPr>
        <w:pStyle w:val="Heading2"/>
      </w:pPr>
      <w:r>
        <w:t>B)</w:t>
      </w:r>
      <w:r w:rsidR="00DF43B9">
        <w:t xml:space="preserve"> </w:t>
      </w:r>
      <w:r w:rsidRPr="00CB15EF">
        <w:t>The Concept of Budgeting as a Tool for Financial Management</w:t>
      </w:r>
    </w:p>
    <w:p w14:paraId="07DA67DA" w14:textId="77777777" w:rsidR="00CB15EF" w:rsidRDefault="00CB15EF" w:rsidP="00CB15EF">
      <w:pPr>
        <w:pStyle w:val="Heading2"/>
      </w:pPr>
    </w:p>
    <w:p w14:paraId="20093897" w14:textId="77777777" w:rsidR="0032253A" w:rsidRDefault="00CB15EF" w:rsidP="00CB15EF">
      <w:r w:rsidRPr="00CB15EF">
        <w:t xml:space="preserve">The core of efficient financial management revolves around the idea of budgeting. </w:t>
      </w:r>
    </w:p>
    <w:p w14:paraId="36636715" w14:textId="627FAD5F" w:rsidR="00CB15EF" w:rsidRDefault="00CB15EF" w:rsidP="00CB15EF">
      <w:r w:rsidRPr="00CB15EF">
        <w:lastRenderedPageBreak/>
        <w:t xml:space="preserve">Budgeting is not merely a simple list of earnings and expenditures; it serves as a strategic instrument that enables individuals to deliberately allocate their resources and give priority to their financial objectives. </w:t>
      </w:r>
      <w:r w:rsidR="00010897">
        <w:t>(Cote, 2022)</w:t>
      </w:r>
    </w:p>
    <w:p w14:paraId="5FC450C1" w14:textId="77777777" w:rsidR="00CB15EF" w:rsidRDefault="00CB15EF" w:rsidP="00CB15EF">
      <w:r w:rsidRPr="00CB15EF">
        <w:t>By engaging in budgeting, we gain the ability to consciously manage our expenses, guaranteeing that every penny we earn is utilized towards endeavors that harmonize with our personal beliefs and aspirations.</w:t>
      </w:r>
    </w:p>
    <w:p w14:paraId="3FEACEC0" w14:textId="2E0A64A8" w:rsidR="00CB15EF" w:rsidRDefault="00CB15EF" w:rsidP="00CB15EF">
      <w:r w:rsidRPr="00CB15EF">
        <w:t xml:space="preserve"> Budgeting allows for a thorough comprehension of our monetary well-being, shedding light on areas in which we may be spending excessively and presenting possibilities for economizing.</w:t>
      </w:r>
    </w:p>
    <w:p w14:paraId="7E55B1B8" w14:textId="77777777" w:rsidR="00CB15EF" w:rsidRDefault="00CB15EF" w:rsidP="00CB15EF">
      <w:r w:rsidRPr="00CB15EF">
        <w:t xml:space="preserve"> Through the careful monitoring and meticulous tracking of our expenditures, we are able to discern patterns, make well-informed choices, and maintain a sense of authority over our financial circumstances. </w:t>
      </w:r>
    </w:p>
    <w:p w14:paraId="04C0A505" w14:textId="77777777" w:rsidR="00CB15EF" w:rsidRDefault="00CB15EF" w:rsidP="00CB15EF">
      <w:r w:rsidRPr="00CB15EF">
        <w:t>Whether it involves reducing superfluous expenditures, setting aside funds for unforeseen emergencies, or strategizing for significant purchases, the practice of budgeting empowers us to remain focused and avoid succumbing to detrimental financial situations.</w:t>
      </w:r>
    </w:p>
    <w:p w14:paraId="00052D11" w14:textId="77777777" w:rsidR="00CB15EF" w:rsidRDefault="00CB15EF" w:rsidP="00CB15EF"/>
    <w:p w14:paraId="3510E357" w14:textId="6D8770F4" w:rsidR="00CA0C0B" w:rsidRDefault="00CA0C0B" w:rsidP="00CB15EF">
      <w:r>
        <w:br w:type="page"/>
      </w:r>
    </w:p>
    <w:p w14:paraId="1DECB2AB" w14:textId="23B39C87" w:rsidR="002A6D1F" w:rsidRDefault="00CB15EF" w:rsidP="00CB15EF">
      <w:pPr>
        <w:pStyle w:val="Heading2"/>
      </w:pPr>
      <w:r>
        <w:lastRenderedPageBreak/>
        <w:t>Conclusion:</w:t>
      </w:r>
    </w:p>
    <w:p w14:paraId="3C88B186" w14:textId="630F2A49" w:rsidR="00CB15EF" w:rsidRDefault="00CB15EF" w:rsidP="00CA0C0B"/>
    <w:p w14:paraId="0CA779E1" w14:textId="77777777" w:rsidR="00D3676B" w:rsidRDefault="00D3676B" w:rsidP="00D3676B">
      <w:r>
        <w:t xml:space="preserve">In summary, the expedition embarked upon during this collegiate endeavor has shed light upon the indispensable significance that a meticulously organized budget holds in facilitating successful financial administration. </w:t>
      </w:r>
    </w:p>
    <w:p w14:paraId="14C1BE54" w14:textId="139D17D1" w:rsidR="00D3676B" w:rsidRDefault="00D3676B" w:rsidP="00D3676B">
      <w:r>
        <w:t>By delving into an exhaustive examination of budgeting methodologies, we have acquired a profound comprehension of resource allocation, expense prioritization, and the attainment of our fiscal aspirations.</w:t>
      </w:r>
    </w:p>
    <w:p w14:paraId="2DBD81D0" w14:textId="46F3D772" w:rsidR="00C57673" w:rsidRDefault="00D3676B" w:rsidP="00CA0C0B">
      <w:r>
        <w:t>In short,</w:t>
      </w:r>
      <w:r w:rsidR="00CB15EF" w:rsidRPr="00CB15EF">
        <w:t xml:space="preserve"> the ability to effectively handle one's finances is a fundamental skill that serves as the foundation for both personal and financial accomplishments. </w:t>
      </w:r>
    </w:p>
    <w:p w14:paraId="0B8EE6A5" w14:textId="0D2124E1" w:rsidR="00D3676B" w:rsidRDefault="00CB15EF" w:rsidP="00D3676B">
      <w:r w:rsidRPr="00CB15EF">
        <w:t>For college students, it becomes even more crucial to grasp the significance of managing money wisely and wholeheartedly embrace the practice of budgeting as a potent tool to navigate the complexities of personal finance.</w:t>
      </w:r>
    </w:p>
    <w:p w14:paraId="7C7E1CBB" w14:textId="77777777" w:rsidR="004F65FE" w:rsidRDefault="00D3676B" w:rsidP="00D3676B">
      <w:r>
        <w:t xml:space="preserve">The cultivation of discipline is paramount in achieving prosperity in managing our finances. It necessitates deliberate choices and a steadfast dedication to harmonize our expenditures with our future ambitions. </w:t>
      </w:r>
    </w:p>
    <w:p w14:paraId="421AAB6F" w14:textId="3B45B6AF" w:rsidR="00D3676B" w:rsidRDefault="00D3676B" w:rsidP="00D3676B">
      <w:r>
        <w:t>Furthermore, consistency serves as an indispensable ally to discipline. By diligently monitoring our expenses, reassessing our financial objectives, and making appropriate modifications, we guarantee our unwavering adherence to our fiscal trajectory.</w:t>
      </w:r>
    </w:p>
    <w:p w14:paraId="7DB8A467" w14:textId="77777777" w:rsidR="00C57673" w:rsidRDefault="00CB15EF" w:rsidP="00CA0C0B">
      <w:r w:rsidRPr="00CB15EF">
        <w:t xml:space="preserve"> By adopting disciplined financial habits and deliberately making choices regarding our financial resources, we have the power to establish a sturdy financial groundwork for a prosperous future, where our aspirations can soar freely without being hindered by the weight of monetary burdens. </w:t>
      </w:r>
    </w:p>
    <w:p w14:paraId="57D60CBB" w14:textId="1F1044E3" w:rsidR="00CB15EF" w:rsidRDefault="00CB15EF" w:rsidP="00CA0C0B">
      <w:r w:rsidRPr="00CB15EF">
        <w:t>Therefore, let us embark on this empowering journey towards financial competence, equipped with the valuable knowledge and unwavering determination to effectively manage our finances, even within the constraints of a limited budget.</w:t>
      </w:r>
    </w:p>
    <w:p w14:paraId="4E2F83FE" w14:textId="0FE784B6" w:rsidR="00990537" w:rsidRDefault="00990537" w:rsidP="00CA0C0B"/>
    <w:p w14:paraId="4825679C" w14:textId="77777777" w:rsidR="00557DD3" w:rsidRDefault="00557DD3" w:rsidP="00557DD3">
      <w:pPr>
        <w:spacing w:line="259" w:lineRule="auto"/>
        <w:jc w:val="center"/>
        <w:rPr>
          <w:rFonts w:ascii="Century Gothic" w:eastAsia="Century Gothic" w:hAnsi="Century Gothic"/>
          <w:b/>
          <w:bCs/>
          <w:color w:val="62A39F"/>
          <w:sz w:val="48"/>
          <w:szCs w:val="48"/>
        </w:rPr>
      </w:pPr>
    </w:p>
    <w:p w14:paraId="71E9F44C" w14:textId="77777777" w:rsidR="00557DD3" w:rsidRDefault="00557DD3" w:rsidP="00557DD3">
      <w:pPr>
        <w:spacing w:line="259" w:lineRule="auto"/>
        <w:jc w:val="center"/>
        <w:rPr>
          <w:rFonts w:ascii="Century Gothic" w:eastAsia="Century Gothic" w:hAnsi="Century Gothic"/>
          <w:b/>
          <w:bCs/>
          <w:color w:val="62A39F"/>
          <w:sz w:val="48"/>
          <w:szCs w:val="48"/>
        </w:rPr>
      </w:pPr>
    </w:p>
    <w:p w14:paraId="4394F617" w14:textId="77777777" w:rsidR="00557DD3" w:rsidRDefault="00557DD3" w:rsidP="00557DD3">
      <w:pPr>
        <w:spacing w:line="259" w:lineRule="auto"/>
        <w:jc w:val="center"/>
        <w:rPr>
          <w:rFonts w:ascii="Century Gothic" w:eastAsia="Century Gothic" w:hAnsi="Century Gothic"/>
          <w:b/>
          <w:bCs/>
          <w:color w:val="62A39F"/>
          <w:sz w:val="48"/>
          <w:szCs w:val="48"/>
        </w:rPr>
      </w:pPr>
    </w:p>
    <w:p w14:paraId="6FFD64C5" w14:textId="77777777" w:rsidR="00557DD3" w:rsidRDefault="00557DD3" w:rsidP="00557DD3">
      <w:pPr>
        <w:spacing w:line="259" w:lineRule="auto"/>
        <w:jc w:val="center"/>
        <w:rPr>
          <w:rFonts w:ascii="Century Gothic" w:eastAsia="Century Gothic" w:hAnsi="Century Gothic"/>
          <w:b/>
          <w:bCs/>
          <w:color w:val="62A39F"/>
          <w:sz w:val="48"/>
          <w:szCs w:val="48"/>
        </w:rPr>
      </w:pPr>
    </w:p>
    <w:p w14:paraId="66EE4334" w14:textId="77777777" w:rsidR="00557DD3" w:rsidRDefault="00557DD3" w:rsidP="00557DD3">
      <w:pPr>
        <w:spacing w:line="259" w:lineRule="auto"/>
        <w:jc w:val="center"/>
        <w:rPr>
          <w:rFonts w:ascii="Century Gothic" w:eastAsia="Century Gothic" w:hAnsi="Century Gothic"/>
          <w:b/>
          <w:bCs/>
          <w:color w:val="62A39F"/>
          <w:sz w:val="48"/>
          <w:szCs w:val="48"/>
        </w:rPr>
      </w:pPr>
    </w:p>
    <w:p w14:paraId="3BB476A0" w14:textId="77777777" w:rsidR="00557DD3" w:rsidRDefault="00557DD3" w:rsidP="00557DD3">
      <w:pPr>
        <w:spacing w:line="259" w:lineRule="auto"/>
        <w:jc w:val="center"/>
        <w:rPr>
          <w:rFonts w:ascii="Century Gothic" w:eastAsia="Century Gothic" w:hAnsi="Century Gothic"/>
          <w:b/>
          <w:bCs/>
          <w:color w:val="62A39F"/>
          <w:sz w:val="48"/>
          <w:szCs w:val="48"/>
        </w:rPr>
      </w:pPr>
    </w:p>
    <w:p w14:paraId="4C97E623" w14:textId="072106E4" w:rsidR="00557DD3" w:rsidRPr="00557DD3" w:rsidRDefault="00557DD3" w:rsidP="00557DD3">
      <w:pPr>
        <w:spacing w:line="259" w:lineRule="auto"/>
        <w:jc w:val="center"/>
        <w:rPr>
          <w:rFonts w:ascii="Century Gothic" w:eastAsia="Century Gothic" w:hAnsi="Century Gothic"/>
          <w:b/>
          <w:bCs/>
          <w:color w:val="62A39F"/>
          <w:sz w:val="48"/>
          <w:szCs w:val="48"/>
        </w:rPr>
      </w:pPr>
      <w:r w:rsidRPr="00557DD3">
        <w:rPr>
          <w:rFonts w:ascii="Century Gothic" w:eastAsia="Century Gothic" w:hAnsi="Century Gothic"/>
          <w:b/>
          <w:bCs/>
          <w:color w:val="62A39F"/>
          <w:sz w:val="48"/>
          <w:szCs w:val="48"/>
        </w:rPr>
        <w:t xml:space="preserve">Simple Budget </w:t>
      </w:r>
    </w:p>
    <w:tbl>
      <w:tblPr>
        <w:tblStyle w:val="TableGrid"/>
        <w:tblpPr w:leftFromText="187" w:rightFromText="187" w:topFromText="144" w:vertAnchor="text" w:tblpXSpec="center" w:tblpY="1"/>
        <w:tblOverlap w:val="never"/>
        <w:tblW w:w="10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599"/>
        <w:gridCol w:w="300"/>
        <w:gridCol w:w="3203"/>
        <w:gridCol w:w="300"/>
        <w:gridCol w:w="3003"/>
      </w:tblGrid>
      <w:tr w:rsidR="00557DD3" w:rsidRPr="00557DD3" w14:paraId="113C3C96" w14:textId="77777777" w:rsidTr="00557DD3">
        <w:trPr>
          <w:trHeight w:val="418"/>
        </w:trPr>
        <w:tc>
          <w:tcPr>
            <w:tcW w:w="3197" w:type="dxa"/>
            <w:gridSpan w:val="2"/>
            <w:shd w:val="clear" w:color="auto" w:fill="62A39F"/>
            <w:vAlign w:val="center"/>
          </w:tcPr>
          <w:p w14:paraId="7A649F95" w14:textId="77777777" w:rsidR="00557DD3" w:rsidRPr="00557DD3" w:rsidRDefault="00557DD3" w:rsidP="00557DD3">
            <w:pPr>
              <w:spacing w:line="240" w:lineRule="auto"/>
              <w:jc w:val="center"/>
              <w:rPr>
                <w:rFonts w:ascii="Century Gothic" w:eastAsia="Century Gothic" w:hAnsi="Century Gothic"/>
                <w:color w:val="FFFFFF"/>
                <w:sz w:val="22"/>
                <w:szCs w:val="22"/>
              </w:rPr>
            </w:pPr>
            <w:r w:rsidRPr="00557DD3">
              <w:rPr>
                <w:rFonts w:ascii="Century Gothic" w:eastAsia="Century Gothic" w:hAnsi="Century Gothic"/>
                <w:color w:val="FFFFFF"/>
                <w:sz w:val="22"/>
                <w:szCs w:val="22"/>
              </w:rPr>
              <w:t>Total Income</w:t>
            </w:r>
          </w:p>
        </w:tc>
        <w:tc>
          <w:tcPr>
            <w:tcW w:w="300" w:type="dxa"/>
            <w:vAlign w:val="center"/>
          </w:tcPr>
          <w:p w14:paraId="014B134A" w14:textId="77777777" w:rsidR="00557DD3" w:rsidRPr="00557DD3" w:rsidRDefault="00557DD3" w:rsidP="00557DD3">
            <w:pPr>
              <w:spacing w:line="240" w:lineRule="auto"/>
              <w:jc w:val="center"/>
              <w:rPr>
                <w:rFonts w:ascii="Century Gothic" w:eastAsia="Century Gothic" w:hAnsi="Century Gothic"/>
                <w:color w:val="FFFFFF"/>
                <w:sz w:val="22"/>
                <w:szCs w:val="22"/>
              </w:rPr>
            </w:pPr>
          </w:p>
        </w:tc>
        <w:tc>
          <w:tcPr>
            <w:tcW w:w="3203" w:type="dxa"/>
            <w:shd w:val="clear" w:color="auto" w:fill="62A39F"/>
            <w:vAlign w:val="center"/>
          </w:tcPr>
          <w:p w14:paraId="382FB09C" w14:textId="77777777" w:rsidR="00557DD3" w:rsidRPr="00557DD3" w:rsidRDefault="00557DD3" w:rsidP="00557DD3">
            <w:pPr>
              <w:spacing w:line="240" w:lineRule="auto"/>
              <w:jc w:val="center"/>
              <w:rPr>
                <w:rFonts w:ascii="Century Gothic" w:eastAsia="Century Gothic" w:hAnsi="Century Gothic"/>
                <w:color w:val="FFFFFF"/>
                <w:sz w:val="22"/>
                <w:szCs w:val="22"/>
              </w:rPr>
            </w:pPr>
            <w:r w:rsidRPr="00557DD3">
              <w:rPr>
                <w:rFonts w:ascii="Century Gothic" w:eastAsia="Century Gothic" w:hAnsi="Century Gothic"/>
                <w:color w:val="FFFFFF"/>
                <w:sz w:val="22"/>
                <w:szCs w:val="22"/>
              </w:rPr>
              <w:t>Total Expenses</w:t>
            </w:r>
          </w:p>
        </w:tc>
        <w:tc>
          <w:tcPr>
            <w:tcW w:w="300" w:type="dxa"/>
            <w:vAlign w:val="center"/>
          </w:tcPr>
          <w:p w14:paraId="18972964" w14:textId="77777777" w:rsidR="00557DD3" w:rsidRPr="00557DD3" w:rsidRDefault="00557DD3" w:rsidP="00557DD3">
            <w:pPr>
              <w:spacing w:line="240" w:lineRule="auto"/>
              <w:jc w:val="center"/>
              <w:rPr>
                <w:rFonts w:ascii="Century Gothic" w:eastAsia="Century Gothic" w:hAnsi="Century Gothic"/>
                <w:color w:val="FFFFFF"/>
                <w:sz w:val="22"/>
                <w:szCs w:val="22"/>
              </w:rPr>
            </w:pPr>
          </w:p>
        </w:tc>
        <w:tc>
          <w:tcPr>
            <w:tcW w:w="3002" w:type="dxa"/>
            <w:shd w:val="clear" w:color="auto" w:fill="62A39F"/>
            <w:vAlign w:val="center"/>
          </w:tcPr>
          <w:p w14:paraId="7A1BA2AA" w14:textId="77777777" w:rsidR="00557DD3" w:rsidRPr="00557DD3" w:rsidRDefault="00557DD3" w:rsidP="00557DD3">
            <w:pPr>
              <w:spacing w:line="240" w:lineRule="auto"/>
              <w:jc w:val="center"/>
              <w:rPr>
                <w:rFonts w:ascii="Century Gothic" w:eastAsia="Century Gothic" w:hAnsi="Century Gothic"/>
                <w:color w:val="FFFFFF"/>
                <w:sz w:val="22"/>
                <w:szCs w:val="22"/>
              </w:rPr>
            </w:pPr>
            <w:r w:rsidRPr="00557DD3">
              <w:rPr>
                <w:rFonts w:ascii="Century Gothic" w:eastAsia="Century Gothic" w:hAnsi="Century Gothic"/>
                <w:color w:val="FFFFFF"/>
                <w:sz w:val="22"/>
                <w:szCs w:val="22"/>
              </w:rPr>
              <w:t>Total Balance</w:t>
            </w:r>
          </w:p>
        </w:tc>
      </w:tr>
      <w:tr w:rsidR="00557DD3" w:rsidRPr="00557DD3" w14:paraId="3B2277D2" w14:textId="77777777" w:rsidTr="00557DD3">
        <w:trPr>
          <w:trHeight w:val="418"/>
        </w:trPr>
        <w:tc>
          <w:tcPr>
            <w:tcW w:w="3197" w:type="dxa"/>
            <w:gridSpan w:val="2"/>
            <w:shd w:val="clear" w:color="auto" w:fill="DFECEB"/>
            <w:vAlign w:val="center"/>
          </w:tcPr>
          <w:p w14:paraId="4EECFE77" w14:textId="5046C187" w:rsidR="00557DD3" w:rsidRPr="00557DD3" w:rsidRDefault="00557DD3" w:rsidP="00557DD3">
            <w:pPr>
              <w:spacing w:line="240" w:lineRule="auto"/>
              <w:jc w:val="center"/>
              <w:rPr>
                <w:rFonts w:ascii="Century Gothic" w:eastAsia="Century Gothic" w:hAnsi="Century Gothic"/>
                <w:sz w:val="22"/>
                <w:szCs w:val="22"/>
              </w:rPr>
            </w:pPr>
            <w:r>
              <w:rPr>
                <w:rFonts w:ascii="Century Gothic" w:eastAsia="Century Gothic" w:hAnsi="Century Gothic"/>
                <w:sz w:val="22"/>
                <w:szCs w:val="22"/>
              </w:rPr>
              <w:t>$5000</w:t>
            </w:r>
          </w:p>
        </w:tc>
        <w:tc>
          <w:tcPr>
            <w:tcW w:w="300" w:type="dxa"/>
            <w:vAlign w:val="center"/>
          </w:tcPr>
          <w:p w14:paraId="74EAE901" w14:textId="77777777" w:rsidR="00557DD3" w:rsidRPr="00557DD3" w:rsidRDefault="00557DD3" w:rsidP="00557DD3">
            <w:pPr>
              <w:spacing w:line="240" w:lineRule="auto"/>
              <w:jc w:val="center"/>
              <w:rPr>
                <w:rFonts w:ascii="Century Gothic" w:eastAsia="Century Gothic" w:hAnsi="Century Gothic"/>
                <w:sz w:val="22"/>
                <w:szCs w:val="22"/>
              </w:rPr>
            </w:pPr>
          </w:p>
        </w:tc>
        <w:tc>
          <w:tcPr>
            <w:tcW w:w="3203" w:type="dxa"/>
            <w:shd w:val="clear" w:color="auto" w:fill="DFECEB"/>
            <w:vAlign w:val="center"/>
          </w:tcPr>
          <w:p w14:paraId="72F9BA08" w14:textId="1695A173" w:rsidR="00557DD3" w:rsidRPr="00557DD3" w:rsidRDefault="00557DD3" w:rsidP="00557DD3">
            <w:pPr>
              <w:spacing w:line="240" w:lineRule="auto"/>
              <w:jc w:val="center"/>
              <w:rPr>
                <w:rFonts w:ascii="Century Gothic" w:eastAsia="Century Gothic" w:hAnsi="Century Gothic"/>
                <w:sz w:val="22"/>
                <w:szCs w:val="22"/>
              </w:rPr>
            </w:pPr>
            <w:r>
              <w:rPr>
                <w:rFonts w:ascii="Century Gothic" w:eastAsia="Century Gothic" w:hAnsi="Century Gothic"/>
                <w:sz w:val="22"/>
                <w:szCs w:val="22"/>
              </w:rPr>
              <w:t>$3050</w:t>
            </w:r>
          </w:p>
        </w:tc>
        <w:tc>
          <w:tcPr>
            <w:tcW w:w="300" w:type="dxa"/>
            <w:vAlign w:val="center"/>
          </w:tcPr>
          <w:p w14:paraId="7162A9AF" w14:textId="77777777" w:rsidR="00557DD3" w:rsidRPr="00557DD3" w:rsidRDefault="00557DD3" w:rsidP="00557DD3">
            <w:pPr>
              <w:spacing w:line="240" w:lineRule="auto"/>
              <w:jc w:val="center"/>
              <w:rPr>
                <w:rFonts w:ascii="Century Gothic" w:eastAsia="Century Gothic" w:hAnsi="Century Gothic"/>
                <w:sz w:val="22"/>
                <w:szCs w:val="22"/>
              </w:rPr>
            </w:pPr>
          </w:p>
        </w:tc>
        <w:tc>
          <w:tcPr>
            <w:tcW w:w="3002" w:type="dxa"/>
            <w:shd w:val="clear" w:color="auto" w:fill="DFECEB"/>
            <w:vAlign w:val="center"/>
          </w:tcPr>
          <w:p w14:paraId="71148440" w14:textId="53E30856" w:rsidR="00557DD3" w:rsidRPr="00557DD3" w:rsidRDefault="000349B7" w:rsidP="00557DD3">
            <w:pPr>
              <w:spacing w:line="240" w:lineRule="auto"/>
              <w:jc w:val="center"/>
              <w:rPr>
                <w:rFonts w:ascii="Century Gothic" w:eastAsia="Century Gothic" w:hAnsi="Century Gothic"/>
                <w:sz w:val="22"/>
                <w:szCs w:val="22"/>
              </w:rPr>
            </w:pPr>
            <w:r>
              <w:rPr>
                <w:rFonts w:ascii="Century Gothic" w:eastAsia="Century Gothic" w:hAnsi="Century Gothic"/>
                <w:sz w:val="22"/>
                <w:szCs w:val="22"/>
              </w:rPr>
              <w:t>$1950</w:t>
            </w:r>
          </w:p>
        </w:tc>
      </w:tr>
      <w:tr w:rsidR="00557DD3" w:rsidRPr="00557DD3" w14:paraId="37EE8103" w14:textId="77777777" w:rsidTr="00AD26F6">
        <w:trPr>
          <w:trHeight w:val="60"/>
        </w:trPr>
        <w:tc>
          <w:tcPr>
            <w:tcW w:w="3197" w:type="dxa"/>
            <w:gridSpan w:val="2"/>
            <w:vAlign w:val="center"/>
          </w:tcPr>
          <w:p w14:paraId="345B94C6" w14:textId="77777777" w:rsidR="00557DD3" w:rsidRPr="00557DD3" w:rsidRDefault="00557DD3" w:rsidP="00557DD3">
            <w:pPr>
              <w:spacing w:line="240" w:lineRule="auto"/>
              <w:rPr>
                <w:rFonts w:ascii="Century Gothic" w:eastAsia="Century Gothic" w:hAnsi="Century Gothic"/>
                <w:sz w:val="22"/>
                <w:szCs w:val="22"/>
              </w:rPr>
            </w:pPr>
          </w:p>
        </w:tc>
        <w:tc>
          <w:tcPr>
            <w:tcW w:w="300" w:type="dxa"/>
            <w:vAlign w:val="center"/>
          </w:tcPr>
          <w:p w14:paraId="38672F78" w14:textId="77777777" w:rsidR="00557DD3" w:rsidRPr="00557DD3" w:rsidRDefault="00557DD3" w:rsidP="00557DD3">
            <w:pPr>
              <w:spacing w:line="240" w:lineRule="auto"/>
              <w:rPr>
                <w:rFonts w:ascii="Century Gothic" w:eastAsia="Century Gothic" w:hAnsi="Century Gothic"/>
                <w:sz w:val="22"/>
                <w:szCs w:val="22"/>
              </w:rPr>
            </w:pPr>
          </w:p>
        </w:tc>
        <w:tc>
          <w:tcPr>
            <w:tcW w:w="3203" w:type="dxa"/>
            <w:vAlign w:val="center"/>
          </w:tcPr>
          <w:p w14:paraId="6994E9A1" w14:textId="77777777" w:rsidR="00557DD3" w:rsidRPr="00557DD3" w:rsidRDefault="00557DD3" w:rsidP="00557DD3">
            <w:pPr>
              <w:spacing w:line="240" w:lineRule="auto"/>
              <w:rPr>
                <w:rFonts w:ascii="Century Gothic" w:eastAsia="Century Gothic" w:hAnsi="Century Gothic"/>
                <w:sz w:val="22"/>
                <w:szCs w:val="22"/>
              </w:rPr>
            </w:pPr>
          </w:p>
        </w:tc>
        <w:tc>
          <w:tcPr>
            <w:tcW w:w="300" w:type="dxa"/>
            <w:vAlign w:val="center"/>
          </w:tcPr>
          <w:p w14:paraId="10D3B9EE" w14:textId="77777777" w:rsidR="00557DD3" w:rsidRPr="00557DD3" w:rsidRDefault="00557DD3" w:rsidP="00557DD3">
            <w:pPr>
              <w:spacing w:line="240" w:lineRule="auto"/>
              <w:rPr>
                <w:rFonts w:ascii="Century Gothic" w:eastAsia="Century Gothic" w:hAnsi="Century Gothic"/>
                <w:sz w:val="22"/>
                <w:szCs w:val="22"/>
              </w:rPr>
            </w:pPr>
          </w:p>
        </w:tc>
        <w:tc>
          <w:tcPr>
            <w:tcW w:w="3002" w:type="dxa"/>
            <w:vAlign w:val="center"/>
          </w:tcPr>
          <w:p w14:paraId="25909D47"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5F2EED8E" w14:textId="77777777" w:rsidTr="00557DD3">
        <w:trPr>
          <w:trHeight w:val="418"/>
        </w:trPr>
        <w:tc>
          <w:tcPr>
            <w:tcW w:w="1598" w:type="dxa"/>
            <w:shd w:val="clear" w:color="auto" w:fill="DFECEB"/>
            <w:vAlign w:val="center"/>
          </w:tcPr>
          <w:p w14:paraId="53D83039" w14:textId="77777777" w:rsidR="00557DD3" w:rsidRPr="00557DD3" w:rsidRDefault="00557DD3" w:rsidP="00557DD3">
            <w:pPr>
              <w:spacing w:line="240" w:lineRule="auto"/>
              <w:rPr>
                <w:rFonts w:ascii="Century Gothic" w:eastAsia="Century Gothic" w:hAnsi="Century Gothic"/>
                <w:sz w:val="22"/>
                <w:szCs w:val="22"/>
              </w:rPr>
            </w:pPr>
            <w:r w:rsidRPr="00557DD3">
              <w:rPr>
                <w:rFonts w:ascii="Century Gothic" w:eastAsia="Century Gothic" w:hAnsi="Century Gothic"/>
                <w:sz w:val="22"/>
                <w:szCs w:val="22"/>
              </w:rPr>
              <w:t>Month:</w:t>
            </w:r>
          </w:p>
        </w:tc>
        <w:tc>
          <w:tcPr>
            <w:tcW w:w="8405" w:type="dxa"/>
            <w:gridSpan w:val="5"/>
            <w:tcBorders>
              <w:bottom w:val="single" w:sz="4" w:space="0" w:color="7F7F7F"/>
            </w:tcBorders>
            <w:shd w:val="clear" w:color="auto" w:fill="FFFFFF"/>
            <w:vAlign w:val="center"/>
          </w:tcPr>
          <w:p w14:paraId="27BED645" w14:textId="77777777" w:rsidR="00557DD3" w:rsidRPr="00557DD3" w:rsidRDefault="00557DD3" w:rsidP="00557DD3">
            <w:pPr>
              <w:spacing w:line="240" w:lineRule="auto"/>
              <w:rPr>
                <w:rFonts w:ascii="Century Gothic" w:eastAsia="Century Gothic" w:hAnsi="Century Gothic"/>
                <w:sz w:val="22"/>
                <w:szCs w:val="22"/>
              </w:rPr>
            </w:pPr>
          </w:p>
        </w:tc>
      </w:tr>
    </w:tbl>
    <w:p w14:paraId="265C4E48" w14:textId="69734B6A" w:rsidR="00557DD3" w:rsidRPr="00557DD3" w:rsidRDefault="00557DD3" w:rsidP="00557DD3">
      <w:pPr>
        <w:spacing w:line="259" w:lineRule="auto"/>
        <w:rPr>
          <w:rFonts w:ascii="Century Gothic" w:eastAsia="Century Gothic" w:hAnsi="Century Gothic"/>
          <w:sz w:val="22"/>
          <w:szCs w:val="22"/>
        </w:rPr>
      </w:pPr>
    </w:p>
    <w:tbl>
      <w:tblPr>
        <w:tblStyle w:val="TableGrid"/>
        <w:tblpPr w:leftFromText="187" w:rightFromText="187" w:topFromText="144" w:vertAnchor="text" w:tblpXSpec="center" w:tblpY="-167"/>
        <w:tblOverlap w:val="never"/>
        <w:tblW w:w="998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4282"/>
        <w:gridCol w:w="2376"/>
        <w:gridCol w:w="3330"/>
      </w:tblGrid>
      <w:tr w:rsidR="00557DD3" w:rsidRPr="00557DD3" w14:paraId="25C0CD79" w14:textId="77777777" w:rsidTr="00557DD3">
        <w:trPr>
          <w:trHeight w:val="407"/>
        </w:trPr>
        <w:tc>
          <w:tcPr>
            <w:tcW w:w="4282" w:type="dxa"/>
            <w:shd w:val="clear" w:color="auto" w:fill="62A39F"/>
            <w:vAlign w:val="center"/>
          </w:tcPr>
          <w:p w14:paraId="3E33F700" w14:textId="77777777" w:rsidR="00557DD3" w:rsidRPr="00557DD3" w:rsidRDefault="00557DD3" w:rsidP="00557DD3">
            <w:pPr>
              <w:spacing w:line="240" w:lineRule="auto"/>
              <w:rPr>
                <w:rFonts w:ascii="Century Gothic" w:eastAsia="Century Gothic" w:hAnsi="Century Gothic"/>
                <w:color w:val="FFFFFF"/>
                <w:sz w:val="22"/>
                <w:szCs w:val="22"/>
              </w:rPr>
            </w:pPr>
            <w:r w:rsidRPr="00557DD3">
              <w:rPr>
                <w:rFonts w:ascii="Century Gothic" w:eastAsia="Century Gothic" w:hAnsi="Century Gothic"/>
                <w:color w:val="FFFFFF"/>
                <w:sz w:val="22"/>
                <w:szCs w:val="22"/>
              </w:rPr>
              <w:lastRenderedPageBreak/>
              <w:t>Expenses</w:t>
            </w:r>
          </w:p>
        </w:tc>
        <w:tc>
          <w:tcPr>
            <w:tcW w:w="2376" w:type="dxa"/>
            <w:shd w:val="clear" w:color="auto" w:fill="62A39F"/>
            <w:vAlign w:val="center"/>
          </w:tcPr>
          <w:p w14:paraId="6A97827B" w14:textId="77777777" w:rsidR="00557DD3" w:rsidRPr="00557DD3" w:rsidRDefault="00557DD3" w:rsidP="00557DD3">
            <w:pPr>
              <w:spacing w:line="240" w:lineRule="auto"/>
              <w:jc w:val="center"/>
              <w:rPr>
                <w:rFonts w:ascii="Century Gothic" w:eastAsia="Century Gothic" w:hAnsi="Century Gothic"/>
                <w:color w:val="FFFFFF"/>
                <w:sz w:val="22"/>
                <w:szCs w:val="22"/>
              </w:rPr>
            </w:pPr>
            <w:r w:rsidRPr="00557DD3">
              <w:rPr>
                <w:rFonts w:ascii="Century Gothic" w:eastAsia="Century Gothic" w:hAnsi="Century Gothic"/>
                <w:color w:val="FFFFFF"/>
                <w:sz w:val="22"/>
                <w:szCs w:val="22"/>
              </w:rPr>
              <w:t>Amount</w:t>
            </w:r>
          </w:p>
        </w:tc>
        <w:tc>
          <w:tcPr>
            <w:tcW w:w="3330" w:type="dxa"/>
            <w:shd w:val="clear" w:color="auto" w:fill="62A39F"/>
            <w:vAlign w:val="center"/>
          </w:tcPr>
          <w:p w14:paraId="51758D76" w14:textId="77777777" w:rsidR="00557DD3" w:rsidRPr="00557DD3" w:rsidRDefault="00557DD3" w:rsidP="00557DD3">
            <w:pPr>
              <w:spacing w:line="240" w:lineRule="auto"/>
              <w:jc w:val="center"/>
              <w:rPr>
                <w:rFonts w:ascii="Century Gothic" w:eastAsia="Century Gothic" w:hAnsi="Century Gothic"/>
                <w:color w:val="FFFFFF"/>
                <w:sz w:val="22"/>
                <w:szCs w:val="22"/>
              </w:rPr>
            </w:pPr>
            <w:r w:rsidRPr="00557DD3">
              <w:rPr>
                <w:rFonts w:ascii="Century Gothic" w:eastAsia="Century Gothic" w:hAnsi="Century Gothic"/>
                <w:color w:val="FFFFFF"/>
                <w:sz w:val="22"/>
                <w:szCs w:val="22"/>
              </w:rPr>
              <w:t>Notes</w:t>
            </w:r>
          </w:p>
        </w:tc>
      </w:tr>
      <w:tr w:rsidR="00557DD3" w:rsidRPr="00557DD3" w14:paraId="1A6C1B38" w14:textId="77777777" w:rsidTr="00557DD3">
        <w:trPr>
          <w:trHeight w:val="393"/>
        </w:trPr>
        <w:tc>
          <w:tcPr>
            <w:tcW w:w="4282" w:type="dxa"/>
            <w:vAlign w:val="center"/>
          </w:tcPr>
          <w:p w14:paraId="70975A1E" w14:textId="1606B9BE" w:rsidR="00557DD3" w:rsidRPr="00557DD3" w:rsidRDefault="004F7D9F" w:rsidP="00557DD3">
            <w:pPr>
              <w:spacing w:line="240" w:lineRule="auto"/>
              <w:rPr>
                <w:rFonts w:ascii="Century Gothic" w:eastAsia="Century Gothic" w:hAnsi="Century Gothic"/>
                <w:sz w:val="22"/>
                <w:szCs w:val="22"/>
              </w:rPr>
            </w:pPr>
            <w:r w:rsidRPr="004F7D9F">
              <w:rPr>
                <w:rFonts w:ascii="Century Gothic" w:eastAsia="Century Gothic" w:hAnsi="Century Gothic"/>
                <w:sz w:val="22"/>
                <w:szCs w:val="22"/>
              </w:rPr>
              <w:t>Food on Weekends</w:t>
            </w:r>
          </w:p>
        </w:tc>
        <w:tc>
          <w:tcPr>
            <w:tcW w:w="2376" w:type="dxa"/>
            <w:vAlign w:val="center"/>
          </w:tcPr>
          <w:p w14:paraId="796935D1" w14:textId="1850098D" w:rsidR="00557DD3" w:rsidRPr="00557DD3" w:rsidRDefault="004F7D9F" w:rsidP="00557DD3">
            <w:pPr>
              <w:spacing w:line="240" w:lineRule="auto"/>
              <w:jc w:val="center"/>
              <w:rPr>
                <w:rFonts w:ascii="Century Gothic" w:eastAsia="Century Gothic" w:hAnsi="Century Gothic"/>
                <w:sz w:val="22"/>
                <w:szCs w:val="22"/>
              </w:rPr>
            </w:pPr>
            <w:r w:rsidRPr="004F7D9F">
              <w:rPr>
                <w:rFonts w:ascii="Century Gothic" w:eastAsia="Century Gothic" w:hAnsi="Century Gothic"/>
                <w:sz w:val="22"/>
                <w:szCs w:val="22"/>
              </w:rPr>
              <w:t>$1650</w:t>
            </w:r>
          </w:p>
        </w:tc>
        <w:tc>
          <w:tcPr>
            <w:tcW w:w="3330" w:type="dxa"/>
            <w:vAlign w:val="center"/>
          </w:tcPr>
          <w:p w14:paraId="54429C1E"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1B089AB3" w14:textId="77777777" w:rsidTr="00557DD3">
        <w:trPr>
          <w:trHeight w:val="393"/>
        </w:trPr>
        <w:tc>
          <w:tcPr>
            <w:tcW w:w="4282" w:type="dxa"/>
            <w:vAlign w:val="center"/>
          </w:tcPr>
          <w:p w14:paraId="405CF189" w14:textId="3AB81B9F" w:rsidR="00557DD3" w:rsidRPr="00557DD3" w:rsidRDefault="004F7D9F" w:rsidP="00557DD3">
            <w:pPr>
              <w:spacing w:line="240" w:lineRule="auto"/>
              <w:rPr>
                <w:rFonts w:ascii="Century Gothic" w:eastAsia="Century Gothic" w:hAnsi="Century Gothic"/>
                <w:sz w:val="22"/>
                <w:szCs w:val="22"/>
              </w:rPr>
            </w:pPr>
            <w:r w:rsidRPr="004F7D9F">
              <w:rPr>
                <w:rFonts w:ascii="Century Gothic" w:eastAsia="Century Gothic" w:hAnsi="Century Gothic"/>
                <w:sz w:val="22"/>
                <w:szCs w:val="22"/>
              </w:rPr>
              <w:t>Purchases of Toiletries</w:t>
            </w:r>
          </w:p>
        </w:tc>
        <w:tc>
          <w:tcPr>
            <w:tcW w:w="2376" w:type="dxa"/>
            <w:vAlign w:val="center"/>
          </w:tcPr>
          <w:p w14:paraId="48AAE578" w14:textId="3C96631B" w:rsidR="00557DD3" w:rsidRPr="00557DD3" w:rsidRDefault="004F7D9F" w:rsidP="00557DD3">
            <w:pPr>
              <w:spacing w:line="240" w:lineRule="auto"/>
              <w:jc w:val="center"/>
              <w:rPr>
                <w:rFonts w:ascii="Century Gothic" w:eastAsia="Century Gothic" w:hAnsi="Century Gothic"/>
                <w:sz w:val="22"/>
                <w:szCs w:val="22"/>
              </w:rPr>
            </w:pPr>
            <w:r>
              <w:rPr>
                <w:rFonts w:ascii="Century Gothic" w:eastAsia="Century Gothic" w:hAnsi="Century Gothic"/>
                <w:sz w:val="22"/>
                <w:szCs w:val="22"/>
              </w:rPr>
              <w:t>$400</w:t>
            </w:r>
          </w:p>
        </w:tc>
        <w:tc>
          <w:tcPr>
            <w:tcW w:w="3330" w:type="dxa"/>
            <w:vAlign w:val="center"/>
          </w:tcPr>
          <w:p w14:paraId="5F31F81F"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458B82A3" w14:textId="77777777" w:rsidTr="00557DD3">
        <w:trPr>
          <w:trHeight w:val="393"/>
        </w:trPr>
        <w:tc>
          <w:tcPr>
            <w:tcW w:w="4282" w:type="dxa"/>
            <w:vAlign w:val="center"/>
          </w:tcPr>
          <w:p w14:paraId="34238BE9" w14:textId="44F349C9" w:rsidR="00557DD3" w:rsidRPr="00557DD3" w:rsidRDefault="004F7D9F" w:rsidP="00557DD3">
            <w:pPr>
              <w:spacing w:line="240" w:lineRule="auto"/>
              <w:rPr>
                <w:rFonts w:ascii="Century Gothic" w:eastAsia="Century Gothic" w:hAnsi="Century Gothic"/>
                <w:sz w:val="22"/>
                <w:szCs w:val="22"/>
              </w:rPr>
            </w:pPr>
            <w:r w:rsidRPr="004F7D9F">
              <w:rPr>
                <w:rFonts w:ascii="Century Gothic" w:eastAsia="Century Gothic" w:hAnsi="Century Gothic"/>
                <w:sz w:val="22"/>
                <w:szCs w:val="22"/>
              </w:rPr>
              <w:t>Purchase of Electronic Gadgets:</w:t>
            </w:r>
          </w:p>
        </w:tc>
        <w:tc>
          <w:tcPr>
            <w:tcW w:w="2376" w:type="dxa"/>
            <w:vAlign w:val="center"/>
          </w:tcPr>
          <w:p w14:paraId="52BB3D0A" w14:textId="4EAAB57B" w:rsidR="00557DD3" w:rsidRPr="00557DD3" w:rsidRDefault="000349B7" w:rsidP="00557DD3">
            <w:pPr>
              <w:spacing w:line="240" w:lineRule="auto"/>
              <w:jc w:val="center"/>
              <w:rPr>
                <w:rFonts w:ascii="Century Gothic" w:eastAsia="Century Gothic" w:hAnsi="Century Gothic"/>
                <w:sz w:val="22"/>
                <w:szCs w:val="22"/>
              </w:rPr>
            </w:pPr>
            <w:r>
              <w:rPr>
                <w:rFonts w:ascii="Century Gothic" w:eastAsia="Century Gothic" w:hAnsi="Century Gothic"/>
                <w:sz w:val="22"/>
                <w:szCs w:val="22"/>
              </w:rPr>
              <w:t>$1000</w:t>
            </w:r>
          </w:p>
        </w:tc>
        <w:tc>
          <w:tcPr>
            <w:tcW w:w="3330" w:type="dxa"/>
            <w:vAlign w:val="center"/>
          </w:tcPr>
          <w:p w14:paraId="742188D6"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70B12246" w14:textId="77777777" w:rsidTr="00557DD3">
        <w:trPr>
          <w:trHeight w:val="393"/>
        </w:trPr>
        <w:tc>
          <w:tcPr>
            <w:tcW w:w="4282" w:type="dxa"/>
            <w:vAlign w:val="center"/>
          </w:tcPr>
          <w:p w14:paraId="141F7BA9"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16D7D112"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707C6EBC"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5036DCFB" w14:textId="77777777" w:rsidTr="00557DD3">
        <w:trPr>
          <w:trHeight w:val="393"/>
        </w:trPr>
        <w:tc>
          <w:tcPr>
            <w:tcW w:w="4282" w:type="dxa"/>
            <w:vAlign w:val="center"/>
          </w:tcPr>
          <w:p w14:paraId="567CBA8F"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0A0DE5C8"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5234D75D"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730B85AF" w14:textId="77777777" w:rsidTr="00557DD3">
        <w:trPr>
          <w:trHeight w:val="393"/>
        </w:trPr>
        <w:tc>
          <w:tcPr>
            <w:tcW w:w="4282" w:type="dxa"/>
            <w:vAlign w:val="center"/>
          </w:tcPr>
          <w:p w14:paraId="63C86CFC"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1B09FDA7"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6954BE0A"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5813FDAB" w14:textId="77777777" w:rsidTr="00557DD3">
        <w:trPr>
          <w:trHeight w:val="393"/>
        </w:trPr>
        <w:tc>
          <w:tcPr>
            <w:tcW w:w="4282" w:type="dxa"/>
            <w:vAlign w:val="center"/>
          </w:tcPr>
          <w:p w14:paraId="1C1474AD"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57CCCC1D"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66BF685F"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41E2B46A" w14:textId="77777777" w:rsidTr="00557DD3">
        <w:trPr>
          <w:trHeight w:val="393"/>
        </w:trPr>
        <w:tc>
          <w:tcPr>
            <w:tcW w:w="4282" w:type="dxa"/>
            <w:vAlign w:val="center"/>
          </w:tcPr>
          <w:p w14:paraId="11F77E50"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5EB579D5"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730FD81D"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146B12B9" w14:textId="77777777" w:rsidTr="00557DD3">
        <w:trPr>
          <w:trHeight w:val="393"/>
        </w:trPr>
        <w:tc>
          <w:tcPr>
            <w:tcW w:w="4282" w:type="dxa"/>
            <w:vAlign w:val="center"/>
          </w:tcPr>
          <w:p w14:paraId="3130254B"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1F137F78"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4A0DF489"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0468E0B6" w14:textId="77777777" w:rsidTr="00557DD3">
        <w:trPr>
          <w:trHeight w:val="393"/>
        </w:trPr>
        <w:tc>
          <w:tcPr>
            <w:tcW w:w="4282" w:type="dxa"/>
            <w:vAlign w:val="center"/>
          </w:tcPr>
          <w:p w14:paraId="6ABA0CB6"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7E868339"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09650B23"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1772D987" w14:textId="77777777" w:rsidTr="00557DD3">
        <w:trPr>
          <w:trHeight w:val="393"/>
        </w:trPr>
        <w:tc>
          <w:tcPr>
            <w:tcW w:w="4282" w:type="dxa"/>
            <w:vAlign w:val="center"/>
          </w:tcPr>
          <w:p w14:paraId="468152ED"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6A571966"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2A764CF3"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18BF50B9" w14:textId="77777777" w:rsidTr="00557DD3">
        <w:trPr>
          <w:trHeight w:val="393"/>
        </w:trPr>
        <w:tc>
          <w:tcPr>
            <w:tcW w:w="4282" w:type="dxa"/>
            <w:vAlign w:val="center"/>
          </w:tcPr>
          <w:p w14:paraId="2C0FBBF4"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72AA440C"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09017A59"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46E4E8F4" w14:textId="77777777" w:rsidTr="00557DD3">
        <w:trPr>
          <w:trHeight w:val="393"/>
        </w:trPr>
        <w:tc>
          <w:tcPr>
            <w:tcW w:w="4282" w:type="dxa"/>
            <w:vAlign w:val="center"/>
          </w:tcPr>
          <w:p w14:paraId="7E887902"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54973D95"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492260B5"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22829270" w14:textId="77777777" w:rsidTr="00557DD3">
        <w:trPr>
          <w:trHeight w:val="393"/>
        </w:trPr>
        <w:tc>
          <w:tcPr>
            <w:tcW w:w="4282" w:type="dxa"/>
            <w:vAlign w:val="center"/>
          </w:tcPr>
          <w:p w14:paraId="56C9B361"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12F368CE"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1F087523"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2BCBE193" w14:textId="77777777" w:rsidTr="00557DD3">
        <w:trPr>
          <w:trHeight w:val="393"/>
        </w:trPr>
        <w:tc>
          <w:tcPr>
            <w:tcW w:w="4282" w:type="dxa"/>
            <w:vAlign w:val="center"/>
          </w:tcPr>
          <w:p w14:paraId="06389A8C"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448DA7C1"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0969681D"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5DA1DFEF" w14:textId="77777777" w:rsidTr="00557DD3">
        <w:trPr>
          <w:trHeight w:val="393"/>
        </w:trPr>
        <w:tc>
          <w:tcPr>
            <w:tcW w:w="4282" w:type="dxa"/>
            <w:vAlign w:val="center"/>
          </w:tcPr>
          <w:p w14:paraId="4799915B"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696A1870"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26386C5D"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3FD71BB8" w14:textId="77777777" w:rsidTr="00557DD3">
        <w:trPr>
          <w:trHeight w:val="393"/>
        </w:trPr>
        <w:tc>
          <w:tcPr>
            <w:tcW w:w="4282" w:type="dxa"/>
            <w:vAlign w:val="center"/>
          </w:tcPr>
          <w:p w14:paraId="2618BDDA"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1E38087F"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66AAC1BB"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7BC7C9BD" w14:textId="77777777" w:rsidTr="00557DD3">
        <w:trPr>
          <w:trHeight w:val="393"/>
        </w:trPr>
        <w:tc>
          <w:tcPr>
            <w:tcW w:w="4282" w:type="dxa"/>
            <w:vAlign w:val="center"/>
          </w:tcPr>
          <w:p w14:paraId="3A4F3431"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0B92072F"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7C2A3F35"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1081F158" w14:textId="77777777" w:rsidTr="00557DD3">
        <w:trPr>
          <w:trHeight w:val="393"/>
        </w:trPr>
        <w:tc>
          <w:tcPr>
            <w:tcW w:w="4282" w:type="dxa"/>
            <w:vAlign w:val="center"/>
          </w:tcPr>
          <w:p w14:paraId="3A9350AC"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408A9773"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1FE0DCC3"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48D77D13" w14:textId="77777777" w:rsidTr="00557DD3">
        <w:trPr>
          <w:trHeight w:val="393"/>
        </w:trPr>
        <w:tc>
          <w:tcPr>
            <w:tcW w:w="4282" w:type="dxa"/>
            <w:vAlign w:val="center"/>
          </w:tcPr>
          <w:p w14:paraId="641481E7"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01C858F5"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7E0960E7"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1F192618" w14:textId="77777777" w:rsidTr="00557DD3">
        <w:trPr>
          <w:trHeight w:val="393"/>
        </w:trPr>
        <w:tc>
          <w:tcPr>
            <w:tcW w:w="4282" w:type="dxa"/>
            <w:vAlign w:val="center"/>
          </w:tcPr>
          <w:p w14:paraId="0DE615C0"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4EDD240A"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14BC83CE"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587A0C24" w14:textId="77777777" w:rsidTr="00557DD3">
        <w:trPr>
          <w:trHeight w:val="393"/>
        </w:trPr>
        <w:tc>
          <w:tcPr>
            <w:tcW w:w="4282" w:type="dxa"/>
            <w:vAlign w:val="center"/>
          </w:tcPr>
          <w:p w14:paraId="22D7194C"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30F24364"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59101171" w14:textId="77777777" w:rsidR="00557DD3" w:rsidRPr="00557DD3" w:rsidRDefault="00557DD3" w:rsidP="00557DD3">
            <w:pPr>
              <w:spacing w:line="240" w:lineRule="auto"/>
              <w:rPr>
                <w:rFonts w:ascii="Century Gothic" w:eastAsia="Century Gothic" w:hAnsi="Century Gothic"/>
                <w:sz w:val="22"/>
                <w:szCs w:val="22"/>
              </w:rPr>
            </w:pPr>
          </w:p>
        </w:tc>
      </w:tr>
      <w:tr w:rsidR="00557DD3" w:rsidRPr="00557DD3" w14:paraId="2CEEA66F" w14:textId="77777777" w:rsidTr="00557DD3">
        <w:trPr>
          <w:trHeight w:val="393"/>
        </w:trPr>
        <w:tc>
          <w:tcPr>
            <w:tcW w:w="4282" w:type="dxa"/>
            <w:vAlign w:val="center"/>
          </w:tcPr>
          <w:p w14:paraId="5D30B717" w14:textId="77777777" w:rsidR="00557DD3" w:rsidRPr="00557DD3" w:rsidRDefault="00557DD3" w:rsidP="00557DD3">
            <w:pPr>
              <w:spacing w:line="240" w:lineRule="auto"/>
              <w:rPr>
                <w:rFonts w:ascii="Century Gothic" w:eastAsia="Century Gothic" w:hAnsi="Century Gothic"/>
                <w:sz w:val="22"/>
                <w:szCs w:val="22"/>
              </w:rPr>
            </w:pPr>
          </w:p>
        </w:tc>
        <w:tc>
          <w:tcPr>
            <w:tcW w:w="2376" w:type="dxa"/>
            <w:vAlign w:val="center"/>
          </w:tcPr>
          <w:p w14:paraId="30ECCA6B" w14:textId="77777777" w:rsidR="00557DD3" w:rsidRPr="00557DD3" w:rsidRDefault="00557DD3" w:rsidP="00557DD3">
            <w:pPr>
              <w:spacing w:line="240" w:lineRule="auto"/>
              <w:jc w:val="center"/>
              <w:rPr>
                <w:rFonts w:ascii="Century Gothic" w:eastAsia="Century Gothic" w:hAnsi="Century Gothic"/>
                <w:sz w:val="22"/>
                <w:szCs w:val="22"/>
              </w:rPr>
            </w:pPr>
          </w:p>
        </w:tc>
        <w:tc>
          <w:tcPr>
            <w:tcW w:w="3330" w:type="dxa"/>
            <w:vAlign w:val="center"/>
          </w:tcPr>
          <w:p w14:paraId="071E3547" w14:textId="77777777" w:rsidR="00557DD3" w:rsidRPr="00557DD3" w:rsidRDefault="00557DD3" w:rsidP="00557DD3">
            <w:pPr>
              <w:spacing w:line="240" w:lineRule="auto"/>
              <w:rPr>
                <w:rFonts w:ascii="Century Gothic" w:eastAsia="Century Gothic" w:hAnsi="Century Gothic"/>
                <w:sz w:val="22"/>
                <w:szCs w:val="22"/>
              </w:rPr>
            </w:pPr>
          </w:p>
        </w:tc>
      </w:tr>
    </w:tbl>
    <w:tbl>
      <w:tblPr>
        <w:tblW w:w="10050"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5"/>
        <w:gridCol w:w="4545"/>
        <w:gridCol w:w="3300"/>
      </w:tblGrid>
      <w:tr w:rsidR="00125298" w14:paraId="54D08471" w14:textId="6EA5C080" w:rsidTr="00125298">
        <w:trPr>
          <w:trHeight w:val="1005"/>
        </w:trPr>
        <w:tc>
          <w:tcPr>
            <w:tcW w:w="2205" w:type="dxa"/>
          </w:tcPr>
          <w:p w14:paraId="00CD08A0" w14:textId="1AD4797F" w:rsidR="00125298" w:rsidRPr="00125298" w:rsidRDefault="00125298" w:rsidP="00125298">
            <w:pPr>
              <w:jc w:val="center"/>
              <w:rPr>
                <w:b/>
                <w:bCs/>
                <w:i/>
                <w:iCs/>
              </w:rPr>
            </w:pPr>
            <w:r w:rsidRPr="00125298">
              <w:rPr>
                <w:b/>
                <w:bCs/>
                <w:i/>
                <w:iCs/>
              </w:rPr>
              <w:t>Types of Goals</w:t>
            </w:r>
          </w:p>
        </w:tc>
        <w:tc>
          <w:tcPr>
            <w:tcW w:w="4545" w:type="dxa"/>
          </w:tcPr>
          <w:p w14:paraId="31E83B0B" w14:textId="4CD47AA1" w:rsidR="00125298" w:rsidRPr="00125298" w:rsidRDefault="00125298" w:rsidP="00125298">
            <w:pPr>
              <w:jc w:val="center"/>
              <w:rPr>
                <w:i/>
                <w:iCs/>
              </w:rPr>
            </w:pPr>
            <w:r w:rsidRPr="00125298">
              <w:rPr>
                <w:i/>
                <w:iCs/>
              </w:rPr>
              <w:t>Definition</w:t>
            </w:r>
          </w:p>
        </w:tc>
        <w:tc>
          <w:tcPr>
            <w:tcW w:w="3300" w:type="dxa"/>
          </w:tcPr>
          <w:p w14:paraId="67D6E363" w14:textId="0980290B" w:rsidR="00125298" w:rsidRPr="00125298" w:rsidRDefault="00125298" w:rsidP="00125298">
            <w:pPr>
              <w:jc w:val="center"/>
              <w:rPr>
                <w:i/>
                <w:iCs/>
                <w:u w:val="single"/>
              </w:rPr>
            </w:pPr>
            <w:r w:rsidRPr="00125298">
              <w:rPr>
                <w:i/>
                <w:iCs/>
                <w:u w:val="single"/>
              </w:rPr>
              <w:t>Extra Notes</w:t>
            </w:r>
          </w:p>
        </w:tc>
      </w:tr>
      <w:tr w:rsidR="00125298" w14:paraId="07828564" w14:textId="14A9AAC7" w:rsidTr="00125298">
        <w:trPr>
          <w:trHeight w:val="1485"/>
        </w:trPr>
        <w:tc>
          <w:tcPr>
            <w:tcW w:w="2205" w:type="dxa"/>
          </w:tcPr>
          <w:p w14:paraId="66F6074A" w14:textId="06ED8D53" w:rsidR="00125298" w:rsidRDefault="00125298" w:rsidP="00557DD3">
            <w:r>
              <w:t>Short Term Goals</w:t>
            </w:r>
          </w:p>
        </w:tc>
        <w:tc>
          <w:tcPr>
            <w:tcW w:w="4545" w:type="dxa"/>
          </w:tcPr>
          <w:p w14:paraId="3CB57FE2" w14:textId="27346F41" w:rsidR="00125298" w:rsidRDefault="00125298" w:rsidP="00557DD3">
            <w:r w:rsidRPr="00125298">
              <w:rPr>
                <w:b/>
                <w:bCs/>
              </w:rPr>
              <w:t>Complete Current Semester with High Grades</w:t>
            </w:r>
          </w:p>
        </w:tc>
        <w:tc>
          <w:tcPr>
            <w:tcW w:w="3300" w:type="dxa"/>
          </w:tcPr>
          <w:p w14:paraId="4C094080" w14:textId="67DC6522" w:rsidR="00125298" w:rsidRDefault="00125298" w:rsidP="00557DD3">
            <w:r>
              <w:t xml:space="preserve">This will be done by </w:t>
            </w:r>
            <w:r w:rsidRPr="00125298">
              <w:t xml:space="preserve"> excelling in </w:t>
            </w:r>
            <w:r>
              <w:t>my</w:t>
            </w:r>
            <w:r w:rsidRPr="00125298">
              <w:t xml:space="preserve"> current courses, absorbing as much </w:t>
            </w:r>
            <w:r w:rsidRPr="00125298">
              <w:lastRenderedPageBreak/>
              <w:t>knowledge as possible in cybersecurity fundamentals.</w:t>
            </w:r>
          </w:p>
        </w:tc>
      </w:tr>
      <w:tr w:rsidR="00125298" w14:paraId="3B51985F" w14:textId="70D19854" w:rsidTr="00125298">
        <w:trPr>
          <w:trHeight w:val="1560"/>
        </w:trPr>
        <w:tc>
          <w:tcPr>
            <w:tcW w:w="2205" w:type="dxa"/>
          </w:tcPr>
          <w:p w14:paraId="0E21A207" w14:textId="77777777" w:rsidR="00125298" w:rsidRDefault="00125298" w:rsidP="00557DD3"/>
        </w:tc>
        <w:tc>
          <w:tcPr>
            <w:tcW w:w="4545" w:type="dxa"/>
          </w:tcPr>
          <w:p w14:paraId="0CE96A60" w14:textId="1794FBA9" w:rsidR="00125298" w:rsidRDefault="00125298" w:rsidP="00557DD3">
            <w:r w:rsidRPr="00125298">
              <w:rPr>
                <w:b/>
                <w:bCs/>
              </w:rPr>
              <w:t>Join Cybersecurity Club or Group</w:t>
            </w:r>
          </w:p>
        </w:tc>
        <w:tc>
          <w:tcPr>
            <w:tcW w:w="3300" w:type="dxa"/>
          </w:tcPr>
          <w:p w14:paraId="33CDB565" w14:textId="79DB0FF9" w:rsidR="00125298" w:rsidRDefault="00125298" w:rsidP="00557DD3">
            <w:r>
              <w:t xml:space="preserve">Create a </w:t>
            </w:r>
            <w:r w:rsidRPr="00125298">
              <w:t>local cybersecurity club</w:t>
            </w:r>
            <w:r>
              <w:t xml:space="preserve"> and participate in the class Whatsapp</w:t>
            </w:r>
            <w:r w:rsidRPr="00125298">
              <w:t xml:space="preserve"> group to network with like-minded peers, share insights, and engage in discussions on the latest trends.</w:t>
            </w:r>
          </w:p>
        </w:tc>
      </w:tr>
      <w:tr w:rsidR="00125298" w14:paraId="24A9413D" w14:textId="1F5FF658" w:rsidTr="00125298">
        <w:trPr>
          <w:trHeight w:val="1620"/>
        </w:trPr>
        <w:tc>
          <w:tcPr>
            <w:tcW w:w="2205" w:type="dxa"/>
          </w:tcPr>
          <w:p w14:paraId="304A1235" w14:textId="77777777" w:rsidR="00125298" w:rsidRDefault="00125298" w:rsidP="00557DD3"/>
        </w:tc>
        <w:tc>
          <w:tcPr>
            <w:tcW w:w="4545" w:type="dxa"/>
          </w:tcPr>
          <w:p w14:paraId="5BA9372D" w14:textId="2E8FAD5E" w:rsidR="00125298" w:rsidRDefault="00125298" w:rsidP="00557DD3">
            <w:r w:rsidRPr="00125298">
              <w:rPr>
                <w:b/>
                <w:bCs/>
              </w:rPr>
              <w:t>Attend Workshops and Seminars:</w:t>
            </w:r>
          </w:p>
        </w:tc>
        <w:tc>
          <w:tcPr>
            <w:tcW w:w="3300" w:type="dxa"/>
          </w:tcPr>
          <w:p w14:paraId="3F7A46FD" w14:textId="0ADAC085" w:rsidR="00125298" w:rsidRDefault="00125298" w:rsidP="00557DD3">
            <w:r w:rsidRPr="00125298">
              <w:t>Attend cybersecurity workshops, seminars, and webinars</w:t>
            </w:r>
            <w:r w:rsidR="0038061E">
              <w:t xml:space="preserve"> as a means of being </w:t>
            </w:r>
            <w:r w:rsidRPr="00125298">
              <w:t>updated on industry developments and gain</w:t>
            </w:r>
            <w:r w:rsidR="0038061E">
              <w:t>ing</w:t>
            </w:r>
            <w:r w:rsidRPr="00125298">
              <w:t xml:space="preserve"> practical skills.</w:t>
            </w:r>
          </w:p>
        </w:tc>
      </w:tr>
      <w:tr w:rsidR="00125298" w14:paraId="30BF9F56" w14:textId="44A59A9F" w:rsidTr="00125298">
        <w:trPr>
          <w:trHeight w:val="1650"/>
        </w:trPr>
        <w:tc>
          <w:tcPr>
            <w:tcW w:w="2205" w:type="dxa"/>
          </w:tcPr>
          <w:p w14:paraId="709F77B0" w14:textId="77777777" w:rsidR="00125298" w:rsidRDefault="00125298" w:rsidP="00557DD3"/>
        </w:tc>
        <w:tc>
          <w:tcPr>
            <w:tcW w:w="4545" w:type="dxa"/>
          </w:tcPr>
          <w:p w14:paraId="1C728F77" w14:textId="4DFD82EE" w:rsidR="00125298" w:rsidRDefault="0038061E" w:rsidP="00557DD3">
            <w:r w:rsidRPr="0038061E">
              <w:rPr>
                <w:b/>
                <w:bCs/>
              </w:rPr>
              <w:t>Build a Basic Home Lab:</w:t>
            </w:r>
          </w:p>
        </w:tc>
        <w:tc>
          <w:tcPr>
            <w:tcW w:w="3300" w:type="dxa"/>
          </w:tcPr>
          <w:p w14:paraId="202997CF" w14:textId="4C8B7FE0" w:rsidR="00125298" w:rsidRDefault="0038061E" w:rsidP="00557DD3">
            <w:r w:rsidRPr="0038061E">
              <w:t>Set up a small home lab to practice hands-on exercises and experiments with cybersecurity tools and techniques.</w:t>
            </w:r>
          </w:p>
        </w:tc>
      </w:tr>
      <w:tr w:rsidR="00125298" w14:paraId="30C3588D" w14:textId="4E810A32" w:rsidTr="00125298">
        <w:trPr>
          <w:trHeight w:val="1635"/>
        </w:trPr>
        <w:tc>
          <w:tcPr>
            <w:tcW w:w="2205" w:type="dxa"/>
          </w:tcPr>
          <w:p w14:paraId="2514F9E4" w14:textId="77777777" w:rsidR="00125298" w:rsidRDefault="00125298" w:rsidP="00557DD3"/>
        </w:tc>
        <w:tc>
          <w:tcPr>
            <w:tcW w:w="4545" w:type="dxa"/>
          </w:tcPr>
          <w:p w14:paraId="410E27BF" w14:textId="1A746088" w:rsidR="00125298" w:rsidRDefault="0038061E" w:rsidP="00557DD3">
            <w:r w:rsidRPr="0038061E">
              <w:rPr>
                <w:b/>
                <w:bCs/>
              </w:rPr>
              <w:t>Acquire Basic Certifications:</w:t>
            </w:r>
          </w:p>
        </w:tc>
        <w:tc>
          <w:tcPr>
            <w:tcW w:w="3300" w:type="dxa"/>
          </w:tcPr>
          <w:p w14:paraId="493EA67A" w14:textId="600CD21B" w:rsidR="0038061E" w:rsidRPr="0038061E" w:rsidRDefault="0038061E" w:rsidP="007C7DCB">
            <w:r w:rsidRPr="0038061E">
              <w:t xml:space="preserve">Obtain entry-level certifications such as CompTIA Security+ or Cisco CCNA Security to establish a strong foundation </w:t>
            </w:r>
            <w:r w:rsidRPr="0038061E">
              <w:lastRenderedPageBreak/>
              <w:t>for your cybersecurity knowledge.</w:t>
            </w:r>
          </w:p>
          <w:p w14:paraId="4770FE6C" w14:textId="77777777" w:rsidR="00125298" w:rsidRDefault="00125298" w:rsidP="007C7DCB"/>
        </w:tc>
      </w:tr>
      <w:tr w:rsidR="00125298" w14:paraId="1B3ABA52" w14:textId="55CB8F69" w:rsidTr="00125298">
        <w:trPr>
          <w:trHeight w:val="2130"/>
        </w:trPr>
        <w:tc>
          <w:tcPr>
            <w:tcW w:w="2205" w:type="dxa"/>
          </w:tcPr>
          <w:p w14:paraId="28247F77" w14:textId="77777777" w:rsidR="00125298" w:rsidRDefault="00125298" w:rsidP="00557DD3"/>
        </w:tc>
        <w:tc>
          <w:tcPr>
            <w:tcW w:w="4545" w:type="dxa"/>
          </w:tcPr>
          <w:p w14:paraId="0C485C93" w14:textId="77777777" w:rsidR="00125298" w:rsidRDefault="00125298" w:rsidP="00557DD3"/>
        </w:tc>
        <w:tc>
          <w:tcPr>
            <w:tcW w:w="3300" w:type="dxa"/>
          </w:tcPr>
          <w:p w14:paraId="7D498B74" w14:textId="77777777" w:rsidR="00125298" w:rsidRDefault="00125298" w:rsidP="00557DD3"/>
        </w:tc>
      </w:tr>
    </w:tbl>
    <w:p w14:paraId="35BE5867" w14:textId="0FCCBB19" w:rsidR="002A6D1F" w:rsidRDefault="002A6D1F" w:rsidP="00557DD3"/>
    <w:p w14:paraId="3C325A71" w14:textId="72C468E7" w:rsidR="00C35A83" w:rsidRDefault="00C35A83" w:rsidP="00557DD3"/>
    <w:p w14:paraId="73F96D89" w14:textId="42EC1848" w:rsidR="00C35A83" w:rsidRDefault="00C35A83" w:rsidP="00557DD3"/>
    <w:p w14:paraId="766C5134" w14:textId="3A6FE220" w:rsidR="00C35A83" w:rsidRDefault="00C35A83" w:rsidP="00557DD3"/>
    <w:p w14:paraId="7142B186" w14:textId="77777777" w:rsidR="00C35A83" w:rsidRDefault="00C35A83">
      <w:pPr>
        <w:spacing w:line="259" w:lineRule="auto"/>
      </w:pPr>
      <w:r>
        <w:br w:type="page"/>
      </w:r>
    </w:p>
    <w:tbl>
      <w:tblPr>
        <w:tblW w:w="11025" w:type="dxa"/>
        <w:tblInd w:w="-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gridCol w:w="5010"/>
        <w:gridCol w:w="4080"/>
      </w:tblGrid>
      <w:tr w:rsidR="00C35A83" w14:paraId="0435E44F" w14:textId="6F16CBAB" w:rsidTr="00C35A83">
        <w:trPr>
          <w:trHeight w:val="600"/>
        </w:trPr>
        <w:tc>
          <w:tcPr>
            <w:tcW w:w="1935" w:type="dxa"/>
          </w:tcPr>
          <w:p w14:paraId="080007BF" w14:textId="203470F8" w:rsidR="00C35A83" w:rsidRPr="00C35A83" w:rsidRDefault="00C35A83" w:rsidP="00C35A83">
            <w:pPr>
              <w:ind w:firstLine="720"/>
              <w:jc w:val="center"/>
              <w:rPr>
                <w:b/>
                <w:bCs/>
                <w:i/>
                <w:iCs/>
              </w:rPr>
            </w:pPr>
            <w:r w:rsidRPr="00C35A83">
              <w:rPr>
                <w:b/>
                <w:bCs/>
                <w:i/>
                <w:iCs/>
              </w:rPr>
              <w:lastRenderedPageBreak/>
              <w:t>Types of Goals</w:t>
            </w:r>
          </w:p>
        </w:tc>
        <w:tc>
          <w:tcPr>
            <w:tcW w:w="5010" w:type="dxa"/>
          </w:tcPr>
          <w:p w14:paraId="72FD675E" w14:textId="761579C1" w:rsidR="00C35A83" w:rsidRPr="00C35A83" w:rsidRDefault="00C35A83" w:rsidP="00C35A83">
            <w:pPr>
              <w:jc w:val="center"/>
              <w:rPr>
                <w:i/>
                <w:iCs/>
                <w:u w:val="single"/>
              </w:rPr>
            </w:pPr>
            <w:r w:rsidRPr="00C35A83">
              <w:rPr>
                <w:i/>
                <w:iCs/>
                <w:u w:val="single"/>
              </w:rPr>
              <w:t>Definition</w:t>
            </w:r>
          </w:p>
        </w:tc>
        <w:tc>
          <w:tcPr>
            <w:tcW w:w="4080" w:type="dxa"/>
          </w:tcPr>
          <w:p w14:paraId="58905EF3" w14:textId="7C23EE2D" w:rsidR="00C35A83" w:rsidRPr="00C35A83" w:rsidRDefault="00C35A83" w:rsidP="00C35A83">
            <w:pPr>
              <w:jc w:val="center"/>
              <w:rPr>
                <w:i/>
                <w:iCs/>
                <w:u w:val="single"/>
              </w:rPr>
            </w:pPr>
            <w:r w:rsidRPr="00C35A83">
              <w:rPr>
                <w:i/>
                <w:iCs/>
                <w:u w:val="single"/>
              </w:rPr>
              <w:t>Extra Notes</w:t>
            </w:r>
          </w:p>
        </w:tc>
      </w:tr>
      <w:tr w:rsidR="00C35A83" w14:paraId="55592A5A" w14:textId="61B1890C" w:rsidTr="00C35A83">
        <w:trPr>
          <w:trHeight w:val="1515"/>
        </w:trPr>
        <w:tc>
          <w:tcPr>
            <w:tcW w:w="1935" w:type="dxa"/>
          </w:tcPr>
          <w:p w14:paraId="4D767AFD" w14:textId="744BE7BD" w:rsidR="00C35A83" w:rsidRDefault="00C35A83" w:rsidP="00557DD3">
            <w:r w:rsidRPr="00C35A83">
              <w:rPr>
                <w:b/>
                <w:bCs/>
              </w:rPr>
              <w:t>Medium-Term Goals:</w:t>
            </w:r>
          </w:p>
        </w:tc>
        <w:tc>
          <w:tcPr>
            <w:tcW w:w="5010" w:type="dxa"/>
          </w:tcPr>
          <w:p w14:paraId="495812DA" w14:textId="5D17C0CF" w:rsidR="00C35A83" w:rsidRDefault="00C35A83" w:rsidP="00557DD3"/>
        </w:tc>
        <w:tc>
          <w:tcPr>
            <w:tcW w:w="4080" w:type="dxa"/>
          </w:tcPr>
          <w:p w14:paraId="72E38C64" w14:textId="77777777" w:rsidR="00C35A83" w:rsidRDefault="00C35A83" w:rsidP="00557DD3"/>
        </w:tc>
      </w:tr>
      <w:tr w:rsidR="00C35A83" w14:paraId="40F64C94" w14:textId="588BBEF9" w:rsidTr="00C35A83">
        <w:trPr>
          <w:trHeight w:val="1845"/>
        </w:trPr>
        <w:tc>
          <w:tcPr>
            <w:tcW w:w="1935" w:type="dxa"/>
          </w:tcPr>
          <w:p w14:paraId="19CBF803" w14:textId="77777777" w:rsidR="00C35A83" w:rsidRDefault="00C35A83" w:rsidP="00557DD3"/>
        </w:tc>
        <w:tc>
          <w:tcPr>
            <w:tcW w:w="5010" w:type="dxa"/>
          </w:tcPr>
          <w:p w14:paraId="197D5074" w14:textId="24C76132" w:rsidR="00C35A83" w:rsidRDefault="00C35A83" w:rsidP="00557DD3">
            <w:r w:rsidRPr="00C35A83">
              <w:rPr>
                <w:b/>
                <w:bCs/>
              </w:rPr>
              <w:t>Internship or Part-Time Job:</w:t>
            </w:r>
          </w:p>
        </w:tc>
        <w:tc>
          <w:tcPr>
            <w:tcW w:w="4080" w:type="dxa"/>
          </w:tcPr>
          <w:p w14:paraId="042A4C06" w14:textId="54D57BCE" w:rsidR="00C35A83" w:rsidRDefault="00C35A83" w:rsidP="00557DD3">
            <w:r>
              <w:t>After graduating from this course, I intend to s</w:t>
            </w:r>
            <w:r w:rsidRPr="00C35A83">
              <w:t>ecure an internship or part-time job in a relevant IT or cybersecurity role to gain real-world experience and apply classroom learning.</w:t>
            </w:r>
          </w:p>
        </w:tc>
      </w:tr>
      <w:tr w:rsidR="00C35A83" w14:paraId="421F525A" w14:textId="77572EBE" w:rsidTr="00C35A83">
        <w:trPr>
          <w:trHeight w:val="1605"/>
        </w:trPr>
        <w:tc>
          <w:tcPr>
            <w:tcW w:w="1935" w:type="dxa"/>
          </w:tcPr>
          <w:p w14:paraId="33FB1347" w14:textId="77777777" w:rsidR="00C35A83" w:rsidRDefault="00C35A83" w:rsidP="00557DD3"/>
        </w:tc>
        <w:tc>
          <w:tcPr>
            <w:tcW w:w="5010" w:type="dxa"/>
          </w:tcPr>
          <w:p w14:paraId="04A95800" w14:textId="35B7F850" w:rsidR="00C35A83" w:rsidRDefault="00EA7652" w:rsidP="00557DD3">
            <w:r w:rsidRPr="00EA7652">
              <w:rPr>
                <w:b/>
                <w:bCs/>
              </w:rPr>
              <w:t>Develop Technical Skills:</w:t>
            </w:r>
          </w:p>
        </w:tc>
        <w:tc>
          <w:tcPr>
            <w:tcW w:w="4080" w:type="dxa"/>
          </w:tcPr>
          <w:p w14:paraId="66A938D1" w14:textId="589E3DF3" w:rsidR="00C35A83" w:rsidRDefault="00EA7652" w:rsidP="00557DD3">
            <w:r>
              <w:t>I also intend to d</w:t>
            </w:r>
            <w:r w:rsidRPr="00EA7652">
              <w:t xml:space="preserve">eepen </w:t>
            </w:r>
            <w:r>
              <w:t xml:space="preserve">my </w:t>
            </w:r>
            <w:r w:rsidRPr="00EA7652">
              <w:t>technical expertise by learning programming languages (Python, Java), mastering operating systems, and exploring network architecture.</w:t>
            </w:r>
          </w:p>
        </w:tc>
      </w:tr>
      <w:tr w:rsidR="00C35A83" w14:paraId="6431F3C9" w14:textId="33D99118" w:rsidTr="00C35A83">
        <w:trPr>
          <w:trHeight w:val="1575"/>
        </w:trPr>
        <w:tc>
          <w:tcPr>
            <w:tcW w:w="1935" w:type="dxa"/>
          </w:tcPr>
          <w:p w14:paraId="2EA0A6F6" w14:textId="77777777" w:rsidR="00C35A83" w:rsidRDefault="00C35A83" w:rsidP="00557DD3"/>
        </w:tc>
        <w:tc>
          <w:tcPr>
            <w:tcW w:w="5010" w:type="dxa"/>
          </w:tcPr>
          <w:p w14:paraId="1592E233" w14:textId="74F175AF" w:rsidR="00C35A83" w:rsidRDefault="00F046FA" w:rsidP="00557DD3">
            <w:r w:rsidRPr="00F046FA">
              <w:rPr>
                <w:b/>
                <w:bCs/>
              </w:rPr>
              <w:t>Contribute to Open Source Projects:</w:t>
            </w:r>
          </w:p>
        </w:tc>
        <w:tc>
          <w:tcPr>
            <w:tcW w:w="4080" w:type="dxa"/>
          </w:tcPr>
          <w:p w14:paraId="3CA01B96" w14:textId="638DF794" w:rsidR="00C35A83" w:rsidRDefault="00F046FA" w:rsidP="00557DD3">
            <w:r>
              <w:t>I also intend to c</w:t>
            </w:r>
            <w:r w:rsidRPr="00F046FA">
              <w:t>ollaborate on open-source cybersecurity projects to showcase</w:t>
            </w:r>
            <w:r>
              <w:t xml:space="preserve"> my</w:t>
            </w:r>
            <w:r w:rsidRPr="00F046FA">
              <w:t xml:space="preserve"> skills, contribute to the community, and enhance </w:t>
            </w:r>
            <w:r>
              <w:t>my</w:t>
            </w:r>
            <w:r w:rsidRPr="00F046FA">
              <w:t xml:space="preserve"> resume.</w:t>
            </w:r>
          </w:p>
        </w:tc>
      </w:tr>
      <w:tr w:rsidR="00C35A83" w14:paraId="6717768E" w14:textId="59CC5659" w:rsidTr="00C35A83">
        <w:trPr>
          <w:trHeight w:val="1605"/>
        </w:trPr>
        <w:tc>
          <w:tcPr>
            <w:tcW w:w="1935" w:type="dxa"/>
          </w:tcPr>
          <w:p w14:paraId="338A98DF" w14:textId="77777777" w:rsidR="00C35A83" w:rsidRDefault="00C35A83" w:rsidP="00557DD3"/>
        </w:tc>
        <w:tc>
          <w:tcPr>
            <w:tcW w:w="5010" w:type="dxa"/>
          </w:tcPr>
          <w:p w14:paraId="47E2DFB7" w14:textId="5E2CA234" w:rsidR="00C35A83" w:rsidRDefault="00F046FA" w:rsidP="00557DD3">
            <w:r w:rsidRPr="00F046FA">
              <w:rPr>
                <w:b/>
                <w:bCs/>
              </w:rPr>
              <w:t>Advanced Certifications:</w:t>
            </w:r>
          </w:p>
        </w:tc>
        <w:tc>
          <w:tcPr>
            <w:tcW w:w="4080" w:type="dxa"/>
          </w:tcPr>
          <w:p w14:paraId="0F198507" w14:textId="00C71B05" w:rsidR="00C35A83" w:rsidRDefault="00F046FA" w:rsidP="00557DD3">
            <w:r w:rsidRPr="00F046FA">
              <w:t>Pursu</w:t>
            </w:r>
            <w:r>
              <w:t>ing</w:t>
            </w:r>
            <w:r w:rsidRPr="00F046FA">
              <w:t xml:space="preserve"> more advanced certifications like Certified Information Systems Security Professional (CISSP) or Certified Ethical Hacker (CEH) to </w:t>
            </w:r>
            <w:r w:rsidRPr="00F046FA">
              <w:lastRenderedPageBreak/>
              <w:t xml:space="preserve">demonstrate </w:t>
            </w:r>
            <w:r>
              <w:t xml:space="preserve">my </w:t>
            </w:r>
            <w:r w:rsidRPr="00F046FA">
              <w:t>specialized knowledge</w:t>
            </w:r>
            <w:r>
              <w:t xml:space="preserve"> is also a goal of mine. </w:t>
            </w:r>
          </w:p>
        </w:tc>
      </w:tr>
      <w:tr w:rsidR="00C35A83" w14:paraId="3DD0AAD3" w14:textId="548CFA34" w:rsidTr="00C35A83">
        <w:trPr>
          <w:trHeight w:val="2040"/>
        </w:trPr>
        <w:tc>
          <w:tcPr>
            <w:tcW w:w="1935" w:type="dxa"/>
          </w:tcPr>
          <w:p w14:paraId="57FDC739" w14:textId="77777777" w:rsidR="00C35A83" w:rsidRDefault="00C35A83" w:rsidP="00557DD3"/>
        </w:tc>
        <w:tc>
          <w:tcPr>
            <w:tcW w:w="5010" w:type="dxa"/>
          </w:tcPr>
          <w:p w14:paraId="7FD5848E" w14:textId="3733F46C" w:rsidR="00C35A83" w:rsidRDefault="00E717B5" w:rsidP="00557DD3">
            <w:r w:rsidRPr="00E717B5">
              <w:rPr>
                <w:b/>
                <w:bCs/>
              </w:rPr>
              <w:t>Networking Opportunities:</w:t>
            </w:r>
          </w:p>
        </w:tc>
        <w:tc>
          <w:tcPr>
            <w:tcW w:w="4080" w:type="dxa"/>
          </w:tcPr>
          <w:p w14:paraId="3F6779A7" w14:textId="3BE36189" w:rsidR="00C35A83" w:rsidRDefault="00E717B5" w:rsidP="00557DD3">
            <w:r>
              <w:t>I also plan to a</w:t>
            </w:r>
            <w:r w:rsidRPr="00E717B5">
              <w:t>ttend cybersecurity conferences, job fairs, and networking events to connect with professionals in the field and explore potential job opportunities.</w:t>
            </w:r>
          </w:p>
        </w:tc>
      </w:tr>
      <w:tr w:rsidR="00C35A83" w14:paraId="05024C90" w14:textId="4104657A" w:rsidTr="00C35A83">
        <w:trPr>
          <w:trHeight w:val="2025"/>
        </w:trPr>
        <w:tc>
          <w:tcPr>
            <w:tcW w:w="1935" w:type="dxa"/>
          </w:tcPr>
          <w:p w14:paraId="0268AEB0" w14:textId="77777777" w:rsidR="00C35A83" w:rsidRDefault="00C35A83" w:rsidP="00557DD3"/>
        </w:tc>
        <w:tc>
          <w:tcPr>
            <w:tcW w:w="5010" w:type="dxa"/>
          </w:tcPr>
          <w:p w14:paraId="13410D08" w14:textId="77777777" w:rsidR="00C35A83" w:rsidRDefault="00C35A83" w:rsidP="00557DD3"/>
        </w:tc>
        <w:tc>
          <w:tcPr>
            <w:tcW w:w="4080" w:type="dxa"/>
          </w:tcPr>
          <w:p w14:paraId="60B5D688" w14:textId="77777777" w:rsidR="00C35A83" w:rsidRDefault="00C35A83" w:rsidP="00557DD3"/>
        </w:tc>
      </w:tr>
    </w:tbl>
    <w:p w14:paraId="7A435FA1" w14:textId="05B891C9" w:rsidR="00E717B5" w:rsidRDefault="00E717B5" w:rsidP="00557DD3"/>
    <w:p w14:paraId="14BD8DE2" w14:textId="46F8E3FA" w:rsidR="00E717B5" w:rsidRDefault="00E717B5" w:rsidP="00557DD3"/>
    <w:p w14:paraId="554ED598" w14:textId="4C651803" w:rsidR="00E717B5" w:rsidRDefault="00E717B5">
      <w:pPr>
        <w:spacing w:line="259" w:lineRule="auto"/>
      </w:pPr>
      <w:r>
        <w:br w:type="page"/>
      </w:r>
    </w:p>
    <w:tbl>
      <w:tblPr>
        <w:tblW w:w="10830" w:type="dxa"/>
        <w:tblInd w:w="-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5"/>
        <w:gridCol w:w="4575"/>
        <w:gridCol w:w="4080"/>
      </w:tblGrid>
      <w:tr w:rsidR="00E717B5" w14:paraId="705EB01B" w14:textId="527A8D48" w:rsidTr="00E717B5">
        <w:trPr>
          <w:trHeight w:val="825"/>
        </w:trPr>
        <w:tc>
          <w:tcPr>
            <w:tcW w:w="2175" w:type="dxa"/>
          </w:tcPr>
          <w:p w14:paraId="1F6492C1" w14:textId="77777777" w:rsidR="00E717B5" w:rsidRDefault="00E717B5" w:rsidP="00557DD3"/>
        </w:tc>
        <w:tc>
          <w:tcPr>
            <w:tcW w:w="4575" w:type="dxa"/>
          </w:tcPr>
          <w:p w14:paraId="6BF769FD" w14:textId="77777777" w:rsidR="00E717B5" w:rsidRDefault="00E717B5" w:rsidP="00557DD3"/>
        </w:tc>
        <w:tc>
          <w:tcPr>
            <w:tcW w:w="4080" w:type="dxa"/>
          </w:tcPr>
          <w:p w14:paraId="428AD1D5" w14:textId="77777777" w:rsidR="00E717B5" w:rsidRDefault="00E717B5" w:rsidP="00557DD3"/>
        </w:tc>
      </w:tr>
      <w:tr w:rsidR="00E717B5" w14:paraId="76EBA522" w14:textId="4302E005" w:rsidTr="00E717B5">
        <w:trPr>
          <w:trHeight w:val="1485"/>
        </w:trPr>
        <w:tc>
          <w:tcPr>
            <w:tcW w:w="2175" w:type="dxa"/>
          </w:tcPr>
          <w:p w14:paraId="67F32BFE" w14:textId="18E2CB34" w:rsidR="00E717B5" w:rsidRDefault="004F759B" w:rsidP="00557DD3">
            <w:r w:rsidRPr="004F759B">
              <w:rPr>
                <w:b/>
                <w:bCs/>
              </w:rPr>
              <w:t>Long-Term Goals:</w:t>
            </w:r>
          </w:p>
        </w:tc>
        <w:tc>
          <w:tcPr>
            <w:tcW w:w="4575" w:type="dxa"/>
          </w:tcPr>
          <w:p w14:paraId="51BEF0E7" w14:textId="77777777" w:rsidR="00E717B5" w:rsidRDefault="00E717B5" w:rsidP="00557DD3"/>
        </w:tc>
        <w:tc>
          <w:tcPr>
            <w:tcW w:w="4080" w:type="dxa"/>
          </w:tcPr>
          <w:p w14:paraId="6058F635" w14:textId="77777777" w:rsidR="00E717B5" w:rsidRDefault="00E717B5" w:rsidP="00557DD3"/>
        </w:tc>
      </w:tr>
      <w:tr w:rsidR="00E717B5" w14:paraId="5C49BD00" w14:textId="3CE26FD7" w:rsidTr="00E717B5">
        <w:trPr>
          <w:trHeight w:val="1590"/>
        </w:trPr>
        <w:tc>
          <w:tcPr>
            <w:tcW w:w="2175" w:type="dxa"/>
          </w:tcPr>
          <w:p w14:paraId="117F50C1" w14:textId="77777777" w:rsidR="00E717B5" w:rsidRDefault="00E717B5" w:rsidP="00557DD3"/>
        </w:tc>
        <w:tc>
          <w:tcPr>
            <w:tcW w:w="4575" w:type="dxa"/>
          </w:tcPr>
          <w:p w14:paraId="1DC774EC" w14:textId="616274F6" w:rsidR="00E717B5" w:rsidRDefault="004F759B" w:rsidP="00557DD3">
            <w:r w:rsidRPr="004F759B">
              <w:rPr>
                <w:b/>
                <w:bCs/>
              </w:rPr>
              <w:t>Bachelor's Degree Completion:</w:t>
            </w:r>
          </w:p>
        </w:tc>
        <w:tc>
          <w:tcPr>
            <w:tcW w:w="4080" w:type="dxa"/>
          </w:tcPr>
          <w:p w14:paraId="55E9628C" w14:textId="15C28481" w:rsidR="00E717B5" w:rsidRDefault="00CA3089" w:rsidP="00557DD3">
            <w:r>
              <w:t>I intend to s</w:t>
            </w:r>
            <w:r w:rsidRPr="00CA3089">
              <w:t xml:space="preserve">uccessfully complete </w:t>
            </w:r>
            <w:r>
              <w:t xml:space="preserve">my </w:t>
            </w:r>
            <w:r w:rsidRPr="00CA3089">
              <w:t>bachelor's degree in cybersecurity or a related field, demonstrating your commitment and expertise.</w:t>
            </w:r>
          </w:p>
        </w:tc>
      </w:tr>
      <w:tr w:rsidR="00E717B5" w14:paraId="509CB5D8" w14:textId="3C8A2DEE" w:rsidTr="00E717B5">
        <w:trPr>
          <w:trHeight w:val="1725"/>
        </w:trPr>
        <w:tc>
          <w:tcPr>
            <w:tcW w:w="2175" w:type="dxa"/>
          </w:tcPr>
          <w:p w14:paraId="4236EFDC" w14:textId="77777777" w:rsidR="00E717B5" w:rsidRDefault="00E717B5" w:rsidP="00557DD3"/>
        </w:tc>
        <w:tc>
          <w:tcPr>
            <w:tcW w:w="4575" w:type="dxa"/>
          </w:tcPr>
          <w:p w14:paraId="62790E44" w14:textId="1B0649E3" w:rsidR="00E717B5" w:rsidRDefault="002D7F63" w:rsidP="00557DD3">
            <w:r w:rsidRPr="002D7F63">
              <w:rPr>
                <w:b/>
                <w:bCs/>
              </w:rPr>
              <w:t>Master's Degree or Specialization:</w:t>
            </w:r>
          </w:p>
        </w:tc>
        <w:tc>
          <w:tcPr>
            <w:tcW w:w="4080" w:type="dxa"/>
          </w:tcPr>
          <w:p w14:paraId="1C10CF24" w14:textId="5FF95116" w:rsidR="00E717B5" w:rsidRDefault="002D7F63" w:rsidP="00557DD3">
            <w:r>
              <w:t>I also intend to c</w:t>
            </w:r>
            <w:r w:rsidR="00CA3089" w:rsidRPr="00CA3089">
              <w:t xml:space="preserve">onsider pursuing a master's degree in cybersecurity or a specialized area to further enhance </w:t>
            </w:r>
            <w:r>
              <w:t>my</w:t>
            </w:r>
            <w:r w:rsidR="00CA3089" w:rsidRPr="00CA3089">
              <w:t xml:space="preserve"> knowledge and stand out in the competitive job market.</w:t>
            </w:r>
          </w:p>
        </w:tc>
      </w:tr>
      <w:tr w:rsidR="00E717B5" w14:paraId="2AA539A4" w14:textId="3F53FBF9" w:rsidTr="00E717B5">
        <w:trPr>
          <w:trHeight w:val="2085"/>
        </w:trPr>
        <w:tc>
          <w:tcPr>
            <w:tcW w:w="2175" w:type="dxa"/>
          </w:tcPr>
          <w:p w14:paraId="39A9300D" w14:textId="77777777" w:rsidR="00E717B5" w:rsidRDefault="00E717B5" w:rsidP="00557DD3"/>
        </w:tc>
        <w:tc>
          <w:tcPr>
            <w:tcW w:w="4575" w:type="dxa"/>
          </w:tcPr>
          <w:p w14:paraId="7B178751" w14:textId="722558EF" w:rsidR="00E717B5" w:rsidRDefault="002D7F63" w:rsidP="00557DD3">
            <w:r w:rsidRPr="002D7F63">
              <w:rPr>
                <w:b/>
                <w:bCs/>
              </w:rPr>
              <w:t>Leadership Roles:</w:t>
            </w:r>
          </w:p>
        </w:tc>
        <w:tc>
          <w:tcPr>
            <w:tcW w:w="4080" w:type="dxa"/>
          </w:tcPr>
          <w:p w14:paraId="13F657A7" w14:textId="63A0AD55" w:rsidR="00E717B5" w:rsidRDefault="002D7F63" w:rsidP="00557DD3">
            <w:r>
              <w:t>I also plan to a</w:t>
            </w:r>
            <w:r w:rsidRPr="002D7F63">
              <w:t xml:space="preserve">im for leadership positions in cybersecurity teams or projects, </w:t>
            </w:r>
            <w:r>
              <w:t xml:space="preserve">which will </w:t>
            </w:r>
            <w:r w:rsidRPr="002D7F63">
              <w:t>showcas</w:t>
            </w:r>
            <w:r>
              <w:t>e my</w:t>
            </w:r>
            <w:r w:rsidRPr="002D7F63">
              <w:t xml:space="preserve"> ability to guide and manage others effectively.</w:t>
            </w:r>
          </w:p>
        </w:tc>
      </w:tr>
      <w:tr w:rsidR="00E717B5" w14:paraId="75A4ED25" w14:textId="75251A4F" w:rsidTr="00E717B5">
        <w:trPr>
          <w:trHeight w:val="1890"/>
        </w:trPr>
        <w:tc>
          <w:tcPr>
            <w:tcW w:w="2175" w:type="dxa"/>
          </w:tcPr>
          <w:p w14:paraId="3514AFB1" w14:textId="77777777" w:rsidR="00E717B5" w:rsidRDefault="00E717B5" w:rsidP="00557DD3"/>
        </w:tc>
        <w:tc>
          <w:tcPr>
            <w:tcW w:w="4575" w:type="dxa"/>
          </w:tcPr>
          <w:p w14:paraId="45571CA4" w14:textId="78806578" w:rsidR="00E717B5" w:rsidRDefault="002D7F63" w:rsidP="00557DD3">
            <w:r w:rsidRPr="002D7F63">
              <w:rPr>
                <w:b/>
                <w:bCs/>
              </w:rPr>
              <w:t>Mentorship and Teaching:</w:t>
            </w:r>
          </w:p>
        </w:tc>
        <w:tc>
          <w:tcPr>
            <w:tcW w:w="4080" w:type="dxa"/>
          </w:tcPr>
          <w:p w14:paraId="2B6F4D79" w14:textId="4F293E36" w:rsidR="00E717B5" w:rsidRDefault="002D7F63" w:rsidP="00557DD3">
            <w:r>
              <w:t>I also intend to g</w:t>
            </w:r>
            <w:r w:rsidRPr="002D7F63">
              <w:t xml:space="preserve">ive back to </w:t>
            </w:r>
            <w:r>
              <w:t xml:space="preserve">my </w:t>
            </w:r>
            <w:r w:rsidRPr="002D7F63">
              <w:t>community by mentoring aspiring cybersecurity professionals or teaching cybersecurity courses to shar</w:t>
            </w:r>
            <w:r>
              <w:t>ing my</w:t>
            </w:r>
            <w:r w:rsidRPr="002D7F63">
              <w:t xml:space="preserve"> knowledge and expertise.</w:t>
            </w:r>
          </w:p>
        </w:tc>
      </w:tr>
      <w:tr w:rsidR="00E717B5" w14:paraId="002379C0" w14:textId="414C0827" w:rsidTr="00E717B5">
        <w:trPr>
          <w:trHeight w:val="1875"/>
        </w:trPr>
        <w:tc>
          <w:tcPr>
            <w:tcW w:w="2175" w:type="dxa"/>
          </w:tcPr>
          <w:p w14:paraId="1FEDC822" w14:textId="77777777" w:rsidR="00E717B5" w:rsidRDefault="00E717B5" w:rsidP="00557DD3"/>
        </w:tc>
        <w:tc>
          <w:tcPr>
            <w:tcW w:w="4575" w:type="dxa"/>
          </w:tcPr>
          <w:p w14:paraId="78A39D27" w14:textId="671453B9" w:rsidR="00E717B5" w:rsidRDefault="002D7F63" w:rsidP="00557DD3">
            <w:r w:rsidRPr="002D7F63">
              <w:rPr>
                <w:b/>
                <w:bCs/>
              </w:rPr>
              <w:t>Industry Recognition:</w:t>
            </w:r>
          </w:p>
        </w:tc>
        <w:tc>
          <w:tcPr>
            <w:tcW w:w="4080" w:type="dxa"/>
          </w:tcPr>
          <w:p w14:paraId="1CE1A03A" w14:textId="71BDB6C4" w:rsidR="00E717B5" w:rsidRDefault="00130686" w:rsidP="00557DD3">
            <w:r>
              <w:t>I also plan to s</w:t>
            </w:r>
            <w:r w:rsidR="002D7F63" w:rsidRPr="002D7F63">
              <w:t xml:space="preserve">trive to earn industry recognition, awards, or invitations to speak at conferences, showcasing </w:t>
            </w:r>
            <w:r>
              <w:t>my</w:t>
            </w:r>
            <w:r w:rsidR="002D7F63" w:rsidRPr="002D7F63">
              <w:t xml:space="preserve"> significant contributions to the cybersecurity field.</w:t>
            </w:r>
          </w:p>
        </w:tc>
      </w:tr>
      <w:tr w:rsidR="00E717B5" w14:paraId="1F263BCD" w14:textId="6FD4B217" w:rsidTr="00E717B5">
        <w:trPr>
          <w:trHeight w:val="1335"/>
        </w:trPr>
        <w:tc>
          <w:tcPr>
            <w:tcW w:w="2175" w:type="dxa"/>
          </w:tcPr>
          <w:p w14:paraId="046B303D" w14:textId="77777777" w:rsidR="00E717B5" w:rsidRDefault="00E717B5" w:rsidP="00557DD3"/>
        </w:tc>
        <w:tc>
          <w:tcPr>
            <w:tcW w:w="4575" w:type="dxa"/>
          </w:tcPr>
          <w:p w14:paraId="13C1F008" w14:textId="77777777" w:rsidR="00E717B5" w:rsidRDefault="00E717B5" w:rsidP="00557DD3"/>
        </w:tc>
        <w:tc>
          <w:tcPr>
            <w:tcW w:w="4080" w:type="dxa"/>
          </w:tcPr>
          <w:p w14:paraId="4DC0FF43" w14:textId="77777777" w:rsidR="00E717B5" w:rsidRDefault="00E717B5" w:rsidP="00557DD3"/>
        </w:tc>
      </w:tr>
    </w:tbl>
    <w:p w14:paraId="5D57053A" w14:textId="21B59D5C" w:rsidR="00010897" w:rsidRDefault="00010897" w:rsidP="00557DD3"/>
    <w:p w14:paraId="4F62A358" w14:textId="77777777" w:rsidR="00010897" w:rsidRDefault="00010897">
      <w:pPr>
        <w:spacing w:line="259" w:lineRule="auto"/>
      </w:pPr>
      <w:r>
        <w:br w:type="page"/>
      </w:r>
    </w:p>
    <w:p w14:paraId="278E85F4" w14:textId="119767B0" w:rsidR="00E717B5" w:rsidRDefault="00010897" w:rsidP="00557DD3">
      <w:r>
        <w:lastRenderedPageBreak/>
        <w:t>References</w:t>
      </w:r>
    </w:p>
    <w:p w14:paraId="787172DF" w14:textId="70D14D64" w:rsidR="00391385" w:rsidRDefault="00391385" w:rsidP="00557DD3">
      <w:r>
        <w:t xml:space="preserve">Coursea [2022], </w:t>
      </w:r>
      <w:r w:rsidRPr="00605C55">
        <w:rPr>
          <w:i/>
          <w:iCs/>
        </w:rPr>
        <w:t>What Is Finance Management?</w:t>
      </w:r>
      <w:r w:rsidR="00605C55" w:rsidRPr="00605C55">
        <w:rPr>
          <w:i/>
          <w:iCs/>
        </w:rPr>
        <w:t>,</w:t>
      </w:r>
      <w:r>
        <w:t xml:space="preserve"> </w:t>
      </w:r>
      <w:hyperlink r:id="rId11" w:history="1">
        <w:r w:rsidR="00605C55" w:rsidRPr="00C00EAD">
          <w:rPr>
            <w:rStyle w:val="Hyperlink"/>
          </w:rPr>
          <w:t>https://www.coursera.org/articles/finance-management</w:t>
        </w:r>
      </w:hyperlink>
    </w:p>
    <w:p w14:paraId="2892EEF0" w14:textId="4ED58B13" w:rsidR="00605C55" w:rsidRDefault="003F4992" w:rsidP="00557DD3">
      <w:r w:rsidRPr="003F4992">
        <w:t xml:space="preserve"> Strutner</w:t>
      </w:r>
      <w:r w:rsidR="003448B7">
        <w:t>,</w:t>
      </w:r>
      <w:r>
        <w:t xml:space="preserve"> Suzy [2022], </w:t>
      </w:r>
      <w:r w:rsidRPr="003C313C">
        <w:rPr>
          <w:i/>
          <w:iCs/>
        </w:rPr>
        <w:t>Financial Management Explained: Scope, Objectives and Importance</w:t>
      </w:r>
      <w:r>
        <w:t xml:space="preserve">, </w:t>
      </w:r>
      <w:r w:rsidRPr="003F4992">
        <w:t>https://www.netsuite.com/portal/resource/articles/financial-management/financial-management.shtml</w:t>
      </w:r>
    </w:p>
    <w:p w14:paraId="5D59A38F" w14:textId="1581A0CF" w:rsidR="00605C55" w:rsidRDefault="00605C55" w:rsidP="00557DD3"/>
    <w:p w14:paraId="2902F081" w14:textId="77777777" w:rsidR="00605C55" w:rsidRPr="00CA0C0B" w:rsidRDefault="00605C55" w:rsidP="00557DD3"/>
    <w:sectPr w:rsidR="00605C55" w:rsidRPr="00CA0C0B" w:rsidSect="007E320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DD47" w14:textId="77777777" w:rsidR="00E717B5" w:rsidRDefault="00E717B5" w:rsidP="00E717B5">
      <w:pPr>
        <w:spacing w:after="0" w:line="240" w:lineRule="auto"/>
      </w:pPr>
      <w:r>
        <w:separator/>
      </w:r>
    </w:p>
  </w:endnote>
  <w:endnote w:type="continuationSeparator" w:id="0">
    <w:p w14:paraId="30C74AC2" w14:textId="77777777" w:rsidR="00E717B5" w:rsidRDefault="00E717B5" w:rsidP="00E7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B2203" w14:textId="77777777" w:rsidR="00E717B5" w:rsidRDefault="00E717B5" w:rsidP="00E717B5">
      <w:pPr>
        <w:spacing w:after="0" w:line="240" w:lineRule="auto"/>
      </w:pPr>
      <w:r>
        <w:separator/>
      </w:r>
    </w:p>
  </w:footnote>
  <w:footnote w:type="continuationSeparator" w:id="0">
    <w:p w14:paraId="6C1DD2AC" w14:textId="77777777" w:rsidR="00E717B5" w:rsidRDefault="00E717B5" w:rsidP="00E717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750F"/>
    <w:multiLevelType w:val="multilevel"/>
    <w:tmpl w:val="0526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471DF"/>
    <w:multiLevelType w:val="hybridMultilevel"/>
    <w:tmpl w:val="1D2A2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D67B4"/>
    <w:multiLevelType w:val="multilevel"/>
    <w:tmpl w:val="87B0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563295">
    <w:abstractNumId w:val="1"/>
  </w:num>
  <w:num w:numId="2" w16cid:durableId="1806578644">
    <w:abstractNumId w:val="2"/>
  </w:num>
  <w:num w:numId="3" w16cid:durableId="118852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03"/>
    <w:rsid w:val="00010897"/>
    <w:rsid w:val="000349B7"/>
    <w:rsid w:val="00064548"/>
    <w:rsid w:val="00081F1A"/>
    <w:rsid w:val="0008322A"/>
    <w:rsid w:val="000F7E32"/>
    <w:rsid w:val="00125298"/>
    <w:rsid w:val="00130686"/>
    <w:rsid w:val="001C6797"/>
    <w:rsid w:val="00262FFA"/>
    <w:rsid w:val="002802C4"/>
    <w:rsid w:val="002A6D1F"/>
    <w:rsid w:val="002D7F63"/>
    <w:rsid w:val="0032253A"/>
    <w:rsid w:val="003448B7"/>
    <w:rsid w:val="0036791C"/>
    <w:rsid w:val="0038061E"/>
    <w:rsid w:val="00391385"/>
    <w:rsid w:val="003B5E44"/>
    <w:rsid w:val="003C313C"/>
    <w:rsid w:val="003F0B22"/>
    <w:rsid w:val="003F4992"/>
    <w:rsid w:val="00413F68"/>
    <w:rsid w:val="00465F0F"/>
    <w:rsid w:val="004F65FE"/>
    <w:rsid w:val="004F759B"/>
    <w:rsid w:val="004F7D9F"/>
    <w:rsid w:val="00522DA7"/>
    <w:rsid w:val="00557DD3"/>
    <w:rsid w:val="005B02AE"/>
    <w:rsid w:val="00605C55"/>
    <w:rsid w:val="006A5F9D"/>
    <w:rsid w:val="007C7DCB"/>
    <w:rsid w:val="007E3203"/>
    <w:rsid w:val="00837026"/>
    <w:rsid w:val="00884984"/>
    <w:rsid w:val="00990537"/>
    <w:rsid w:val="00A32EC7"/>
    <w:rsid w:val="00B159AC"/>
    <w:rsid w:val="00B3375E"/>
    <w:rsid w:val="00B67E53"/>
    <w:rsid w:val="00BC28F4"/>
    <w:rsid w:val="00C35A83"/>
    <w:rsid w:val="00C57673"/>
    <w:rsid w:val="00C57E12"/>
    <w:rsid w:val="00CA02C0"/>
    <w:rsid w:val="00CA0C0B"/>
    <w:rsid w:val="00CA3089"/>
    <w:rsid w:val="00CB15EF"/>
    <w:rsid w:val="00CB75E1"/>
    <w:rsid w:val="00D3676B"/>
    <w:rsid w:val="00DF43B9"/>
    <w:rsid w:val="00E12EF9"/>
    <w:rsid w:val="00E36D65"/>
    <w:rsid w:val="00E459D0"/>
    <w:rsid w:val="00E717B5"/>
    <w:rsid w:val="00EA7652"/>
    <w:rsid w:val="00EB2DC0"/>
    <w:rsid w:val="00F046FA"/>
    <w:rsid w:val="00F16D17"/>
    <w:rsid w:val="00F8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823C"/>
  <w15:chartTrackingRefBased/>
  <w15:docId w15:val="{8A4B1A53-F586-484A-8F01-CD03D2AF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0B"/>
    <w:pPr>
      <w:spacing w:line="36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2A6D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C0B"/>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3203"/>
    <w:pPr>
      <w:spacing w:after="0" w:line="240" w:lineRule="auto"/>
    </w:pPr>
    <w:rPr>
      <w:rFonts w:eastAsiaTheme="minorEastAsia"/>
    </w:rPr>
  </w:style>
  <w:style w:type="character" w:customStyle="1" w:styleId="NoSpacingChar">
    <w:name w:val="No Spacing Char"/>
    <w:basedOn w:val="DefaultParagraphFont"/>
    <w:link w:val="NoSpacing"/>
    <w:uiPriority w:val="1"/>
    <w:rsid w:val="007E3203"/>
    <w:rPr>
      <w:rFonts w:eastAsiaTheme="minorEastAsia"/>
    </w:rPr>
  </w:style>
  <w:style w:type="character" w:customStyle="1" w:styleId="Heading1Char">
    <w:name w:val="Heading 1 Char"/>
    <w:basedOn w:val="DefaultParagraphFont"/>
    <w:link w:val="Heading1"/>
    <w:uiPriority w:val="9"/>
    <w:rsid w:val="002A6D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0C0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7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1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7B5"/>
    <w:rPr>
      <w:rFonts w:ascii="Times New Roman" w:hAnsi="Times New Roman" w:cs="Times New Roman"/>
      <w:sz w:val="26"/>
      <w:szCs w:val="26"/>
    </w:rPr>
  </w:style>
  <w:style w:type="paragraph" w:styleId="Footer">
    <w:name w:val="footer"/>
    <w:basedOn w:val="Normal"/>
    <w:link w:val="FooterChar"/>
    <w:uiPriority w:val="99"/>
    <w:unhideWhenUsed/>
    <w:rsid w:val="00E71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7B5"/>
    <w:rPr>
      <w:rFonts w:ascii="Times New Roman" w:hAnsi="Times New Roman" w:cs="Times New Roman"/>
      <w:sz w:val="26"/>
      <w:szCs w:val="26"/>
    </w:rPr>
  </w:style>
  <w:style w:type="character" w:styleId="Hyperlink">
    <w:name w:val="Hyperlink"/>
    <w:basedOn w:val="DefaultParagraphFont"/>
    <w:uiPriority w:val="99"/>
    <w:unhideWhenUsed/>
    <w:rsid w:val="00CB75E1"/>
    <w:rPr>
      <w:color w:val="0563C1" w:themeColor="hyperlink"/>
      <w:u w:val="single"/>
    </w:rPr>
  </w:style>
  <w:style w:type="character" w:styleId="UnresolvedMention">
    <w:name w:val="Unresolved Mention"/>
    <w:basedOn w:val="DefaultParagraphFont"/>
    <w:uiPriority w:val="99"/>
    <w:semiHidden/>
    <w:unhideWhenUsed/>
    <w:rsid w:val="00CB7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796948">
      <w:bodyDiv w:val="1"/>
      <w:marLeft w:val="0"/>
      <w:marRight w:val="0"/>
      <w:marTop w:val="0"/>
      <w:marBottom w:val="0"/>
      <w:divBdr>
        <w:top w:val="none" w:sz="0" w:space="0" w:color="auto"/>
        <w:left w:val="none" w:sz="0" w:space="0" w:color="auto"/>
        <w:bottom w:val="none" w:sz="0" w:space="0" w:color="auto"/>
        <w:right w:val="none" w:sz="0" w:space="0" w:color="auto"/>
      </w:divBdr>
    </w:div>
    <w:div w:id="1047073293">
      <w:bodyDiv w:val="1"/>
      <w:marLeft w:val="0"/>
      <w:marRight w:val="0"/>
      <w:marTop w:val="0"/>
      <w:marBottom w:val="0"/>
      <w:divBdr>
        <w:top w:val="none" w:sz="0" w:space="0" w:color="auto"/>
        <w:left w:val="none" w:sz="0" w:space="0" w:color="auto"/>
        <w:bottom w:val="none" w:sz="0" w:space="0" w:color="auto"/>
        <w:right w:val="none" w:sz="0" w:space="0" w:color="auto"/>
      </w:divBdr>
    </w:div>
    <w:div w:id="1673294949">
      <w:bodyDiv w:val="1"/>
      <w:marLeft w:val="0"/>
      <w:marRight w:val="0"/>
      <w:marTop w:val="0"/>
      <w:marBottom w:val="0"/>
      <w:divBdr>
        <w:top w:val="none" w:sz="0" w:space="0" w:color="auto"/>
        <w:left w:val="none" w:sz="0" w:space="0" w:color="auto"/>
        <w:bottom w:val="none" w:sz="0" w:space="0" w:color="auto"/>
        <w:right w:val="none" w:sz="0" w:space="0" w:color="auto"/>
      </w:divBdr>
    </w:div>
    <w:div w:id="18644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articles/finance-managemen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5EC9D5413342BEB2BAB93CA6BAA5A4"/>
        <w:category>
          <w:name w:val="General"/>
          <w:gallery w:val="placeholder"/>
        </w:category>
        <w:types>
          <w:type w:val="bbPlcHdr"/>
        </w:types>
        <w:behaviors>
          <w:behavior w:val="content"/>
        </w:behaviors>
        <w:guid w:val="{73B024C8-FCA9-4BF3-A20C-1F0BCD38F8FA}"/>
      </w:docPartPr>
      <w:docPartBody>
        <w:p w:rsidR="008835A9" w:rsidRDefault="00F354B0" w:rsidP="00F354B0">
          <w:pPr>
            <w:pStyle w:val="6F5EC9D5413342BEB2BAB93CA6BAA5A4"/>
          </w:pPr>
          <w:r>
            <w:rPr>
              <w:rFonts w:asciiTheme="majorHAnsi" w:eastAsiaTheme="majorEastAsia" w:hAnsiTheme="majorHAnsi" w:cstheme="majorBidi"/>
              <w:caps/>
              <w:color w:val="4472C4" w:themeColor="accent1"/>
              <w:sz w:val="80"/>
              <w:szCs w:val="80"/>
            </w:rPr>
            <w:t>[Document title]</w:t>
          </w:r>
        </w:p>
      </w:docPartBody>
    </w:docPart>
    <w:docPart>
      <w:docPartPr>
        <w:name w:val="E8E3A685463F4A7EAE149807CDA73136"/>
        <w:category>
          <w:name w:val="General"/>
          <w:gallery w:val="placeholder"/>
        </w:category>
        <w:types>
          <w:type w:val="bbPlcHdr"/>
        </w:types>
        <w:behaviors>
          <w:behavior w:val="content"/>
        </w:behaviors>
        <w:guid w:val="{A35B00C9-595D-4255-8301-5D5F2693511A}"/>
      </w:docPartPr>
      <w:docPartBody>
        <w:p w:rsidR="008835A9" w:rsidRDefault="00F354B0" w:rsidP="00F354B0">
          <w:pPr>
            <w:pStyle w:val="E8E3A685463F4A7EAE149807CDA7313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B0"/>
    <w:rsid w:val="008835A9"/>
    <w:rsid w:val="00F3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5EC9D5413342BEB2BAB93CA6BAA5A4">
    <w:name w:val="6F5EC9D5413342BEB2BAB93CA6BAA5A4"/>
    <w:rsid w:val="00F354B0"/>
  </w:style>
  <w:style w:type="paragraph" w:customStyle="1" w:styleId="E8E3A685463F4A7EAE149807CDA73136">
    <w:name w:val="E8E3A685463F4A7EAE149807CDA73136"/>
    <w:rsid w:val="00F35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2023-08-03T00:00:00</PublishDate>
  <Abstract/>
  <CompanyAddress>Stony Hill Campus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17</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Managing Finances with a Budget</vt:lpstr>
    </vt:vector>
  </TitlesOfParts>
  <Company>Heart</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Finances with a Budget</dc:title>
  <dc:subject>HEART AMBER Assignment</dc:subject>
  <dc:creator>Brandon Danvers</dc:creator>
  <cp:keywords/>
  <dc:description/>
  <cp:lastModifiedBy>sherene danvers</cp:lastModifiedBy>
  <cp:revision>32</cp:revision>
  <dcterms:created xsi:type="dcterms:W3CDTF">2023-08-03T16:55:00Z</dcterms:created>
  <dcterms:modified xsi:type="dcterms:W3CDTF">2023-08-09T22:17:00Z</dcterms:modified>
</cp:coreProperties>
</file>