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56F37" w14:textId="0AFE1509" w:rsidR="002B5E29" w:rsidRPr="002B5E29" w:rsidRDefault="00E958B9" w:rsidP="002B5E2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User Document</w:t>
      </w:r>
    </w:p>
    <w:p w14:paraId="121415FF" w14:textId="13D55E57" w:rsidR="00E958B9" w:rsidRDefault="00C44AA7" w:rsidP="002B5E29">
      <w:r>
        <w:t>This program i</w:t>
      </w:r>
      <w:r w:rsidR="002B5E29">
        <w:t>mplemented</w:t>
      </w:r>
      <w:r w:rsidR="002B5E29">
        <w:t xml:space="preserve"> an ADT </w:t>
      </w:r>
      <w:proofErr w:type="spellStart"/>
      <w:r w:rsidR="002B5E29">
        <w:t>FrontList</w:t>
      </w:r>
      <w:proofErr w:type="spellEnd"/>
      <w:r w:rsidR="002B5E29">
        <w:t>, which restricts insertions,</w:t>
      </w:r>
      <w:r w:rsidR="002B5E29">
        <w:t xml:space="preserve"> </w:t>
      </w:r>
      <w:r w:rsidR="002B5E29">
        <w:t>removals, and retrievals to the first item in the</w:t>
      </w:r>
      <w:r w:rsidR="002B5E29">
        <w:t xml:space="preserve"> </w:t>
      </w:r>
      <w:r w:rsidR="002B5E29">
        <w:t xml:space="preserve">list using HasA, </w:t>
      </w:r>
      <w:proofErr w:type="spellStart"/>
      <w:r w:rsidR="002B5E29">
        <w:t>IsA</w:t>
      </w:r>
      <w:proofErr w:type="spellEnd"/>
      <w:r w:rsidR="002B5E29">
        <w:t xml:space="preserve"> and HasA.</w:t>
      </w:r>
      <w:r w:rsidR="007024CA">
        <w:t xml:space="preserve"> For example, if you have the list:</w:t>
      </w:r>
    </w:p>
    <w:p w14:paraId="4066127C" w14:textId="1968586E" w:rsidR="007024CA" w:rsidRDefault="007024CA" w:rsidP="002B5E29">
      <w:r>
        <w:t>Jerry -&gt; Sue -&gt; Tom</w:t>
      </w:r>
    </w:p>
    <w:p w14:paraId="78319DA6" w14:textId="04B7C888" w:rsidR="00032C98" w:rsidRDefault="00032C98" w:rsidP="00032C98">
      <w:r>
        <w:t>Adding to it would look like:</w:t>
      </w:r>
      <w:r>
        <w:br/>
      </w:r>
      <w:proofErr w:type="spellStart"/>
      <w:r>
        <w:t>newItem</w:t>
      </w:r>
      <w:proofErr w:type="spellEnd"/>
      <w:r>
        <w:t xml:space="preserve"> -&gt; </w:t>
      </w:r>
      <w:r>
        <w:t xml:space="preserve">Jerry -&gt; Sue -&gt; </w:t>
      </w:r>
      <w:proofErr w:type="gramStart"/>
      <w:r>
        <w:t>Tom</w:t>
      </w:r>
      <w:proofErr w:type="gramEnd"/>
    </w:p>
    <w:p w14:paraId="24B30467" w14:textId="236416C0" w:rsidR="00032C98" w:rsidRDefault="00393884" w:rsidP="00032C98">
      <w:r>
        <w:t>Removing from the original list would look like:</w:t>
      </w:r>
    </w:p>
    <w:p w14:paraId="3DAFA70A" w14:textId="692CCF31" w:rsidR="00393884" w:rsidRDefault="00393884" w:rsidP="00032C98">
      <w:r>
        <w:t>Sue -&gt; Tom</w:t>
      </w:r>
    </w:p>
    <w:p w14:paraId="0CEAA06C" w14:textId="56D4FD2E" w:rsidR="00393884" w:rsidRDefault="00F65FF3" w:rsidP="00032C98">
      <w:r>
        <w:t>The using retrieval it would return:</w:t>
      </w:r>
    </w:p>
    <w:p w14:paraId="0F4ED4D8" w14:textId="1032B7A5" w:rsidR="00F65FF3" w:rsidRDefault="00F65FF3" w:rsidP="00032C98">
      <w:r>
        <w:t>Sue</w:t>
      </w:r>
    </w:p>
    <w:p w14:paraId="380C7FD4" w14:textId="0EBF70CA" w:rsidR="00F65FF3" w:rsidRDefault="00F65FF3" w:rsidP="00032C98">
      <w:r>
        <w:t>The driver file</w:t>
      </w:r>
      <w:r w:rsidR="00B8495F">
        <w:t>s</w:t>
      </w:r>
      <w:r w:rsidR="006E10CA">
        <w:t xml:space="preserve"> (</w:t>
      </w:r>
      <w:r w:rsidR="006E10CA">
        <w:t>driverP1, driverP2 and driverP3</w:t>
      </w:r>
      <w:r w:rsidR="006E10CA">
        <w:t>)</w:t>
      </w:r>
      <w:r>
        <w:t xml:space="preserve"> </w:t>
      </w:r>
      <w:r w:rsidR="006E10CA">
        <w:t>are in</w:t>
      </w:r>
      <w:r w:rsidR="00B8495F">
        <w:t xml:space="preserve"> these </w:t>
      </w:r>
      <w:proofErr w:type="spellStart"/>
      <w:proofErr w:type="gramStart"/>
      <w:r w:rsidR="00B8495F">
        <w:t>centOS</w:t>
      </w:r>
      <w:proofErr w:type="spellEnd"/>
      <w:proofErr w:type="gramEnd"/>
      <w:r w:rsidR="006E10CA">
        <w:t xml:space="preserve"> directories</w:t>
      </w:r>
      <w:r w:rsidR="00B8495F">
        <w:t>:</w:t>
      </w:r>
    </w:p>
    <w:p w14:paraId="0BBAA1B4" w14:textId="1E681E7F" w:rsidR="00032C98" w:rsidRDefault="00B8495F" w:rsidP="002B5E29">
      <w:r w:rsidRPr="00B8495F">
        <w:t>/home/STCLOUDSTATE/</w:t>
      </w:r>
      <w:r>
        <w:t>it1032ao</w:t>
      </w:r>
      <w:r w:rsidRPr="00B8495F">
        <w:t>/CSCI301/</w:t>
      </w:r>
      <w:r>
        <w:t>Project6/p1</w:t>
      </w:r>
    </w:p>
    <w:p w14:paraId="11BC0203" w14:textId="5D3834B0" w:rsidR="00B8495F" w:rsidRPr="00E958B9" w:rsidRDefault="00B8495F" w:rsidP="00B8495F">
      <w:r w:rsidRPr="00B8495F">
        <w:t>/home/STCLOUDSTATE/</w:t>
      </w:r>
      <w:r>
        <w:t>it1032ao</w:t>
      </w:r>
      <w:r w:rsidRPr="00B8495F">
        <w:t>/CSCI301/</w:t>
      </w:r>
      <w:r>
        <w:t>Project6/p</w:t>
      </w:r>
      <w:r>
        <w:t>2</w:t>
      </w:r>
    </w:p>
    <w:p w14:paraId="4D29A96B" w14:textId="4C5E779D" w:rsidR="00B8495F" w:rsidRDefault="00B8495F" w:rsidP="00B8495F">
      <w:r w:rsidRPr="00B8495F">
        <w:t>/home/STCLOUDSTATE/</w:t>
      </w:r>
      <w:r>
        <w:t>it1032ao</w:t>
      </w:r>
      <w:r w:rsidRPr="00B8495F">
        <w:t>/CSCI301/</w:t>
      </w:r>
      <w:r>
        <w:t>Project6/p</w:t>
      </w:r>
      <w:r>
        <w:t>3</w:t>
      </w:r>
    </w:p>
    <w:p w14:paraId="52B70936" w14:textId="77777777" w:rsidR="008F5320" w:rsidRPr="00E958B9" w:rsidRDefault="008F5320" w:rsidP="00B8495F"/>
    <w:p w14:paraId="359434D8" w14:textId="7CAE15FD" w:rsidR="00B8495F" w:rsidRDefault="00121B0A" w:rsidP="002B5E29">
      <w:r>
        <w:t>To compile the program in the desired directory, enter:</w:t>
      </w:r>
    </w:p>
    <w:p w14:paraId="49FB4F24" w14:textId="7B3B58FE" w:rsidR="00121B0A" w:rsidRDefault="008B76B6" w:rsidP="002B5E29">
      <w:r w:rsidRPr="008B76B6">
        <w:t>g++ -std=gnu++11 driverP1.cpp</w:t>
      </w:r>
      <w:r w:rsidR="008F5320">
        <w:t xml:space="preserve"> (</w:t>
      </w:r>
      <w:r w:rsidR="00974F52">
        <w:t>N</w:t>
      </w:r>
      <w:r w:rsidR="008F5320">
        <w:t xml:space="preserve">ote: change P1 to which ever </w:t>
      </w:r>
      <w:r w:rsidR="00974F52">
        <w:t>“P” you are in)</w:t>
      </w:r>
    </w:p>
    <w:p w14:paraId="5570B352" w14:textId="76BE6F79" w:rsidR="00C44AA7" w:rsidRDefault="00C44AA7" w:rsidP="002B5E29">
      <w:r>
        <w:t>An example of the programs output can be seen below:</w:t>
      </w:r>
    </w:p>
    <w:p w14:paraId="4C39EF72" w14:textId="757E9EC6" w:rsidR="00974F52" w:rsidRDefault="00A00867" w:rsidP="002B5E29">
      <w:r w:rsidRPr="00A00867">
        <w:lastRenderedPageBreak/>
        <w:drawing>
          <wp:inline distT="0" distB="0" distL="0" distR="0" wp14:anchorId="159DFF41" wp14:editId="61E519AB">
            <wp:extent cx="5943600" cy="6387465"/>
            <wp:effectExtent l="0" t="0" r="0" b="0"/>
            <wp:docPr id="2879985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9850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46B6" w14:textId="03137BD5" w:rsidR="00262130" w:rsidRDefault="00262130" w:rsidP="002B5E29">
      <w:r w:rsidRPr="00262130">
        <w:lastRenderedPageBreak/>
        <w:drawing>
          <wp:inline distT="0" distB="0" distL="0" distR="0" wp14:anchorId="1D824996" wp14:editId="2A4DC39B">
            <wp:extent cx="5797550" cy="8229600"/>
            <wp:effectExtent l="0" t="0" r="0" b="0"/>
            <wp:docPr id="19857686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6869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69CB" w14:textId="77777777" w:rsidR="00262130" w:rsidRDefault="00262130" w:rsidP="002B5E29"/>
    <w:p w14:paraId="6D81759D" w14:textId="3852005B" w:rsidR="00262130" w:rsidRDefault="00262130" w:rsidP="002B5E29">
      <w:r w:rsidRPr="00262130">
        <w:drawing>
          <wp:inline distT="0" distB="0" distL="0" distR="0" wp14:anchorId="7A30DFE3" wp14:editId="4D866809">
            <wp:extent cx="5943600" cy="836239"/>
            <wp:effectExtent l="0" t="0" r="0" b="0"/>
            <wp:docPr id="46538774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87743" name="Picture 1" descr="A screen shot of a computer&#10;&#10;Description automatically generated"/>
                    <pic:cNvPicPr/>
                  </pic:nvPicPr>
                  <pic:blipFill rotWithShape="1">
                    <a:blip r:embed="rId9"/>
                    <a:srcRect t="35095"/>
                    <a:stretch/>
                  </pic:blipFill>
                  <pic:spPr bwMode="auto">
                    <a:xfrm>
                      <a:off x="0" y="0"/>
                      <a:ext cx="5943600" cy="836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28A20" w14:textId="77777777" w:rsidR="00B8495F" w:rsidRPr="00E958B9" w:rsidRDefault="00B8495F" w:rsidP="002B5E29"/>
    <w:sectPr w:rsidR="00B8495F" w:rsidRPr="00E95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7EC0"/>
    <w:rsid w:val="00032C98"/>
    <w:rsid w:val="00121B0A"/>
    <w:rsid w:val="00262130"/>
    <w:rsid w:val="002B5E29"/>
    <w:rsid w:val="00393884"/>
    <w:rsid w:val="003C0252"/>
    <w:rsid w:val="006E10CA"/>
    <w:rsid w:val="007024CA"/>
    <w:rsid w:val="00707EC0"/>
    <w:rsid w:val="008B76B6"/>
    <w:rsid w:val="008F5320"/>
    <w:rsid w:val="00974F52"/>
    <w:rsid w:val="00A00867"/>
    <w:rsid w:val="00B8495F"/>
    <w:rsid w:val="00C44AA7"/>
    <w:rsid w:val="00E958B9"/>
    <w:rsid w:val="00F6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4DB9B"/>
  <w15:chartTrackingRefBased/>
  <w15:docId w15:val="{3DB4A13F-5E3E-46C7-BAFC-34A3F6B78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9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A2EAFA363B1245ADDAE243EBB85787" ma:contentTypeVersion="7" ma:contentTypeDescription="Create a new document." ma:contentTypeScope="" ma:versionID="88daadf8d24edaf71cb90db2f4a53f1b">
  <xsd:schema xmlns:xsd="http://www.w3.org/2001/XMLSchema" xmlns:xs="http://www.w3.org/2001/XMLSchema" xmlns:p="http://schemas.microsoft.com/office/2006/metadata/properties" xmlns:ns3="f2a12b73-8c4a-4cdf-bb23-a43211ec01d4" xmlns:ns4="0e052faf-aec6-46b5-aed0-c2640232f917" targetNamespace="http://schemas.microsoft.com/office/2006/metadata/properties" ma:root="true" ma:fieldsID="592c75c530204edd38e07eceb2ecf5a6" ns3:_="" ns4:_="">
    <xsd:import namespace="f2a12b73-8c4a-4cdf-bb23-a43211ec01d4"/>
    <xsd:import namespace="0e052faf-aec6-46b5-aed0-c2640232f9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a12b73-8c4a-4cdf-bb23-a43211ec01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052faf-aec6-46b5-aed0-c2640232f91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2a12b73-8c4a-4cdf-bb23-a43211ec01d4" xsi:nil="true"/>
  </documentManagement>
</p:properties>
</file>

<file path=customXml/itemProps1.xml><?xml version="1.0" encoding="utf-8"?>
<ds:datastoreItem xmlns:ds="http://schemas.openxmlformats.org/officeDocument/2006/customXml" ds:itemID="{823E9F9E-45E2-456C-8B45-2263076351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a12b73-8c4a-4cdf-bb23-a43211ec01d4"/>
    <ds:schemaRef ds:uri="0e052faf-aec6-46b5-aed0-c2640232f9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F0BAB3-F4B0-47AF-A55F-E76166187C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AEC861-DA16-42B3-9BE9-42CF8FDDCCE1}">
  <ds:schemaRefs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0e052faf-aec6-46b5-aed0-c2640232f917"/>
    <ds:schemaRef ds:uri="f2a12b73-8c4a-4cdf-bb23-a43211ec01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Chermack, Brendan</dc:creator>
  <cp:keywords/>
  <dc:description/>
  <cp:lastModifiedBy>Chermack, Brendan</cp:lastModifiedBy>
  <cp:revision>2</cp:revision>
  <dcterms:created xsi:type="dcterms:W3CDTF">2023-11-05T22:41:00Z</dcterms:created>
  <dcterms:modified xsi:type="dcterms:W3CDTF">2023-11-05T22:41:00Z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0x010100FEA2EAFA363B1245ADDAE243EBB85787</vt:lpwstr>
  </property>
</Properties>
</file>