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D9DD" w14:textId="2EC0AC0E" w:rsidR="003C0252" w:rsidRDefault="00CF4870" w:rsidP="00CF4870">
      <w:pPr>
        <w:jc w:val="center"/>
        <w:rPr>
          <w:b/>
          <w:bCs/>
          <w:u w:val="single"/>
        </w:rPr>
      </w:pPr>
      <w:r w:rsidRPr="00CF4870">
        <w:rPr>
          <w:b/>
          <w:bCs/>
          <w:u w:val="single"/>
        </w:rPr>
        <w:t>Design Document</w:t>
      </w:r>
    </w:p>
    <w:p w14:paraId="1DD62BA0" w14:textId="0A39CDBB" w:rsidR="00431126" w:rsidRDefault="00CF4870" w:rsidP="00431126">
      <w:r>
        <w:t>Introduction</w:t>
      </w:r>
    </w:p>
    <w:p w14:paraId="44D21C27" w14:textId="58CCA72A" w:rsidR="0041621E" w:rsidRDefault="00431126" w:rsidP="00071552">
      <w:r>
        <w:t xml:space="preserve">This program is a bank simulation, where a priority queue tracks customer arrivals and departures based on a text file listing their arrival and transaction times. The program's goal is </w:t>
      </w:r>
      <w:proofErr w:type="gramStart"/>
      <w:r>
        <w:t>to</w:t>
      </w:r>
      <w:r w:rsidR="00EA5E0A">
        <w:t>, in order,</w:t>
      </w:r>
      <w:proofErr w:type="gramEnd"/>
      <w:r>
        <w:t xml:space="preserve"> list arrivals and departures, count the total number of customers, and calculate their average waiting time. This simulation processes events in the order they occur, as indicated by the arrival times, and it also provides insight into the efficiency of the bank's customer service.</w:t>
      </w:r>
    </w:p>
    <w:p w14:paraId="771B300C" w14:textId="265DA0F8" w:rsidR="00844AA9" w:rsidRDefault="00844AA9" w:rsidP="00844AA9">
      <w:r>
        <w:t>Data Structures</w:t>
      </w:r>
    </w:p>
    <w:p w14:paraId="40330391" w14:textId="0E82A8EF" w:rsidR="0041621E" w:rsidRDefault="00844AA9" w:rsidP="00844AA9">
      <w:r>
        <w:t>The program us</w:t>
      </w:r>
      <w:r>
        <w:t>es</w:t>
      </w:r>
      <w:r>
        <w:t xml:space="preserve"> two data structures: queues and priority queues. The priority queue, implemented using a link-based approach, efficiently organizes customer arrivals and departures by tracking them from an input file.</w:t>
      </w:r>
      <w:r>
        <w:t xml:space="preserve"> A</w:t>
      </w:r>
      <w:r>
        <w:t xml:space="preserve"> standard queue acts as the waiting line at the bank, handling customers in the order of their arrival. In the provided code, the </w:t>
      </w:r>
      <w:proofErr w:type="spellStart"/>
      <w:r>
        <w:t>SL_PriorityQueue</w:t>
      </w:r>
      <w:proofErr w:type="spellEnd"/>
      <w:r>
        <w:t xml:space="preserve"> manages events by their scheduled times, ensuring that events with the earliest times are processed first. The </w:t>
      </w:r>
      <w:proofErr w:type="spellStart"/>
      <w:r>
        <w:t>LinkedQueue</w:t>
      </w:r>
      <w:proofErr w:type="spellEnd"/>
      <w:r>
        <w:t xml:space="preserve"> mimics the real-life queue of customers at a bank, holding each new arrival until the teller is available. This setup allows for an accurate representation of a bank's customer service flow, emphasizing the practical application of these data structures in managing and processing real-time events.</w:t>
      </w:r>
    </w:p>
    <w:p w14:paraId="61C039B6" w14:textId="2AC7AD86" w:rsidR="00844AA9" w:rsidRDefault="00844AA9" w:rsidP="00844AA9">
      <w:r>
        <w:t>Functions</w:t>
      </w:r>
    </w:p>
    <w:p w14:paraId="6D5B5174" w14:textId="3595DB8A" w:rsidR="00844AA9" w:rsidRDefault="00C514F2" w:rsidP="00844AA9">
      <w:r>
        <w:t xml:space="preserve">This program </w:t>
      </w:r>
      <w:r w:rsidR="000C7485">
        <w:t>has 2 functions.</w:t>
      </w:r>
    </w:p>
    <w:p w14:paraId="0FFB9F10" w14:textId="77777777" w:rsidR="00B46BF1" w:rsidRDefault="00B46BF1" w:rsidP="00B46BF1">
      <w:pPr>
        <w:pStyle w:val="ListParagraph"/>
        <w:numPr>
          <w:ilvl w:val="0"/>
          <w:numId w:val="1"/>
        </w:numPr>
      </w:pPr>
      <w:r>
        <w:t xml:space="preserve">The </w:t>
      </w:r>
      <w:proofErr w:type="spellStart"/>
      <w:r>
        <w:t>arrivalEvent</w:t>
      </w:r>
      <w:proofErr w:type="spellEnd"/>
      <w:r>
        <w:t xml:space="preserve"> function processes bank customer arrival events. When a customer arrives, the function first removes this event from the </w:t>
      </w:r>
      <w:proofErr w:type="spellStart"/>
      <w:r>
        <w:t>eventLog</w:t>
      </w:r>
      <w:proofErr w:type="spellEnd"/>
      <w:r>
        <w:t xml:space="preserve"> priority queue.</w:t>
      </w:r>
    </w:p>
    <w:p w14:paraId="4311E8E0" w14:textId="77777777" w:rsidR="00B46BF1" w:rsidRDefault="00B46BF1" w:rsidP="00B46BF1">
      <w:pPr>
        <w:pStyle w:val="ListParagraph"/>
        <w:numPr>
          <w:ilvl w:val="0"/>
          <w:numId w:val="1"/>
        </w:numPr>
      </w:pPr>
      <w:r>
        <w:t>If the bank line is empty and the teller is available, the function calculates the customer's departure time, creates a departure event, adds it to the event log, and updates the teller's status and total wait time.</w:t>
      </w:r>
    </w:p>
    <w:p w14:paraId="2BD59F2D" w14:textId="211FBED5" w:rsidR="00113F5C" w:rsidRDefault="00B46BF1" w:rsidP="00B46BF1">
      <w:pPr>
        <w:pStyle w:val="ListParagraph"/>
        <w:numPr>
          <w:ilvl w:val="0"/>
          <w:numId w:val="1"/>
        </w:numPr>
      </w:pPr>
      <w:r>
        <w:t xml:space="preserve">If the bank line is not empty or the teller is busy, the arriving customer's event is added to the </w:t>
      </w:r>
      <w:proofErr w:type="spellStart"/>
      <w:r>
        <w:t>bankLine</w:t>
      </w:r>
      <w:proofErr w:type="spellEnd"/>
      <w:r>
        <w:t xml:space="preserve"> queue, indicating they must wait.</w:t>
      </w:r>
    </w:p>
    <w:p w14:paraId="1DD2DCC5" w14:textId="77777777" w:rsidR="00C12CB6" w:rsidRDefault="00C12CB6" w:rsidP="00C12CB6">
      <w:pPr>
        <w:pStyle w:val="ListParagraph"/>
        <w:numPr>
          <w:ilvl w:val="0"/>
          <w:numId w:val="1"/>
        </w:numPr>
      </w:pPr>
      <w:r>
        <w:t xml:space="preserve">The </w:t>
      </w:r>
      <w:proofErr w:type="spellStart"/>
      <w:r>
        <w:t>departEvent</w:t>
      </w:r>
      <w:proofErr w:type="spellEnd"/>
      <w:r>
        <w:t xml:space="preserve"> function manages the departure of customers from the bank. It starts by removing the current departure event from the </w:t>
      </w:r>
      <w:proofErr w:type="spellStart"/>
      <w:r>
        <w:t>eventLog</w:t>
      </w:r>
      <w:proofErr w:type="spellEnd"/>
      <w:r>
        <w:t xml:space="preserve"> priority queue.</w:t>
      </w:r>
    </w:p>
    <w:p w14:paraId="3D6C37B3" w14:textId="77777777" w:rsidR="00C12CB6" w:rsidRDefault="00C12CB6" w:rsidP="00C12CB6">
      <w:pPr>
        <w:pStyle w:val="ListParagraph"/>
        <w:numPr>
          <w:ilvl w:val="0"/>
          <w:numId w:val="1"/>
        </w:numPr>
      </w:pPr>
      <w:r>
        <w:t>If there are customers waiting in line (</w:t>
      </w:r>
      <w:proofErr w:type="spellStart"/>
      <w:r>
        <w:t>bankLine</w:t>
      </w:r>
      <w:proofErr w:type="spellEnd"/>
      <w:r>
        <w:t xml:space="preserve"> is not empty), the function processes the next customer: it calculates their departure time, updates the total wait time, and modifies their event to reflect departure, then adds this updated event to the event log.</w:t>
      </w:r>
    </w:p>
    <w:p w14:paraId="001CA6CC" w14:textId="7BA1A876" w:rsidR="0041621E" w:rsidRDefault="00C12CB6" w:rsidP="00C12CB6">
      <w:pPr>
        <w:pStyle w:val="ListParagraph"/>
        <w:numPr>
          <w:ilvl w:val="0"/>
          <w:numId w:val="1"/>
        </w:numPr>
      </w:pPr>
      <w:r>
        <w:t>If there are no customers waiting, the function simply sets the teller's status to available (true), indicating they are ready for the next customer.</w:t>
      </w:r>
    </w:p>
    <w:p w14:paraId="76F8D74E" w14:textId="6CB97D56" w:rsidR="0061456E" w:rsidRDefault="0061456E" w:rsidP="00C12CB6">
      <w:pPr>
        <w:pStyle w:val="ListParagraph"/>
        <w:numPr>
          <w:ilvl w:val="0"/>
          <w:numId w:val="1"/>
        </w:numPr>
      </w:pPr>
      <w:r>
        <w:t xml:space="preserve">The event file has the typical get and set functions for its data </w:t>
      </w:r>
      <w:r w:rsidR="002A1492">
        <w:t>members.</w:t>
      </w:r>
    </w:p>
    <w:p w14:paraId="5135B5B7" w14:textId="3FCA72CA" w:rsidR="008554F5" w:rsidRDefault="008554F5" w:rsidP="00C12CB6">
      <w:pPr>
        <w:pStyle w:val="ListParagraph"/>
        <w:numPr>
          <w:ilvl w:val="0"/>
          <w:numId w:val="1"/>
        </w:numPr>
      </w:pPr>
      <w:r>
        <w:t>It also has overloaded functions for &gt;, &lt;, ==, !=</w:t>
      </w:r>
      <w:r w:rsidR="002A1492">
        <w:t>, &gt;&gt;, &lt;&lt;.</w:t>
      </w:r>
    </w:p>
    <w:p w14:paraId="048AA35B" w14:textId="59FC6D0A" w:rsidR="008554F5" w:rsidRDefault="002A1492" w:rsidP="008554F5">
      <w:pPr>
        <w:pStyle w:val="ListParagraph"/>
        <w:numPr>
          <w:ilvl w:val="1"/>
          <w:numId w:val="1"/>
        </w:numPr>
      </w:pPr>
      <w:r>
        <w:t>For less than and greater than they are revered because we want the arrival time priority to be less.</w:t>
      </w:r>
    </w:p>
    <w:p w14:paraId="6A497A31" w14:textId="14C14BDA" w:rsidR="002A1492" w:rsidRDefault="002A1492" w:rsidP="002A1492">
      <w:r>
        <w:t>The main program</w:t>
      </w:r>
    </w:p>
    <w:p w14:paraId="2B2327E2" w14:textId="760AB472" w:rsidR="002A1492" w:rsidRDefault="0058127B" w:rsidP="002A1492">
      <w:r>
        <w:t>The main</w:t>
      </w:r>
      <w:r w:rsidRPr="0058127B">
        <w:t xml:space="preserve"> program simulates a bank environment, tracking customer arrivals and departures using a priority queue. It reads customer arrival and transaction times from a text file, creating events for each </w:t>
      </w:r>
      <w:r w:rsidRPr="0058127B">
        <w:lastRenderedPageBreak/>
        <w:t>customer. These events are managed in a priority queue (</w:t>
      </w:r>
      <w:proofErr w:type="spellStart"/>
      <w:r w:rsidRPr="0058127B">
        <w:t>eventLog</w:t>
      </w:r>
      <w:proofErr w:type="spellEnd"/>
      <w:r w:rsidRPr="0058127B">
        <w:t xml:space="preserve">) to ensure they're processed in the correct order. The program distinguishes between arrival ('A') and departure ('D') events, handling them using </w:t>
      </w:r>
      <w:proofErr w:type="spellStart"/>
      <w:r w:rsidRPr="0058127B">
        <w:t>arrivalEvent</w:t>
      </w:r>
      <w:proofErr w:type="spellEnd"/>
      <w:r w:rsidRPr="0058127B">
        <w:t xml:space="preserve"> and </w:t>
      </w:r>
      <w:proofErr w:type="spellStart"/>
      <w:r w:rsidRPr="0058127B">
        <w:t>departEvent</w:t>
      </w:r>
      <w:proofErr w:type="spellEnd"/>
      <w:r w:rsidRPr="0058127B">
        <w:t xml:space="preserve"> functions. The </w:t>
      </w:r>
      <w:proofErr w:type="spellStart"/>
      <w:r w:rsidRPr="0058127B">
        <w:t>arrivalEvent</w:t>
      </w:r>
      <w:proofErr w:type="spellEnd"/>
      <w:r w:rsidRPr="0058127B">
        <w:t xml:space="preserve"> function adds customers to a queue (</w:t>
      </w:r>
      <w:proofErr w:type="spellStart"/>
      <w:r w:rsidRPr="0058127B">
        <w:t>bankLine</w:t>
      </w:r>
      <w:proofErr w:type="spellEnd"/>
      <w:r w:rsidRPr="0058127B">
        <w:t xml:space="preserve">) if the teller is </w:t>
      </w:r>
      <w:proofErr w:type="gramStart"/>
      <w:r w:rsidRPr="0058127B">
        <w:t>busy, or</w:t>
      </w:r>
      <w:proofErr w:type="gramEnd"/>
      <w:r w:rsidRPr="0058127B">
        <w:t xml:space="preserve"> schedules their departure if the teller is free. Finally, </w:t>
      </w:r>
      <w:proofErr w:type="spellStart"/>
      <w:r w:rsidRPr="0058127B">
        <w:t>departEvent</w:t>
      </w:r>
      <w:proofErr w:type="spellEnd"/>
      <w:r w:rsidRPr="0058127B">
        <w:t xml:space="preserve"> processes customer departures, updating the teller's status and calculating total and average wait times, with the program outputting these statistics at the end.</w:t>
      </w:r>
    </w:p>
    <w:p w14:paraId="4ACF52ED" w14:textId="492865DA" w:rsidR="0058127B" w:rsidRDefault="003062EC" w:rsidP="003062EC">
      <w:pPr>
        <w:jc w:val="center"/>
        <w:rPr>
          <w:b/>
          <w:bCs/>
          <w:u w:val="single"/>
        </w:rPr>
      </w:pPr>
      <w:r w:rsidRPr="003062EC">
        <w:rPr>
          <w:b/>
          <w:bCs/>
          <w:u w:val="single"/>
        </w:rPr>
        <w:t>Structure of the main program</w:t>
      </w:r>
    </w:p>
    <w:p w14:paraId="5B02646A" w14:textId="25359202" w:rsidR="003062EC" w:rsidRPr="003062EC" w:rsidRDefault="00274B22" w:rsidP="003062EC">
      <w:pPr>
        <w:jc w:val="center"/>
        <w:rPr>
          <w:b/>
          <w:bCs/>
          <w:u w:val="single"/>
        </w:rPr>
      </w:pPr>
      <w:r>
        <w:rPr>
          <w:b/>
          <w:bCs/>
          <w:noProof/>
          <w:u w:val="single"/>
        </w:rPr>
        <w:pict w14:anchorId="132F155F">
          <v:rect id="_x0000_s1027" style="position:absolute;left:0;text-align:left;margin-left:2pt;margin-top:11.05pt;width:107pt;height:54.55pt;z-index:251659264" filled="f" strokecolor="white [3212]"/>
        </w:pict>
      </w:r>
      <w:r w:rsidR="003062EC">
        <w:rPr>
          <w:b/>
          <w:bCs/>
          <w:noProof/>
          <w:u w:val="single"/>
        </w:rPr>
        <w:pict w14:anchorId="0E7748E0">
          <v:rect id="_x0000_s1026" style="position:absolute;left:0;text-align:left;margin-left:155.45pt;margin-top:9.75pt;width:169.55pt;height:54.5pt;z-index:251658240" filled="f" strokecolor="white [3212]"/>
        </w:pict>
      </w:r>
    </w:p>
    <w:p w14:paraId="6637A0C5" w14:textId="62C74488" w:rsidR="0041621E" w:rsidRDefault="007A4E3E" w:rsidP="00274B22">
      <w:pPr>
        <w:tabs>
          <w:tab w:val="left" w:pos="1184"/>
          <w:tab w:val="center" w:pos="4680"/>
        </w:tabs>
      </w:pPr>
      <w:r>
        <w:rPr>
          <w:noProof/>
        </w:rPr>
        <w:pict w14:anchorId="119CEFD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117.1pt;margin-top:4.7pt;width:30.25pt;height:22.25pt;z-index:251668480" filled="f" strokecolor="white [3212]"/>
        </w:pict>
      </w:r>
      <w:r w:rsidR="00274B22">
        <w:t xml:space="preserve">       </w:t>
      </w:r>
      <w:r w:rsidR="00274B22">
        <w:t>File of text</w:t>
      </w:r>
      <w:r w:rsidR="00274B22">
        <w:tab/>
      </w:r>
      <w:r w:rsidR="003062EC">
        <w:t>Main program</w:t>
      </w:r>
    </w:p>
    <w:p w14:paraId="7A8F6D00" w14:textId="25F78A07" w:rsidR="00CF4870" w:rsidRDefault="00E60B6B" w:rsidP="00CF4870">
      <w:r>
        <w:rPr>
          <w:noProof/>
        </w:rPr>
        <w:pict w14:anchorId="11CA691F">
          <v:rect id="_x0000_s1029" style="position:absolute;margin-left:334.45pt;margin-top:80.5pt;width:115.7pt;height:88.15pt;z-index:251661312" filled="f" strokecolor="white [3212]"/>
        </w:pict>
      </w:r>
    </w:p>
    <w:p w14:paraId="02F0E272" w14:textId="4CAA1486" w:rsidR="00977EE4" w:rsidRPr="00977EE4" w:rsidRDefault="007A4E3E" w:rsidP="00977EE4">
      <w:r>
        <w:rPr>
          <w:noProof/>
        </w:rPr>
        <w:pict w14:anchorId="33E23777">
          <v:shape id="_x0000_s1037" type="#_x0000_t13" style="position:absolute;margin-left:102.95pt;margin-top:12.2pt;width:41.7pt;height:25.6pt;rotation:-2126912fd;z-index:251669504" filled="f" strokecolor="white [3212]"/>
        </w:pict>
      </w:r>
    </w:p>
    <w:p w14:paraId="238CBA6F" w14:textId="77777777" w:rsidR="00977EE4" w:rsidRPr="00977EE4" w:rsidRDefault="00977EE4" w:rsidP="00977EE4"/>
    <w:p w14:paraId="65F6617C" w14:textId="247701A4" w:rsidR="00977EE4" w:rsidRDefault="00BE019C" w:rsidP="00977EE4">
      <w:r>
        <w:rPr>
          <w:noProof/>
        </w:rPr>
        <w:pict w14:anchorId="6A8A0A8E">
          <v:rect id="_x0000_s1028" style="position:absolute;margin-left:39.65pt;margin-top:8.3pt;width:107.7pt;height:80.75pt;z-index:251660288" filled="f" strokecolor="white [3212]"/>
        </w:pict>
      </w:r>
    </w:p>
    <w:p w14:paraId="76C8896C" w14:textId="46FB181A" w:rsidR="00977EE4" w:rsidRDefault="00BE019C" w:rsidP="00BE019C">
      <w:pPr>
        <w:tabs>
          <w:tab w:val="left" w:pos="7106"/>
        </w:tabs>
        <w:ind w:firstLine="720"/>
      </w:pPr>
      <w:r>
        <w:t xml:space="preserve">      </w:t>
      </w:r>
      <w:proofErr w:type="spellStart"/>
      <w:r w:rsidR="00977EE4" w:rsidRPr="00977EE4">
        <w:t>SL_PriorityQueue</w:t>
      </w:r>
      <w:proofErr w:type="spellEnd"/>
      <w:r>
        <w:tab/>
      </w:r>
      <w:proofErr w:type="spellStart"/>
      <w:r w:rsidR="00E204F4" w:rsidRPr="00E204F4">
        <w:t>LinkedQueue</w:t>
      </w:r>
      <w:proofErr w:type="spellEnd"/>
    </w:p>
    <w:p w14:paraId="6E1D60F9" w14:textId="5262A8F9" w:rsidR="00BE019C" w:rsidRPr="00BE019C" w:rsidRDefault="007A4E3E" w:rsidP="00BE019C">
      <w:r>
        <w:rPr>
          <w:noProof/>
        </w:rPr>
        <w:pict w14:anchorId="3CB76EBC">
          <v:shape id="_x0000_s1042" type="#_x0000_t13" style="position:absolute;margin-left:162pt;margin-top:29.2pt;width:35.7pt;height:20.15pt;rotation:14969314fd;z-index:251674624" filled="f" strokecolor="white [3212]"/>
        </w:pict>
      </w:r>
      <w:r>
        <w:rPr>
          <w:noProof/>
        </w:rPr>
        <w:pict w14:anchorId="3CB76EBC">
          <v:shape id="_x0000_s1040" type="#_x0000_t13" style="position:absolute;margin-left:457.55pt;margin-top:30.65pt;width:35.7pt;height:20.15pt;rotation:14969314fd;z-index:251672576" filled="f" strokecolor="white [3212]"/>
        </w:pict>
      </w:r>
      <w:r>
        <w:rPr>
          <w:noProof/>
        </w:rPr>
        <w:pict w14:anchorId="529FF23D">
          <v:shape id="_x0000_s1039" type="#_x0000_t13" style="position:absolute;margin-left:-10.75pt;margin-top:17.85pt;width:37.65pt;height:24.25pt;rotation:-2530177fd;z-index:251671552" filled="f" strokecolor="white [3212]"/>
        </w:pict>
      </w:r>
    </w:p>
    <w:p w14:paraId="35806048" w14:textId="11DFD107" w:rsidR="00BE019C" w:rsidRPr="00BE019C" w:rsidRDefault="007A4E3E" w:rsidP="00BE019C">
      <w:r>
        <w:rPr>
          <w:noProof/>
        </w:rPr>
        <w:pict w14:anchorId="529FF23D">
          <v:shape id="_x0000_s1041" type="#_x0000_t13" style="position:absolute;margin-left:283.2pt;margin-top:14.55pt;width:37.65pt;height:24.25pt;rotation:-2530177fd;z-index:251673600" filled="f" strokecolor="white [3212]"/>
        </w:pict>
      </w:r>
    </w:p>
    <w:p w14:paraId="1C72148F" w14:textId="6DC39184" w:rsidR="00BE019C" w:rsidRDefault="001313E6" w:rsidP="00BE019C">
      <w:r w:rsidRPr="00F30E64">
        <w:rPr>
          <w:noProof/>
        </w:rPr>
        <w:pict w14:anchorId="6A5802C1">
          <v:rect id="_x0000_s1032" style="position:absolute;margin-left:129.85pt;margin-top:18.55pt;width:100.3pt;height:88.15pt;z-index:251664384" filled="f" strokecolor="white [3212]"/>
        </w:pict>
      </w:r>
      <w:r w:rsidR="00BE019C">
        <w:rPr>
          <w:noProof/>
        </w:rPr>
        <w:pict w14:anchorId="770A68D8">
          <v:rect id="_x0000_s1030" style="position:absolute;margin-left:-32.95pt;margin-top:14.6pt;width:125.8pt;height:86.15pt;z-index:251662336" filled="f" strokecolor="white [3212]"/>
        </w:pict>
      </w:r>
    </w:p>
    <w:p w14:paraId="75DE4ACF" w14:textId="1E3A537D" w:rsidR="00BE019C" w:rsidRDefault="007A4E3E" w:rsidP="00BE019C">
      <w:r>
        <w:rPr>
          <w:noProof/>
        </w:rPr>
        <w:pict w14:anchorId="4A1CB515">
          <v:shape id="_x0000_s1038" type="#_x0000_t13" style="position:absolute;margin-left:93.85pt;margin-top:12.95pt;width:37.65pt;height:19.5pt;rotation:17560014fd;z-index:251670528" filled="f" strokecolor="white [3212]"/>
        </w:pict>
      </w:r>
      <w:r w:rsidR="00BE019C">
        <w:rPr>
          <w:noProof/>
        </w:rPr>
        <w:pict w14:anchorId="5F650FD5">
          <v:rect id="_x0000_s1035" style="position:absolute;margin-left:399.7pt;margin-top:.75pt;width:105pt;height:80.75pt;z-index:251667456" filled="f" strokecolor="white [3212]"/>
        </w:pict>
      </w:r>
      <w:r w:rsidR="00BE019C">
        <w:rPr>
          <w:noProof/>
        </w:rPr>
        <w:pict w14:anchorId="28D56443">
          <v:rect id="_x0000_s1033" style="position:absolute;margin-left:242.25pt;margin-top:.75pt;width:116.4pt;height:84.15pt;z-index:251665408" filled="f" strokecolor="white [3212]"/>
        </w:pict>
      </w:r>
    </w:p>
    <w:p w14:paraId="183E4214" w14:textId="3EA1A672" w:rsidR="00BE019C" w:rsidRPr="00BE019C" w:rsidRDefault="007A4E3E" w:rsidP="001313E6">
      <w:pPr>
        <w:tabs>
          <w:tab w:val="left" w:pos="2974"/>
          <w:tab w:val="right" w:pos="9360"/>
        </w:tabs>
      </w:pPr>
      <w:r>
        <w:rPr>
          <w:noProof/>
        </w:rPr>
        <w:pict w14:anchorId="4A1CB515">
          <v:shape id="_x0000_s1043" type="#_x0000_t13" style="position:absolute;margin-left:360.2pt;margin-top:9.85pt;width:37.65pt;height:19.5pt;rotation:17560014fd;z-index:251675648" filled="f" strokecolor="white [3212]"/>
        </w:pict>
      </w:r>
      <w:proofErr w:type="spellStart"/>
      <w:r w:rsidR="00BE019C" w:rsidRPr="00BE019C">
        <w:t>LinkedSortedList</w:t>
      </w:r>
      <w:proofErr w:type="spellEnd"/>
      <w:r w:rsidR="001313E6">
        <w:t xml:space="preserve">                       </w:t>
      </w:r>
      <w:proofErr w:type="spellStart"/>
      <w:r w:rsidR="001313E6" w:rsidRPr="001313E6">
        <w:t>PrecondViolatedExcep</w:t>
      </w:r>
      <w:proofErr w:type="spellEnd"/>
      <w:r w:rsidR="001313E6">
        <w:t xml:space="preserve">        </w:t>
      </w:r>
      <w:proofErr w:type="spellStart"/>
      <w:r w:rsidR="001313E6" w:rsidRPr="001313E6">
        <w:t>PrecondViolatedExcep</w:t>
      </w:r>
      <w:proofErr w:type="spellEnd"/>
      <w:r w:rsidR="00E204F4">
        <w:t xml:space="preserve">                                </w:t>
      </w:r>
      <w:r w:rsidR="00E204F4" w:rsidRPr="00E204F4">
        <w:t>Node</w:t>
      </w:r>
    </w:p>
    <w:p w14:paraId="5DB2323D" w14:textId="1621F457" w:rsidR="00BE019C" w:rsidRDefault="00BE019C" w:rsidP="00BE019C">
      <w:r>
        <w:rPr>
          <w:noProof/>
        </w:rPr>
        <w:pict w14:anchorId="0E59F15C">
          <v:rect id="_x0000_s1034" style="position:absolute;margin-left:331.75pt;margin-top:49.4pt;width:106.35pt;height:81.45pt;z-index:251666432" filled="f" strokecolor="white [3212]"/>
        </w:pict>
      </w:r>
      <w:r>
        <w:rPr>
          <w:noProof/>
        </w:rPr>
        <w:pict w14:anchorId="7289BD40">
          <v:rect id="_x0000_s1031" style="position:absolute;margin-left:23.6pt;margin-top:44.7pt;width:133.25pt;height:85.45pt;z-index:251663360" filled="f" strokecolor="white [3212]"/>
        </w:pict>
      </w:r>
    </w:p>
    <w:p w14:paraId="7E7D1E99" w14:textId="77777777" w:rsidR="001313E6" w:rsidRPr="001313E6" w:rsidRDefault="001313E6" w:rsidP="001313E6"/>
    <w:p w14:paraId="5F01E998" w14:textId="77777777" w:rsidR="001313E6" w:rsidRPr="001313E6" w:rsidRDefault="001313E6" w:rsidP="001313E6"/>
    <w:p w14:paraId="1B068CA1" w14:textId="655FEEF3" w:rsidR="001313E6" w:rsidRDefault="001313E6" w:rsidP="00E204F4">
      <w:pPr>
        <w:tabs>
          <w:tab w:val="left" w:pos="929"/>
          <w:tab w:val="left" w:pos="7173"/>
        </w:tabs>
      </w:pPr>
      <w:r>
        <w:tab/>
      </w:r>
      <w:proofErr w:type="spellStart"/>
      <w:r w:rsidRPr="001313E6">
        <w:t>PriorityQueueInterface</w:t>
      </w:r>
      <w:proofErr w:type="spellEnd"/>
      <w:r w:rsidR="00E204F4">
        <w:tab/>
      </w:r>
      <w:proofErr w:type="spellStart"/>
      <w:r w:rsidR="00E204F4" w:rsidRPr="00E204F4">
        <w:t>QueueInterface</w:t>
      </w:r>
      <w:proofErr w:type="spellEnd"/>
    </w:p>
    <w:p w14:paraId="059E6B98" w14:textId="77777777" w:rsidR="00DF7EBA" w:rsidRDefault="00DF7EBA" w:rsidP="00E204F4">
      <w:pPr>
        <w:tabs>
          <w:tab w:val="left" w:pos="929"/>
          <w:tab w:val="left" w:pos="7173"/>
        </w:tabs>
      </w:pPr>
    </w:p>
    <w:p w14:paraId="711FD575" w14:textId="77777777" w:rsidR="00DF7EBA" w:rsidRDefault="00DF7EBA" w:rsidP="00E204F4">
      <w:pPr>
        <w:tabs>
          <w:tab w:val="left" w:pos="929"/>
          <w:tab w:val="left" w:pos="7173"/>
        </w:tabs>
      </w:pPr>
    </w:p>
    <w:p w14:paraId="3BAE6AEB" w14:textId="77777777" w:rsidR="00DF7EBA" w:rsidRDefault="00DF7EBA" w:rsidP="00E204F4">
      <w:pPr>
        <w:tabs>
          <w:tab w:val="left" w:pos="929"/>
          <w:tab w:val="left" w:pos="7173"/>
        </w:tabs>
      </w:pPr>
    </w:p>
    <w:p w14:paraId="50FCF60D" w14:textId="77777777" w:rsidR="00DF7EBA" w:rsidRDefault="00DF7EBA" w:rsidP="00E204F4">
      <w:pPr>
        <w:tabs>
          <w:tab w:val="left" w:pos="929"/>
          <w:tab w:val="left" w:pos="7173"/>
        </w:tabs>
      </w:pPr>
    </w:p>
    <w:p w14:paraId="0610D073" w14:textId="77777777" w:rsidR="00DF7EBA" w:rsidRDefault="00DF7EBA" w:rsidP="00E204F4">
      <w:pPr>
        <w:tabs>
          <w:tab w:val="left" w:pos="929"/>
          <w:tab w:val="left" w:pos="7173"/>
        </w:tabs>
      </w:pPr>
    </w:p>
    <w:p w14:paraId="45B79551" w14:textId="1623A975" w:rsidR="00DF7EBA" w:rsidRDefault="00DF7EBA" w:rsidP="00DF7EBA">
      <w:pPr>
        <w:tabs>
          <w:tab w:val="left" w:pos="929"/>
          <w:tab w:val="left" w:pos="7173"/>
        </w:tabs>
        <w:jc w:val="center"/>
        <w:rPr>
          <w:b/>
          <w:bCs/>
          <w:u w:val="single"/>
        </w:rPr>
      </w:pPr>
      <w:r>
        <w:rPr>
          <w:b/>
          <w:bCs/>
          <w:u w:val="single"/>
        </w:rPr>
        <w:t>User Document</w:t>
      </w:r>
    </w:p>
    <w:p w14:paraId="42B6C0B0" w14:textId="070306C1" w:rsidR="00DF7EBA" w:rsidRDefault="00C9449B" w:rsidP="00C9449B">
      <w:pPr>
        <w:tabs>
          <w:tab w:val="left" w:pos="929"/>
          <w:tab w:val="left" w:pos="7173"/>
        </w:tabs>
      </w:pPr>
      <w:r>
        <w:t>This program is a bank simulation, a priority queue tracks</w:t>
      </w:r>
      <w:r>
        <w:t xml:space="preserve"> </w:t>
      </w:r>
      <w:r>
        <w:t>customer arrivals and departures based on a text file listing their arrival and</w:t>
      </w:r>
      <w:r>
        <w:t xml:space="preserve"> </w:t>
      </w:r>
      <w:r>
        <w:t xml:space="preserve">transaction times. The program's goal is to list </w:t>
      </w:r>
      <w:r>
        <w:t>arrivals</w:t>
      </w:r>
      <w:r>
        <w:t xml:space="preserve"> and departures, </w:t>
      </w:r>
      <w:r>
        <w:lastRenderedPageBreak/>
        <w:t>count the total number of</w:t>
      </w:r>
      <w:r>
        <w:t xml:space="preserve"> </w:t>
      </w:r>
      <w:r>
        <w:t>customers and calculate their average waiting time. This simulation processes events</w:t>
      </w:r>
      <w:r>
        <w:t xml:space="preserve"> </w:t>
      </w:r>
      <w:r>
        <w:t xml:space="preserve">in the order they occur, as indicated by the arrival </w:t>
      </w:r>
      <w:r>
        <w:t>times.</w:t>
      </w:r>
    </w:p>
    <w:p w14:paraId="4FE62D2A" w14:textId="77777777" w:rsidR="00134A41" w:rsidRDefault="00355EE3" w:rsidP="00C9449B">
      <w:pPr>
        <w:tabs>
          <w:tab w:val="left" w:pos="929"/>
          <w:tab w:val="left" w:pos="7173"/>
        </w:tabs>
      </w:pPr>
      <w:r>
        <w:t xml:space="preserve">The program’s name is BankPQSystem.cpp. It </w:t>
      </w:r>
      <w:r w:rsidR="00EE6FED">
        <w:t>is in</w:t>
      </w:r>
      <w:r>
        <w:t xml:space="preserve"> the following directory on CentOS.</w:t>
      </w:r>
    </w:p>
    <w:p w14:paraId="5E9B60AA" w14:textId="0CA5CE40" w:rsidR="00C9449B" w:rsidRDefault="00EE6FED" w:rsidP="00C9449B">
      <w:pPr>
        <w:tabs>
          <w:tab w:val="left" w:pos="929"/>
          <w:tab w:val="left" w:pos="7173"/>
        </w:tabs>
      </w:pPr>
      <w:r w:rsidRPr="00EE6FED">
        <w:t>home/STCLOUDSTATE/</w:t>
      </w:r>
      <w:r>
        <w:t>it1032ao</w:t>
      </w:r>
      <w:r w:rsidRPr="00EE6FED">
        <w:t>/CSCI301/Project</w:t>
      </w:r>
      <w:r>
        <w:t>7/BankSystem</w:t>
      </w:r>
    </w:p>
    <w:p w14:paraId="061C3AC4" w14:textId="51DA0D5F" w:rsidR="00134A41" w:rsidRDefault="0014560E" w:rsidP="00C9449B">
      <w:pPr>
        <w:tabs>
          <w:tab w:val="left" w:pos="929"/>
          <w:tab w:val="left" w:pos="7173"/>
        </w:tabs>
      </w:pPr>
      <w:r>
        <w:t>T</w:t>
      </w:r>
      <w:r w:rsidR="00134A41">
        <w:t>o compile it enter:</w:t>
      </w:r>
    </w:p>
    <w:p w14:paraId="7C3ADE3E" w14:textId="353FC696" w:rsidR="00134A41" w:rsidRDefault="00134A41" w:rsidP="00C9449B">
      <w:pPr>
        <w:tabs>
          <w:tab w:val="left" w:pos="929"/>
          <w:tab w:val="left" w:pos="7173"/>
        </w:tabs>
      </w:pPr>
      <w:r>
        <w:t xml:space="preserve">g++ </w:t>
      </w:r>
      <w:r>
        <w:t>BankPQSystem</w:t>
      </w:r>
      <w:r>
        <w:t>.cpp</w:t>
      </w:r>
    </w:p>
    <w:p w14:paraId="50FB6754" w14:textId="6CE6E457" w:rsidR="0014560E" w:rsidRDefault="0014560E" w:rsidP="00C9449B">
      <w:pPr>
        <w:tabs>
          <w:tab w:val="left" w:pos="929"/>
          <w:tab w:val="left" w:pos="7173"/>
        </w:tabs>
      </w:pPr>
      <w:r>
        <w:t>To run it then enter:</w:t>
      </w:r>
    </w:p>
    <w:p w14:paraId="6249BA54" w14:textId="12AB9E2C" w:rsidR="0014560E" w:rsidRDefault="0014560E" w:rsidP="00C9449B">
      <w:pPr>
        <w:tabs>
          <w:tab w:val="left" w:pos="929"/>
          <w:tab w:val="left" w:pos="7173"/>
        </w:tabs>
      </w:pPr>
      <w:r>
        <w:t>./</w:t>
      </w:r>
      <w:proofErr w:type="spellStart"/>
      <w:r>
        <w:t>a.out</w:t>
      </w:r>
      <w:proofErr w:type="spellEnd"/>
    </w:p>
    <w:p w14:paraId="112CA20B" w14:textId="117011C1" w:rsidR="004D33C7" w:rsidRDefault="004D33C7" w:rsidP="00C9449B">
      <w:pPr>
        <w:tabs>
          <w:tab w:val="left" w:pos="929"/>
          <w:tab w:val="left" w:pos="7173"/>
        </w:tabs>
      </w:pPr>
      <w:r>
        <w:t>An example run of the program would look like this:</w:t>
      </w:r>
    </w:p>
    <w:p w14:paraId="461B4F5C" w14:textId="3954A21E" w:rsidR="004D33C7" w:rsidRDefault="009579BE" w:rsidP="00C9449B">
      <w:pPr>
        <w:tabs>
          <w:tab w:val="left" w:pos="929"/>
          <w:tab w:val="left" w:pos="7173"/>
        </w:tabs>
      </w:pPr>
      <w:r w:rsidRPr="009579BE">
        <w:drawing>
          <wp:inline distT="0" distB="0" distL="0" distR="0" wp14:anchorId="7EDC2CBD" wp14:editId="5FAD58AD">
            <wp:extent cx="3972479" cy="2886478"/>
            <wp:effectExtent l="0" t="0" r="0" b="9525"/>
            <wp:docPr id="595596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96205" name="Picture 1" descr="A screenshot of a computer&#10;&#10;Description automatically generated"/>
                    <pic:cNvPicPr/>
                  </pic:nvPicPr>
                  <pic:blipFill>
                    <a:blip r:embed="rId8"/>
                    <a:stretch>
                      <a:fillRect/>
                    </a:stretch>
                  </pic:blipFill>
                  <pic:spPr>
                    <a:xfrm>
                      <a:off x="0" y="0"/>
                      <a:ext cx="3972479" cy="2886478"/>
                    </a:xfrm>
                    <a:prstGeom prst="rect">
                      <a:avLst/>
                    </a:prstGeom>
                  </pic:spPr>
                </pic:pic>
              </a:graphicData>
            </a:graphic>
          </wp:inline>
        </w:drawing>
      </w:r>
    </w:p>
    <w:p w14:paraId="7E1190CF" w14:textId="64567130" w:rsidR="009579BE" w:rsidRDefault="009579BE" w:rsidP="00C9449B">
      <w:pPr>
        <w:tabs>
          <w:tab w:val="left" w:pos="929"/>
          <w:tab w:val="left" w:pos="7173"/>
        </w:tabs>
      </w:pPr>
      <w:r>
        <w:t>Have an input file of arrival and transaction lengths</w:t>
      </w:r>
      <w:r w:rsidR="006033B5">
        <w:t>.</w:t>
      </w:r>
    </w:p>
    <w:p w14:paraId="566C4983" w14:textId="5B7C302E" w:rsidR="006033B5" w:rsidRDefault="006033B5" w:rsidP="00C9449B">
      <w:pPr>
        <w:tabs>
          <w:tab w:val="left" w:pos="929"/>
          <w:tab w:val="left" w:pos="7173"/>
        </w:tabs>
      </w:pPr>
      <w:r>
        <w:t>Then run the program as instructed above. You then will get the following output in the console:</w:t>
      </w:r>
    </w:p>
    <w:p w14:paraId="42EEC2C6" w14:textId="73958F93" w:rsidR="006033B5" w:rsidRDefault="00546D96" w:rsidP="00C9449B">
      <w:pPr>
        <w:tabs>
          <w:tab w:val="left" w:pos="929"/>
          <w:tab w:val="left" w:pos="7173"/>
        </w:tabs>
      </w:pPr>
      <w:r w:rsidRPr="00546D96">
        <w:lastRenderedPageBreak/>
        <w:drawing>
          <wp:inline distT="0" distB="0" distL="0" distR="0" wp14:anchorId="4BB1E76C" wp14:editId="0307FF2B">
            <wp:extent cx="5439534" cy="6230219"/>
            <wp:effectExtent l="0" t="0" r="8890" b="0"/>
            <wp:docPr id="1830693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93669" name="Picture 1" descr="A screen shot of a computer&#10;&#10;Description automatically generated"/>
                    <pic:cNvPicPr/>
                  </pic:nvPicPr>
                  <pic:blipFill>
                    <a:blip r:embed="rId9"/>
                    <a:stretch>
                      <a:fillRect/>
                    </a:stretch>
                  </pic:blipFill>
                  <pic:spPr>
                    <a:xfrm>
                      <a:off x="0" y="0"/>
                      <a:ext cx="5439534" cy="6230219"/>
                    </a:xfrm>
                    <a:prstGeom prst="rect">
                      <a:avLst/>
                    </a:prstGeom>
                  </pic:spPr>
                </pic:pic>
              </a:graphicData>
            </a:graphic>
          </wp:inline>
        </w:drawing>
      </w:r>
    </w:p>
    <w:p w14:paraId="003DC004" w14:textId="530DFCF8" w:rsidR="004A7A5D" w:rsidRDefault="00865802" w:rsidP="00C9449B">
      <w:pPr>
        <w:tabs>
          <w:tab w:val="left" w:pos="929"/>
          <w:tab w:val="left" w:pos="7173"/>
        </w:tabs>
      </w:pPr>
      <w:r>
        <w:t>Note:  other formatted input files will not work.</w:t>
      </w:r>
    </w:p>
    <w:p w14:paraId="2D2886E9" w14:textId="77777777" w:rsidR="00EE6FED" w:rsidRPr="00DF7EBA" w:rsidRDefault="00EE6FED" w:rsidP="00C9449B">
      <w:pPr>
        <w:tabs>
          <w:tab w:val="left" w:pos="929"/>
          <w:tab w:val="left" w:pos="7173"/>
        </w:tabs>
      </w:pPr>
    </w:p>
    <w:sectPr w:rsidR="00EE6FED" w:rsidRPr="00DF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66247"/>
    <w:multiLevelType w:val="hybridMultilevel"/>
    <w:tmpl w:val="98D83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13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65D4"/>
    <w:rsid w:val="00071552"/>
    <w:rsid w:val="000A0A59"/>
    <w:rsid w:val="000C7485"/>
    <w:rsid w:val="000D0E96"/>
    <w:rsid w:val="00113F5C"/>
    <w:rsid w:val="001313E6"/>
    <w:rsid w:val="00134A41"/>
    <w:rsid w:val="0014560E"/>
    <w:rsid w:val="00274B22"/>
    <w:rsid w:val="002A1492"/>
    <w:rsid w:val="003062EC"/>
    <w:rsid w:val="00355EE3"/>
    <w:rsid w:val="003C0252"/>
    <w:rsid w:val="0041621E"/>
    <w:rsid w:val="00431126"/>
    <w:rsid w:val="00495AF5"/>
    <w:rsid w:val="004A7A5D"/>
    <w:rsid w:val="004D33C7"/>
    <w:rsid w:val="00546D96"/>
    <w:rsid w:val="0057275B"/>
    <w:rsid w:val="0058127B"/>
    <w:rsid w:val="006033B5"/>
    <w:rsid w:val="0061456E"/>
    <w:rsid w:val="007020EA"/>
    <w:rsid w:val="007665D4"/>
    <w:rsid w:val="007A4E3E"/>
    <w:rsid w:val="00842742"/>
    <w:rsid w:val="00844AA9"/>
    <w:rsid w:val="008554F5"/>
    <w:rsid w:val="00865802"/>
    <w:rsid w:val="009579BE"/>
    <w:rsid w:val="00977EE4"/>
    <w:rsid w:val="00B46BF1"/>
    <w:rsid w:val="00BE019C"/>
    <w:rsid w:val="00C12CB6"/>
    <w:rsid w:val="00C514F2"/>
    <w:rsid w:val="00C9449B"/>
    <w:rsid w:val="00CF4870"/>
    <w:rsid w:val="00D34A7F"/>
    <w:rsid w:val="00DF7EBA"/>
    <w:rsid w:val="00E204F4"/>
    <w:rsid w:val="00E50203"/>
    <w:rsid w:val="00E60B6B"/>
    <w:rsid w:val="00EA5E0A"/>
    <w:rsid w:val="00EE6FED"/>
    <w:rsid w:val="00F3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strokecolor="none [3212]"/>
    </o:shapedefaults>
    <o:shapelayout v:ext="edit">
      <o:idmap v:ext="edit" data="1"/>
    </o:shapelayout>
  </w:shapeDefaults>
  <w:decimalSymbol w:val="."/>
  <w:listSeparator w:val=","/>
  <w14:docId w14:val="2188C48F"/>
  <w15:chartTrackingRefBased/>
  <w15:docId w15:val="{474A5292-4228-4937-AD91-BFCB29AC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00">
      <w:bodyDiv w:val="1"/>
      <w:marLeft w:val="0"/>
      <w:marRight w:val="0"/>
      <w:marTop w:val="0"/>
      <w:marBottom w:val="0"/>
      <w:divBdr>
        <w:top w:val="none" w:sz="0" w:space="0" w:color="auto"/>
        <w:left w:val="none" w:sz="0" w:space="0" w:color="auto"/>
        <w:bottom w:val="none" w:sz="0" w:space="0" w:color="auto"/>
        <w:right w:val="none" w:sz="0" w:space="0" w:color="auto"/>
      </w:divBdr>
      <w:divsChild>
        <w:div w:id="1344631959">
          <w:marLeft w:val="0"/>
          <w:marRight w:val="0"/>
          <w:marTop w:val="0"/>
          <w:marBottom w:val="0"/>
          <w:divBdr>
            <w:top w:val="none" w:sz="0" w:space="0" w:color="auto"/>
            <w:left w:val="none" w:sz="0" w:space="0" w:color="auto"/>
            <w:bottom w:val="none" w:sz="0" w:space="0" w:color="auto"/>
            <w:right w:val="none" w:sz="0" w:space="0" w:color="auto"/>
          </w:divBdr>
          <w:divsChild>
            <w:div w:id="585463161">
              <w:marLeft w:val="0"/>
              <w:marRight w:val="0"/>
              <w:marTop w:val="0"/>
              <w:marBottom w:val="0"/>
              <w:divBdr>
                <w:top w:val="none" w:sz="0" w:space="0" w:color="auto"/>
                <w:left w:val="none" w:sz="0" w:space="0" w:color="auto"/>
                <w:bottom w:val="none" w:sz="0" w:space="0" w:color="auto"/>
                <w:right w:val="none" w:sz="0" w:space="0" w:color="auto"/>
              </w:divBdr>
            </w:div>
            <w:div w:id="1303773535">
              <w:marLeft w:val="0"/>
              <w:marRight w:val="0"/>
              <w:marTop w:val="0"/>
              <w:marBottom w:val="0"/>
              <w:divBdr>
                <w:top w:val="none" w:sz="0" w:space="0" w:color="auto"/>
                <w:left w:val="none" w:sz="0" w:space="0" w:color="auto"/>
                <w:bottom w:val="none" w:sz="0" w:space="0" w:color="auto"/>
                <w:right w:val="none" w:sz="0" w:space="0" w:color="auto"/>
              </w:divBdr>
            </w:div>
            <w:div w:id="623272694">
              <w:marLeft w:val="0"/>
              <w:marRight w:val="0"/>
              <w:marTop w:val="0"/>
              <w:marBottom w:val="0"/>
              <w:divBdr>
                <w:top w:val="none" w:sz="0" w:space="0" w:color="auto"/>
                <w:left w:val="none" w:sz="0" w:space="0" w:color="auto"/>
                <w:bottom w:val="none" w:sz="0" w:space="0" w:color="auto"/>
                <w:right w:val="none" w:sz="0" w:space="0" w:color="auto"/>
              </w:divBdr>
            </w:div>
            <w:div w:id="370767203">
              <w:marLeft w:val="0"/>
              <w:marRight w:val="0"/>
              <w:marTop w:val="0"/>
              <w:marBottom w:val="0"/>
              <w:divBdr>
                <w:top w:val="none" w:sz="0" w:space="0" w:color="auto"/>
                <w:left w:val="none" w:sz="0" w:space="0" w:color="auto"/>
                <w:bottom w:val="none" w:sz="0" w:space="0" w:color="auto"/>
                <w:right w:val="none" w:sz="0" w:space="0" w:color="auto"/>
              </w:divBdr>
            </w:div>
            <w:div w:id="3100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329">
      <w:bodyDiv w:val="1"/>
      <w:marLeft w:val="0"/>
      <w:marRight w:val="0"/>
      <w:marTop w:val="0"/>
      <w:marBottom w:val="0"/>
      <w:divBdr>
        <w:top w:val="none" w:sz="0" w:space="0" w:color="auto"/>
        <w:left w:val="none" w:sz="0" w:space="0" w:color="auto"/>
        <w:bottom w:val="none" w:sz="0" w:space="0" w:color="auto"/>
        <w:right w:val="none" w:sz="0" w:space="0" w:color="auto"/>
      </w:divBdr>
      <w:divsChild>
        <w:div w:id="1542202350">
          <w:marLeft w:val="0"/>
          <w:marRight w:val="0"/>
          <w:marTop w:val="0"/>
          <w:marBottom w:val="0"/>
          <w:divBdr>
            <w:top w:val="none" w:sz="0" w:space="0" w:color="auto"/>
            <w:left w:val="none" w:sz="0" w:space="0" w:color="auto"/>
            <w:bottom w:val="none" w:sz="0" w:space="0" w:color="auto"/>
            <w:right w:val="none" w:sz="0" w:space="0" w:color="auto"/>
          </w:divBdr>
          <w:divsChild>
            <w:div w:id="15910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638">
      <w:bodyDiv w:val="1"/>
      <w:marLeft w:val="0"/>
      <w:marRight w:val="0"/>
      <w:marTop w:val="0"/>
      <w:marBottom w:val="0"/>
      <w:divBdr>
        <w:top w:val="none" w:sz="0" w:space="0" w:color="auto"/>
        <w:left w:val="none" w:sz="0" w:space="0" w:color="auto"/>
        <w:bottom w:val="none" w:sz="0" w:space="0" w:color="auto"/>
        <w:right w:val="none" w:sz="0" w:space="0" w:color="auto"/>
      </w:divBdr>
      <w:divsChild>
        <w:div w:id="723060571">
          <w:marLeft w:val="0"/>
          <w:marRight w:val="0"/>
          <w:marTop w:val="0"/>
          <w:marBottom w:val="0"/>
          <w:divBdr>
            <w:top w:val="none" w:sz="0" w:space="0" w:color="auto"/>
            <w:left w:val="none" w:sz="0" w:space="0" w:color="auto"/>
            <w:bottom w:val="none" w:sz="0" w:space="0" w:color="auto"/>
            <w:right w:val="none" w:sz="0" w:space="0" w:color="auto"/>
          </w:divBdr>
          <w:divsChild>
            <w:div w:id="1518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382">
      <w:bodyDiv w:val="1"/>
      <w:marLeft w:val="0"/>
      <w:marRight w:val="0"/>
      <w:marTop w:val="0"/>
      <w:marBottom w:val="0"/>
      <w:divBdr>
        <w:top w:val="none" w:sz="0" w:space="0" w:color="auto"/>
        <w:left w:val="none" w:sz="0" w:space="0" w:color="auto"/>
        <w:bottom w:val="none" w:sz="0" w:space="0" w:color="auto"/>
        <w:right w:val="none" w:sz="0" w:space="0" w:color="auto"/>
      </w:divBdr>
      <w:divsChild>
        <w:div w:id="690571858">
          <w:marLeft w:val="0"/>
          <w:marRight w:val="0"/>
          <w:marTop w:val="0"/>
          <w:marBottom w:val="0"/>
          <w:divBdr>
            <w:top w:val="none" w:sz="0" w:space="0" w:color="auto"/>
            <w:left w:val="none" w:sz="0" w:space="0" w:color="auto"/>
            <w:bottom w:val="none" w:sz="0" w:space="0" w:color="auto"/>
            <w:right w:val="none" w:sz="0" w:space="0" w:color="auto"/>
          </w:divBdr>
          <w:divsChild>
            <w:div w:id="10977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2EAFA363B1245ADDAE243EBB85787" ma:contentTypeVersion="7" ma:contentTypeDescription="Create a new document." ma:contentTypeScope="" ma:versionID="88daadf8d24edaf71cb90db2f4a53f1b">
  <xsd:schema xmlns:xsd="http://www.w3.org/2001/XMLSchema" xmlns:xs="http://www.w3.org/2001/XMLSchema" xmlns:p="http://schemas.microsoft.com/office/2006/metadata/properties" xmlns:ns3="f2a12b73-8c4a-4cdf-bb23-a43211ec01d4" xmlns:ns4="0e052faf-aec6-46b5-aed0-c2640232f917" targetNamespace="http://schemas.microsoft.com/office/2006/metadata/properties" ma:root="true" ma:fieldsID="592c75c530204edd38e07eceb2ecf5a6" ns3:_="" ns4:_="">
    <xsd:import namespace="f2a12b73-8c4a-4cdf-bb23-a43211ec01d4"/>
    <xsd:import namespace="0e052faf-aec6-46b5-aed0-c2640232f91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12b73-8c4a-4cdf-bb23-a43211ec0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052faf-aec6-46b5-aed0-c2640232f91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2a12b73-8c4a-4cdf-bb23-a43211ec01d4" xsi:nil="true"/>
  </documentManagement>
</p:properties>
</file>

<file path=customXml/itemProps1.xml><?xml version="1.0" encoding="utf-8"?>
<ds:datastoreItem xmlns:ds="http://schemas.openxmlformats.org/officeDocument/2006/customXml" ds:itemID="{D9902845-6FD2-4845-8765-0E3A354F1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12b73-8c4a-4cdf-bb23-a43211ec01d4"/>
    <ds:schemaRef ds:uri="0e052faf-aec6-46b5-aed0-c2640232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AADA-8851-45D8-BE03-E497FF05A138}">
  <ds:schemaRefs>
    <ds:schemaRef ds:uri="http://schemas.microsoft.com/sharepoint/v3/contenttype/forms"/>
  </ds:schemaRefs>
</ds:datastoreItem>
</file>

<file path=customXml/itemProps3.xml><?xml version="1.0" encoding="utf-8"?>
<ds:datastoreItem xmlns:ds="http://schemas.openxmlformats.org/officeDocument/2006/customXml" ds:itemID="{D0F92EB4-847D-4804-83C2-0F2A2CB48903}">
  <ds:schemaRefs>
    <ds:schemaRef ds:uri="http://purl.org/dc/terms/"/>
    <ds:schemaRef ds:uri="http://purl.org/dc/elements/1.1/"/>
    <ds:schemaRef ds:uri="0e052faf-aec6-46b5-aed0-c2640232f917"/>
    <ds:schemaRef ds:uri="http://schemas.microsoft.com/office/infopath/2007/PartnerControls"/>
    <ds:schemaRef ds:uri="http://schemas.microsoft.com/office/2006/documentManagement/types"/>
    <ds:schemaRef ds:uri="http://schemas.openxmlformats.org/package/2006/metadata/core-properties"/>
    <ds:schemaRef ds:uri="f2a12b73-8c4a-4cdf-bb23-a43211ec01d4"/>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Chermack, Brendan</dc:creator>
  <cp:keywords/>
  <dc:description/>
  <cp:lastModifiedBy>Chermack, Brendan</cp:lastModifiedBy>
  <cp:revision>2</cp:revision>
  <dcterms:created xsi:type="dcterms:W3CDTF">2023-11-16T04:50:00Z</dcterms:created>
  <dcterms:modified xsi:type="dcterms:W3CDTF">2023-11-16T04:50:00Z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0x010100FEA2EAFA363B1245ADDAE243EBB85787</vt:lpwstr>
  </property>
</Properties>
</file>