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60D6" w14:textId="77777777" w:rsidR="008D2037" w:rsidRDefault="008D2037" w:rsidP="008D2037">
      <w:pPr>
        <w:rPr>
          <w:rFonts w:ascii="Arial" w:hAnsi="Arial" w:cs="Arial"/>
          <w:b/>
          <w:bCs/>
          <w:sz w:val="96"/>
          <w:szCs w:val="96"/>
          <w:u w:val="single"/>
        </w:rPr>
      </w:pPr>
    </w:p>
    <w:p w14:paraId="6208ECE1" w14:textId="7865DED6" w:rsidR="008D2037" w:rsidRDefault="00910130" w:rsidP="008D2037">
      <w:pPr>
        <w:jc w:val="center"/>
        <w:rPr>
          <w:rFonts w:ascii="Arial" w:hAnsi="Arial" w:cs="Arial"/>
          <w:b/>
          <w:bCs/>
          <w:sz w:val="96"/>
          <w:szCs w:val="96"/>
          <w:u w:val="single"/>
        </w:rPr>
      </w:pPr>
      <w:r w:rsidRPr="00910130">
        <w:rPr>
          <w:rFonts w:ascii="Arial" w:hAnsi="Arial" w:cs="Arial"/>
          <w:noProof/>
          <w:sz w:val="96"/>
          <w:szCs w:val="96"/>
        </w:rPr>
        <w:drawing>
          <wp:inline distT="0" distB="0" distL="0" distR="0" wp14:anchorId="7722B372" wp14:editId="628FAFE2">
            <wp:extent cx="5943600" cy="3120390"/>
            <wp:effectExtent l="0" t="0" r="0" b="3810"/>
            <wp:docPr id="111717905" name="Picture 1" descr="A game of tic tac to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7905" name="Picture 1" descr="A game of tic tac to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78CD307E" w14:textId="77777777" w:rsidR="008D2037" w:rsidRPr="008D2037" w:rsidRDefault="008D2037" w:rsidP="008D2037">
      <w:pPr>
        <w:jc w:val="center"/>
        <w:rPr>
          <w:rFonts w:ascii="Arial" w:hAnsi="Arial" w:cs="Arial"/>
          <w:b/>
          <w:bCs/>
          <w:sz w:val="32"/>
          <w:szCs w:val="32"/>
          <w:u w:val="single"/>
        </w:rPr>
      </w:pPr>
    </w:p>
    <w:p w14:paraId="0CC9A628" w14:textId="2426C475" w:rsidR="008D2037" w:rsidRDefault="008D2037" w:rsidP="008D2037">
      <w:pPr>
        <w:jc w:val="center"/>
        <w:rPr>
          <w:rFonts w:ascii="Arial" w:hAnsi="Arial" w:cs="Arial"/>
          <w:b/>
          <w:bCs/>
          <w:sz w:val="96"/>
          <w:szCs w:val="96"/>
          <w:u w:val="single"/>
        </w:rPr>
      </w:pPr>
      <w:r w:rsidRPr="008D2037">
        <w:rPr>
          <w:rFonts w:ascii="Arial" w:hAnsi="Arial" w:cs="Arial"/>
          <w:b/>
          <w:bCs/>
          <w:sz w:val="96"/>
          <w:szCs w:val="96"/>
          <w:u w:val="single"/>
        </w:rPr>
        <w:t>Tic – Tac – Toe</w:t>
      </w:r>
    </w:p>
    <w:p w14:paraId="49C8529C" w14:textId="5F86353F" w:rsidR="008D2037" w:rsidRPr="008D2037" w:rsidRDefault="008D2037" w:rsidP="008D2037">
      <w:pPr>
        <w:jc w:val="center"/>
        <w:rPr>
          <w:rFonts w:ascii="Arial" w:hAnsi="Arial" w:cs="Arial"/>
          <w:sz w:val="44"/>
          <w:szCs w:val="44"/>
          <w:u w:val="single"/>
        </w:rPr>
      </w:pPr>
      <w:r>
        <w:rPr>
          <w:rFonts w:ascii="Arial" w:hAnsi="Arial" w:cs="Arial"/>
          <w:sz w:val="44"/>
          <w:szCs w:val="44"/>
          <w:u w:val="single"/>
        </w:rPr>
        <w:t>User Guide</w:t>
      </w:r>
    </w:p>
    <w:p w14:paraId="5844EC6F" w14:textId="77777777" w:rsidR="008D2037" w:rsidRDefault="008D2037" w:rsidP="008D2037">
      <w:pPr>
        <w:rPr>
          <w:rFonts w:ascii="Arial" w:hAnsi="Arial" w:cs="Arial"/>
          <w:sz w:val="40"/>
          <w:szCs w:val="40"/>
        </w:rPr>
      </w:pPr>
    </w:p>
    <w:p w14:paraId="1B2E220D" w14:textId="77777777" w:rsidR="008D2037" w:rsidRDefault="008D2037" w:rsidP="008D2037">
      <w:pPr>
        <w:rPr>
          <w:rFonts w:ascii="Arial" w:hAnsi="Arial" w:cs="Arial"/>
          <w:sz w:val="40"/>
          <w:szCs w:val="40"/>
        </w:rPr>
      </w:pPr>
    </w:p>
    <w:p w14:paraId="621DE206" w14:textId="77777777" w:rsidR="008D2037" w:rsidRDefault="008D2037" w:rsidP="008D2037">
      <w:pPr>
        <w:rPr>
          <w:rFonts w:ascii="Arial" w:hAnsi="Arial" w:cs="Arial"/>
          <w:sz w:val="40"/>
          <w:szCs w:val="40"/>
        </w:rPr>
      </w:pPr>
    </w:p>
    <w:p w14:paraId="322FF43B" w14:textId="77777777" w:rsidR="008D2037" w:rsidRDefault="008D2037" w:rsidP="008D2037">
      <w:pPr>
        <w:rPr>
          <w:rFonts w:ascii="Arial" w:hAnsi="Arial" w:cs="Arial"/>
          <w:sz w:val="40"/>
          <w:szCs w:val="40"/>
        </w:rPr>
      </w:pPr>
    </w:p>
    <w:p w14:paraId="1D9917FF" w14:textId="77777777" w:rsidR="008D2037" w:rsidRDefault="008D2037" w:rsidP="008D2037">
      <w:pPr>
        <w:rPr>
          <w:rFonts w:ascii="Arial" w:hAnsi="Arial" w:cs="Arial"/>
          <w:sz w:val="28"/>
          <w:szCs w:val="28"/>
        </w:rPr>
      </w:pPr>
    </w:p>
    <w:sdt>
      <w:sdtPr>
        <w:rPr>
          <w:rFonts w:asciiTheme="minorHAnsi" w:eastAsiaTheme="minorHAnsi" w:hAnsiTheme="minorHAnsi" w:cstheme="minorBidi"/>
          <w:color w:val="auto"/>
          <w:kern w:val="2"/>
          <w:sz w:val="22"/>
          <w:szCs w:val="22"/>
          <w:lang w:val="en-CA"/>
          <w14:ligatures w14:val="standardContextual"/>
        </w:rPr>
        <w:id w:val="-1930502995"/>
        <w:docPartObj>
          <w:docPartGallery w:val="Table of Contents"/>
          <w:docPartUnique/>
        </w:docPartObj>
      </w:sdtPr>
      <w:sdtEndPr>
        <w:rPr>
          <w:rFonts w:ascii="Arial" w:hAnsi="Arial" w:cs="Arial"/>
          <w:b/>
          <w:bCs/>
          <w:noProof/>
        </w:rPr>
      </w:sdtEndPr>
      <w:sdtContent>
        <w:p w14:paraId="71F27ACF" w14:textId="51E7B118" w:rsidR="008D2037" w:rsidRPr="00910130" w:rsidRDefault="008D2037">
          <w:pPr>
            <w:pStyle w:val="TOCHeading"/>
            <w:rPr>
              <w:rFonts w:ascii="Arial" w:hAnsi="Arial" w:cs="Arial"/>
            </w:rPr>
          </w:pPr>
          <w:r w:rsidRPr="00910130">
            <w:rPr>
              <w:rFonts w:ascii="Arial" w:hAnsi="Arial" w:cs="Arial"/>
            </w:rPr>
            <w:t>Contents</w:t>
          </w:r>
        </w:p>
        <w:p w14:paraId="3170B3CF" w14:textId="7038BB1D" w:rsidR="00D76B71" w:rsidRDefault="008D2037">
          <w:pPr>
            <w:pStyle w:val="TOC1"/>
            <w:tabs>
              <w:tab w:val="right" w:leader="dot" w:pos="9350"/>
            </w:tabs>
            <w:rPr>
              <w:rFonts w:eastAsiaTheme="minorEastAsia"/>
              <w:noProof/>
              <w:sz w:val="24"/>
              <w:szCs w:val="24"/>
              <w:lang w:eastAsia="en-CA"/>
            </w:rPr>
          </w:pPr>
          <w:r w:rsidRPr="00910130">
            <w:rPr>
              <w:rFonts w:ascii="Arial" w:hAnsi="Arial" w:cs="Arial"/>
            </w:rPr>
            <w:fldChar w:fldCharType="begin"/>
          </w:r>
          <w:r w:rsidRPr="00910130">
            <w:rPr>
              <w:rFonts w:ascii="Arial" w:hAnsi="Arial" w:cs="Arial"/>
            </w:rPr>
            <w:instrText xml:space="preserve"> TOC \o "1-3" \h \z \u </w:instrText>
          </w:r>
          <w:r w:rsidRPr="00910130">
            <w:rPr>
              <w:rFonts w:ascii="Arial" w:hAnsi="Arial" w:cs="Arial"/>
            </w:rPr>
            <w:fldChar w:fldCharType="separate"/>
          </w:r>
          <w:hyperlink w:anchor="_Toc158292424" w:history="1">
            <w:r w:rsidR="00D76B71" w:rsidRPr="00F61984">
              <w:rPr>
                <w:rStyle w:val="Hyperlink"/>
                <w:rFonts w:ascii="Arial" w:hAnsi="Arial" w:cs="Arial"/>
                <w:noProof/>
              </w:rPr>
              <w:t>Introduction</w:t>
            </w:r>
            <w:r w:rsidR="00D76B71">
              <w:rPr>
                <w:noProof/>
                <w:webHidden/>
              </w:rPr>
              <w:tab/>
            </w:r>
            <w:r w:rsidR="00D76B71">
              <w:rPr>
                <w:noProof/>
                <w:webHidden/>
              </w:rPr>
              <w:fldChar w:fldCharType="begin"/>
            </w:r>
            <w:r w:rsidR="00D76B71">
              <w:rPr>
                <w:noProof/>
                <w:webHidden/>
              </w:rPr>
              <w:instrText xml:space="preserve"> PAGEREF _Toc158292424 \h </w:instrText>
            </w:r>
            <w:r w:rsidR="00D76B71">
              <w:rPr>
                <w:noProof/>
                <w:webHidden/>
              </w:rPr>
            </w:r>
            <w:r w:rsidR="00D76B71">
              <w:rPr>
                <w:noProof/>
                <w:webHidden/>
              </w:rPr>
              <w:fldChar w:fldCharType="separate"/>
            </w:r>
            <w:r w:rsidR="00D76B71">
              <w:rPr>
                <w:noProof/>
                <w:webHidden/>
              </w:rPr>
              <w:t>3</w:t>
            </w:r>
            <w:r w:rsidR="00D76B71">
              <w:rPr>
                <w:noProof/>
                <w:webHidden/>
              </w:rPr>
              <w:fldChar w:fldCharType="end"/>
            </w:r>
          </w:hyperlink>
        </w:p>
        <w:p w14:paraId="4BAEE79D" w14:textId="12E1AF93" w:rsidR="00D76B71" w:rsidRDefault="00D76B71">
          <w:pPr>
            <w:pStyle w:val="TOC1"/>
            <w:tabs>
              <w:tab w:val="right" w:leader="dot" w:pos="9350"/>
            </w:tabs>
            <w:rPr>
              <w:rFonts w:eastAsiaTheme="minorEastAsia"/>
              <w:noProof/>
              <w:sz w:val="24"/>
              <w:szCs w:val="24"/>
              <w:lang w:eastAsia="en-CA"/>
            </w:rPr>
          </w:pPr>
          <w:hyperlink w:anchor="_Toc158292425" w:history="1">
            <w:r w:rsidRPr="00F61984">
              <w:rPr>
                <w:rStyle w:val="Hyperlink"/>
                <w:rFonts w:ascii="Arial" w:hAnsi="Arial" w:cs="Arial"/>
                <w:noProof/>
              </w:rPr>
              <w:t>Ch. 1: Starting a Game</w:t>
            </w:r>
            <w:r>
              <w:rPr>
                <w:noProof/>
                <w:webHidden/>
              </w:rPr>
              <w:tab/>
            </w:r>
            <w:r>
              <w:rPr>
                <w:noProof/>
                <w:webHidden/>
              </w:rPr>
              <w:fldChar w:fldCharType="begin"/>
            </w:r>
            <w:r>
              <w:rPr>
                <w:noProof/>
                <w:webHidden/>
              </w:rPr>
              <w:instrText xml:space="preserve"> PAGEREF _Toc158292425 \h </w:instrText>
            </w:r>
            <w:r>
              <w:rPr>
                <w:noProof/>
                <w:webHidden/>
              </w:rPr>
            </w:r>
            <w:r>
              <w:rPr>
                <w:noProof/>
                <w:webHidden/>
              </w:rPr>
              <w:fldChar w:fldCharType="separate"/>
            </w:r>
            <w:r>
              <w:rPr>
                <w:noProof/>
                <w:webHidden/>
              </w:rPr>
              <w:t>3</w:t>
            </w:r>
            <w:r>
              <w:rPr>
                <w:noProof/>
                <w:webHidden/>
              </w:rPr>
              <w:fldChar w:fldCharType="end"/>
            </w:r>
          </w:hyperlink>
        </w:p>
        <w:p w14:paraId="0FF83C98" w14:textId="5D6C82B2" w:rsidR="00D76B71" w:rsidRDefault="00D76B71">
          <w:pPr>
            <w:pStyle w:val="TOC2"/>
            <w:tabs>
              <w:tab w:val="right" w:leader="dot" w:pos="9350"/>
            </w:tabs>
            <w:rPr>
              <w:rFonts w:eastAsiaTheme="minorEastAsia"/>
              <w:noProof/>
              <w:sz w:val="24"/>
              <w:szCs w:val="24"/>
              <w:lang w:eastAsia="en-CA"/>
            </w:rPr>
          </w:pPr>
          <w:hyperlink w:anchor="_Toc158292426" w:history="1">
            <w:r w:rsidRPr="00F61984">
              <w:rPr>
                <w:rStyle w:val="Hyperlink"/>
                <w:rFonts w:ascii="Arial" w:hAnsi="Arial" w:cs="Arial"/>
                <w:noProof/>
              </w:rPr>
              <w:t>Hosting a Game</w:t>
            </w:r>
            <w:r>
              <w:rPr>
                <w:noProof/>
                <w:webHidden/>
              </w:rPr>
              <w:tab/>
            </w:r>
            <w:r>
              <w:rPr>
                <w:noProof/>
                <w:webHidden/>
              </w:rPr>
              <w:fldChar w:fldCharType="begin"/>
            </w:r>
            <w:r>
              <w:rPr>
                <w:noProof/>
                <w:webHidden/>
              </w:rPr>
              <w:instrText xml:space="preserve"> PAGEREF _Toc158292426 \h </w:instrText>
            </w:r>
            <w:r>
              <w:rPr>
                <w:noProof/>
                <w:webHidden/>
              </w:rPr>
            </w:r>
            <w:r>
              <w:rPr>
                <w:noProof/>
                <w:webHidden/>
              </w:rPr>
              <w:fldChar w:fldCharType="separate"/>
            </w:r>
            <w:r>
              <w:rPr>
                <w:noProof/>
                <w:webHidden/>
              </w:rPr>
              <w:t>3</w:t>
            </w:r>
            <w:r>
              <w:rPr>
                <w:noProof/>
                <w:webHidden/>
              </w:rPr>
              <w:fldChar w:fldCharType="end"/>
            </w:r>
          </w:hyperlink>
        </w:p>
        <w:p w14:paraId="41393C6E" w14:textId="526C89E6" w:rsidR="00D76B71" w:rsidRDefault="00D76B71">
          <w:pPr>
            <w:pStyle w:val="TOC2"/>
            <w:tabs>
              <w:tab w:val="right" w:leader="dot" w:pos="9350"/>
            </w:tabs>
            <w:rPr>
              <w:rFonts w:eastAsiaTheme="minorEastAsia"/>
              <w:noProof/>
              <w:sz w:val="24"/>
              <w:szCs w:val="24"/>
              <w:lang w:eastAsia="en-CA"/>
            </w:rPr>
          </w:pPr>
          <w:hyperlink w:anchor="_Toc158292427" w:history="1">
            <w:r w:rsidRPr="00F61984">
              <w:rPr>
                <w:rStyle w:val="Hyperlink"/>
                <w:rFonts w:ascii="Arial" w:hAnsi="Arial" w:cs="Arial"/>
                <w:noProof/>
              </w:rPr>
              <w:t>Joining a Game</w:t>
            </w:r>
            <w:r>
              <w:rPr>
                <w:noProof/>
                <w:webHidden/>
              </w:rPr>
              <w:tab/>
            </w:r>
            <w:r>
              <w:rPr>
                <w:noProof/>
                <w:webHidden/>
              </w:rPr>
              <w:fldChar w:fldCharType="begin"/>
            </w:r>
            <w:r>
              <w:rPr>
                <w:noProof/>
                <w:webHidden/>
              </w:rPr>
              <w:instrText xml:space="preserve"> PAGEREF _Toc158292427 \h </w:instrText>
            </w:r>
            <w:r>
              <w:rPr>
                <w:noProof/>
                <w:webHidden/>
              </w:rPr>
            </w:r>
            <w:r>
              <w:rPr>
                <w:noProof/>
                <w:webHidden/>
              </w:rPr>
              <w:fldChar w:fldCharType="separate"/>
            </w:r>
            <w:r>
              <w:rPr>
                <w:noProof/>
                <w:webHidden/>
              </w:rPr>
              <w:t>4</w:t>
            </w:r>
            <w:r>
              <w:rPr>
                <w:noProof/>
                <w:webHidden/>
              </w:rPr>
              <w:fldChar w:fldCharType="end"/>
            </w:r>
          </w:hyperlink>
        </w:p>
        <w:p w14:paraId="4BD01E0E" w14:textId="28C5D3CC" w:rsidR="00D76B71" w:rsidRDefault="00D76B71">
          <w:pPr>
            <w:pStyle w:val="TOC1"/>
            <w:tabs>
              <w:tab w:val="right" w:leader="dot" w:pos="9350"/>
            </w:tabs>
            <w:rPr>
              <w:rFonts w:eastAsiaTheme="minorEastAsia"/>
              <w:noProof/>
              <w:sz w:val="24"/>
              <w:szCs w:val="24"/>
              <w:lang w:eastAsia="en-CA"/>
            </w:rPr>
          </w:pPr>
          <w:hyperlink w:anchor="_Toc158292428" w:history="1">
            <w:r w:rsidRPr="00F61984">
              <w:rPr>
                <w:rStyle w:val="Hyperlink"/>
                <w:rFonts w:ascii="Arial" w:hAnsi="Arial" w:cs="Arial"/>
                <w:noProof/>
              </w:rPr>
              <w:t>Ch. 2: How to Play</w:t>
            </w:r>
            <w:r>
              <w:rPr>
                <w:noProof/>
                <w:webHidden/>
              </w:rPr>
              <w:tab/>
            </w:r>
            <w:r>
              <w:rPr>
                <w:noProof/>
                <w:webHidden/>
              </w:rPr>
              <w:fldChar w:fldCharType="begin"/>
            </w:r>
            <w:r>
              <w:rPr>
                <w:noProof/>
                <w:webHidden/>
              </w:rPr>
              <w:instrText xml:space="preserve"> PAGEREF _Toc158292428 \h </w:instrText>
            </w:r>
            <w:r>
              <w:rPr>
                <w:noProof/>
                <w:webHidden/>
              </w:rPr>
            </w:r>
            <w:r>
              <w:rPr>
                <w:noProof/>
                <w:webHidden/>
              </w:rPr>
              <w:fldChar w:fldCharType="separate"/>
            </w:r>
            <w:r>
              <w:rPr>
                <w:noProof/>
                <w:webHidden/>
              </w:rPr>
              <w:t>5</w:t>
            </w:r>
            <w:r>
              <w:rPr>
                <w:noProof/>
                <w:webHidden/>
              </w:rPr>
              <w:fldChar w:fldCharType="end"/>
            </w:r>
          </w:hyperlink>
        </w:p>
        <w:p w14:paraId="0A1DCD9D" w14:textId="2BC822BB" w:rsidR="00D76B71" w:rsidRDefault="00D76B71">
          <w:pPr>
            <w:pStyle w:val="TOC2"/>
            <w:tabs>
              <w:tab w:val="right" w:leader="dot" w:pos="9350"/>
            </w:tabs>
            <w:rPr>
              <w:rFonts w:eastAsiaTheme="minorEastAsia"/>
              <w:noProof/>
              <w:sz w:val="24"/>
              <w:szCs w:val="24"/>
              <w:lang w:eastAsia="en-CA"/>
            </w:rPr>
          </w:pPr>
          <w:hyperlink w:anchor="_Toc158292429" w:history="1">
            <w:r w:rsidRPr="00F61984">
              <w:rPr>
                <w:rStyle w:val="Hyperlink"/>
                <w:rFonts w:ascii="Arial" w:hAnsi="Arial" w:cs="Arial"/>
                <w:noProof/>
              </w:rPr>
              <w:t>Objective</w:t>
            </w:r>
            <w:r>
              <w:rPr>
                <w:noProof/>
                <w:webHidden/>
              </w:rPr>
              <w:tab/>
            </w:r>
            <w:r>
              <w:rPr>
                <w:noProof/>
                <w:webHidden/>
              </w:rPr>
              <w:fldChar w:fldCharType="begin"/>
            </w:r>
            <w:r>
              <w:rPr>
                <w:noProof/>
                <w:webHidden/>
              </w:rPr>
              <w:instrText xml:space="preserve"> PAGEREF _Toc158292429 \h </w:instrText>
            </w:r>
            <w:r>
              <w:rPr>
                <w:noProof/>
                <w:webHidden/>
              </w:rPr>
            </w:r>
            <w:r>
              <w:rPr>
                <w:noProof/>
                <w:webHidden/>
              </w:rPr>
              <w:fldChar w:fldCharType="separate"/>
            </w:r>
            <w:r>
              <w:rPr>
                <w:noProof/>
                <w:webHidden/>
              </w:rPr>
              <w:t>5</w:t>
            </w:r>
            <w:r>
              <w:rPr>
                <w:noProof/>
                <w:webHidden/>
              </w:rPr>
              <w:fldChar w:fldCharType="end"/>
            </w:r>
          </w:hyperlink>
        </w:p>
        <w:p w14:paraId="3465C14C" w14:textId="56C5A0AC" w:rsidR="00D76B71" w:rsidRDefault="00D76B71">
          <w:pPr>
            <w:pStyle w:val="TOC2"/>
            <w:tabs>
              <w:tab w:val="right" w:leader="dot" w:pos="9350"/>
            </w:tabs>
            <w:rPr>
              <w:rFonts w:eastAsiaTheme="minorEastAsia"/>
              <w:noProof/>
              <w:sz w:val="24"/>
              <w:szCs w:val="24"/>
              <w:lang w:eastAsia="en-CA"/>
            </w:rPr>
          </w:pPr>
          <w:hyperlink w:anchor="_Toc158292430" w:history="1">
            <w:r w:rsidRPr="00F61984">
              <w:rPr>
                <w:rStyle w:val="Hyperlink"/>
                <w:rFonts w:ascii="Arial" w:hAnsi="Arial" w:cs="Arial"/>
                <w:noProof/>
              </w:rPr>
              <w:t>Rules</w:t>
            </w:r>
            <w:r>
              <w:rPr>
                <w:noProof/>
                <w:webHidden/>
              </w:rPr>
              <w:tab/>
            </w:r>
            <w:r>
              <w:rPr>
                <w:noProof/>
                <w:webHidden/>
              </w:rPr>
              <w:fldChar w:fldCharType="begin"/>
            </w:r>
            <w:r>
              <w:rPr>
                <w:noProof/>
                <w:webHidden/>
              </w:rPr>
              <w:instrText xml:space="preserve"> PAGEREF _Toc158292430 \h </w:instrText>
            </w:r>
            <w:r>
              <w:rPr>
                <w:noProof/>
                <w:webHidden/>
              </w:rPr>
            </w:r>
            <w:r>
              <w:rPr>
                <w:noProof/>
                <w:webHidden/>
              </w:rPr>
              <w:fldChar w:fldCharType="separate"/>
            </w:r>
            <w:r>
              <w:rPr>
                <w:noProof/>
                <w:webHidden/>
              </w:rPr>
              <w:t>6</w:t>
            </w:r>
            <w:r>
              <w:rPr>
                <w:noProof/>
                <w:webHidden/>
              </w:rPr>
              <w:fldChar w:fldCharType="end"/>
            </w:r>
          </w:hyperlink>
        </w:p>
        <w:p w14:paraId="3EB56277" w14:textId="708BF6CC" w:rsidR="00D76B71" w:rsidRDefault="00D76B71">
          <w:pPr>
            <w:pStyle w:val="TOC2"/>
            <w:tabs>
              <w:tab w:val="right" w:leader="dot" w:pos="9350"/>
            </w:tabs>
            <w:rPr>
              <w:rFonts w:eastAsiaTheme="minorEastAsia"/>
              <w:noProof/>
              <w:sz w:val="24"/>
              <w:szCs w:val="24"/>
              <w:lang w:eastAsia="en-CA"/>
            </w:rPr>
          </w:pPr>
          <w:hyperlink w:anchor="_Toc158292431" w:history="1">
            <w:r w:rsidRPr="00F61984">
              <w:rPr>
                <w:rStyle w:val="Hyperlink"/>
                <w:rFonts w:ascii="Arial" w:hAnsi="Arial" w:cs="Arial"/>
                <w:noProof/>
              </w:rPr>
              <w:t>Controls</w:t>
            </w:r>
            <w:r>
              <w:rPr>
                <w:noProof/>
                <w:webHidden/>
              </w:rPr>
              <w:tab/>
            </w:r>
            <w:r>
              <w:rPr>
                <w:noProof/>
                <w:webHidden/>
              </w:rPr>
              <w:fldChar w:fldCharType="begin"/>
            </w:r>
            <w:r>
              <w:rPr>
                <w:noProof/>
                <w:webHidden/>
              </w:rPr>
              <w:instrText xml:space="preserve"> PAGEREF _Toc158292431 \h </w:instrText>
            </w:r>
            <w:r>
              <w:rPr>
                <w:noProof/>
                <w:webHidden/>
              </w:rPr>
            </w:r>
            <w:r>
              <w:rPr>
                <w:noProof/>
                <w:webHidden/>
              </w:rPr>
              <w:fldChar w:fldCharType="separate"/>
            </w:r>
            <w:r>
              <w:rPr>
                <w:noProof/>
                <w:webHidden/>
              </w:rPr>
              <w:t>8</w:t>
            </w:r>
            <w:r>
              <w:rPr>
                <w:noProof/>
                <w:webHidden/>
              </w:rPr>
              <w:fldChar w:fldCharType="end"/>
            </w:r>
          </w:hyperlink>
        </w:p>
        <w:p w14:paraId="7E9462AF" w14:textId="4F8F519C" w:rsidR="00910130" w:rsidRDefault="008D2037" w:rsidP="00910130">
          <w:pPr>
            <w:rPr>
              <w:rFonts w:ascii="Arial" w:hAnsi="Arial" w:cs="Arial"/>
            </w:rPr>
          </w:pPr>
          <w:r w:rsidRPr="00910130">
            <w:rPr>
              <w:rFonts w:ascii="Arial" w:hAnsi="Arial" w:cs="Arial"/>
              <w:b/>
              <w:bCs/>
              <w:noProof/>
            </w:rPr>
            <w:fldChar w:fldCharType="end"/>
          </w:r>
        </w:p>
      </w:sdtContent>
    </w:sdt>
    <w:p w14:paraId="3279FEDD" w14:textId="77777777" w:rsidR="00910130" w:rsidRPr="00910130" w:rsidRDefault="00910130" w:rsidP="00910130">
      <w:pPr>
        <w:rPr>
          <w:rFonts w:ascii="Arial" w:hAnsi="Arial" w:cs="Arial"/>
        </w:rPr>
      </w:pPr>
    </w:p>
    <w:p w14:paraId="02EB9767" w14:textId="77777777" w:rsidR="00910130" w:rsidRPr="00910130" w:rsidRDefault="00910130" w:rsidP="00910130">
      <w:pPr>
        <w:rPr>
          <w:rFonts w:ascii="Arial" w:hAnsi="Arial" w:cs="Arial"/>
        </w:rPr>
      </w:pPr>
    </w:p>
    <w:p w14:paraId="048344E3" w14:textId="77777777" w:rsidR="00910130" w:rsidRPr="00910130" w:rsidRDefault="00910130" w:rsidP="00910130">
      <w:pPr>
        <w:rPr>
          <w:rFonts w:ascii="Arial" w:hAnsi="Arial" w:cs="Arial"/>
        </w:rPr>
      </w:pPr>
    </w:p>
    <w:p w14:paraId="195E7C52" w14:textId="77777777" w:rsidR="00910130" w:rsidRPr="00910130" w:rsidRDefault="00910130" w:rsidP="00910130">
      <w:pPr>
        <w:rPr>
          <w:rFonts w:ascii="Arial" w:hAnsi="Arial" w:cs="Arial"/>
        </w:rPr>
      </w:pPr>
    </w:p>
    <w:p w14:paraId="5D767934" w14:textId="77777777" w:rsidR="00910130" w:rsidRPr="00910130" w:rsidRDefault="00910130" w:rsidP="00910130">
      <w:pPr>
        <w:rPr>
          <w:rFonts w:ascii="Arial" w:hAnsi="Arial" w:cs="Arial"/>
        </w:rPr>
      </w:pPr>
    </w:p>
    <w:p w14:paraId="26066251" w14:textId="77777777" w:rsidR="00910130" w:rsidRPr="00910130" w:rsidRDefault="00910130" w:rsidP="00910130">
      <w:pPr>
        <w:rPr>
          <w:rFonts w:ascii="Arial" w:hAnsi="Arial" w:cs="Arial"/>
        </w:rPr>
      </w:pPr>
    </w:p>
    <w:p w14:paraId="5749C68E" w14:textId="77777777" w:rsidR="00910130" w:rsidRPr="00910130" w:rsidRDefault="00910130" w:rsidP="00910130">
      <w:pPr>
        <w:rPr>
          <w:rFonts w:ascii="Arial" w:hAnsi="Arial" w:cs="Arial"/>
        </w:rPr>
      </w:pPr>
    </w:p>
    <w:p w14:paraId="450D1188" w14:textId="77777777" w:rsidR="00910130" w:rsidRPr="00910130" w:rsidRDefault="00910130" w:rsidP="00910130">
      <w:pPr>
        <w:rPr>
          <w:rFonts w:ascii="Arial" w:hAnsi="Arial" w:cs="Arial"/>
        </w:rPr>
      </w:pPr>
    </w:p>
    <w:p w14:paraId="71976099" w14:textId="77777777" w:rsidR="00910130" w:rsidRPr="00910130" w:rsidRDefault="00910130" w:rsidP="00910130">
      <w:pPr>
        <w:rPr>
          <w:rFonts w:ascii="Arial" w:hAnsi="Arial" w:cs="Arial"/>
        </w:rPr>
      </w:pPr>
    </w:p>
    <w:p w14:paraId="5C7F9C98" w14:textId="77777777" w:rsidR="00910130" w:rsidRPr="00910130" w:rsidRDefault="00910130" w:rsidP="00910130">
      <w:pPr>
        <w:rPr>
          <w:rFonts w:ascii="Arial" w:hAnsi="Arial" w:cs="Arial"/>
        </w:rPr>
      </w:pPr>
    </w:p>
    <w:p w14:paraId="7AD9AEE7" w14:textId="77777777" w:rsidR="00910130" w:rsidRPr="00910130" w:rsidRDefault="00910130" w:rsidP="00910130">
      <w:pPr>
        <w:rPr>
          <w:rFonts w:ascii="Arial" w:hAnsi="Arial" w:cs="Arial"/>
        </w:rPr>
      </w:pPr>
    </w:p>
    <w:p w14:paraId="08FADD65" w14:textId="77777777" w:rsidR="00910130" w:rsidRPr="00910130" w:rsidRDefault="00910130" w:rsidP="00910130">
      <w:pPr>
        <w:rPr>
          <w:rFonts w:ascii="Arial" w:hAnsi="Arial" w:cs="Arial"/>
        </w:rPr>
      </w:pPr>
    </w:p>
    <w:p w14:paraId="3B3FA45B" w14:textId="77777777" w:rsidR="00910130" w:rsidRPr="00910130" w:rsidRDefault="00910130" w:rsidP="00910130">
      <w:pPr>
        <w:rPr>
          <w:rFonts w:ascii="Arial" w:hAnsi="Arial" w:cs="Arial"/>
        </w:rPr>
      </w:pPr>
    </w:p>
    <w:p w14:paraId="3BAD227B" w14:textId="77777777" w:rsidR="00910130" w:rsidRPr="00910130" w:rsidRDefault="00910130" w:rsidP="00910130">
      <w:pPr>
        <w:rPr>
          <w:rFonts w:ascii="Arial" w:hAnsi="Arial" w:cs="Arial"/>
        </w:rPr>
      </w:pPr>
    </w:p>
    <w:p w14:paraId="26B04F69" w14:textId="77777777" w:rsidR="00910130" w:rsidRPr="00910130" w:rsidRDefault="00910130" w:rsidP="00910130">
      <w:pPr>
        <w:rPr>
          <w:rFonts w:ascii="Arial" w:hAnsi="Arial" w:cs="Arial"/>
        </w:rPr>
      </w:pPr>
    </w:p>
    <w:p w14:paraId="2DFB02A7" w14:textId="77777777" w:rsidR="00910130" w:rsidRPr="00910130" w:rsidRDefault="00910130" w:rsidP="00910130">
      <w:pPr>
        <w:rPr>
          <w:rFonts w:ascii="Arial" w:hAnsi="Arial" w:cs="Arial"/>
        </w:rPr>
      </w:pPr>
    </w:p>
    <w:p w14:paraId="7CD16001" w14:textId="77777777" w:rsidR="00910130" w:rsidRPr="00910130" w:rsidRDefault="00910130" w:rsidP="00910130">
      <w:pPr>
        <w:rPr>
          <w:rFonts w:ascii="Arial" w:hAnsi="Arial" w:cs="Arial"/>
        </w:rPr>
      </w:pPr>
    </w:p>
    <w:p w14:paraId="13E09C4F" w14:textId="77777777" w:rsidR="00910130" w:rsidRPr="00910130" w:rsidRDefault="00910130" w:rsidP="00910130">
      <w:pPr>
        <w:rPr>
          <w:rFonts w:ascii="Arial" w:hAnsi="Arial" w:cs="Arial"/>
        </w:rPr>
      </w:pPr>
    </w:p>
    <w:p w14:paraId="6BCEF932" w14:textId="77777777" w:rsidR="00910130" w:rsidRPr="00910130" w:rsidRDefault="00910130" w:rsidP="00910130">
      <w:pPr>
        <w:rPr>
          <w:rFonts w:ascii="Arial" w:hAnsi="Arial" w:cs="Arial"/>
        </w:rPr>
      </w:pPr>
    </w:p>
    <w:p w14:paraId="34D3E346" w14:textId="77777777" w:rsidR="00910130" w:rsidRPr="00910130" w:rsidRDefault="00910130" w:rsidP="00910130">
      <w:pPr>
        <w:rPr>
          <w:rFonts w:ascii="Arial" w:hAnsi="Arial" w:cs="Arial"/>
        </w:rPr>
      </w:pPr>
    </w:p>
    <w:p w14:paraId="3E3BEF93" w14:textId="3C9EC861" w:rsidR="00910130" w:rsidRDefault="00910130" w:rsidP="00910130">
      <w:pPr>
        <w:pStyle w:val="Heading1"/>
        <w:rPr>
          <w:rFonts w:ascii="Arial" w:hAnsi="Arial" w:cs="Arial"/>
        </w:rPr>
      </w:pPr>
      <w:bookmarkStart w:id="0" w:name="_Toc158292424"/>
      <w:r w:rsidRPr="00910130">
        <w:rPr>
          <w:rFonts w:ascii="Arial" w:hAnsi="Arial" w:cs="Arial"/>
        </w:rPr>
        <w:lastRenderedPageBreak/>
        <w:t>Introduction</w:t>
      </w:r>
      <w:bookmarkEnd w:id="0"/>
    </w:p>
    <w:p w14:paraId="30076BF1" w14:textId="6424D010" w:rsidR="00B77B65" w:rsidRPr="00761766" w:rsidRDefault="00346ED3" w:rsidP="00694660">
      <w:pPr>
        <w:rPr>
          <w:rFonts w:ascii="Arial" w:hAnsi="Arial" w:cs="Arial"/>
          <w:sz w:val="24"/>
          <w:szCs w:val="24"/>
        </w:rPr>
      </w:pPr>
      <w:r>
        <w:rPr>
          <w:rFonts w:ascii="Arial" w:hAnsi="Arial" w:cs="Arial"/>
          <w:sz w:val="24"/>
          <w:szCs w:val="24"/>
        </w:rPr>
        <w:t xml:space="preserve">This is the guide to </w:t>
      </w:r>
      <w:r w:rsidR="00021C27">
        <w:rPr>
          <w:rFonts w:ascii="Arial" w:hAnsi="Arial" w:cs="Arial"/>
          <w:sz w:val="24"/>
          <w:szCs w:val="24"/>
        </w:rPr>
        <w:t xml:space="preserve">use the </w:t>
      </w:r>
      <w:r w:rsidR="00B77B65">
        <w:rPr>
          <w:rFonts w:ascii="Arial" w:hAnsi="Arial" w:cs="Arial"/>
          <w:sz w:val="24"/>
          <w:szCs w:val="24"/>
        </w:rPr>
        <w:t xml:space="preserve">online </w:t>
      </w:r>
      <w:hyperlink r:id="rId7" w:history="1">
        <w:r w:rsidR="00721AC6" w:rsidRPr="00721AC6">
          <w:rPr>
            <w:rStyle w:val="Hyperlink"/>
            <w:rFonts w:ascii="Arial" w:hAnsi="Arial" w:cs="Arial"/>
            <w:sz w:val="24"/>
            <w:szCs w:val="24"/>
          </w:rPr>
          <w:t>Tic Tac Toe</w:t>
        </w:r>
      </w:hyperlink>
      <w:r w:rsidR="00721AC6" w:rsidRPr="00721AC6">
        <w:rPr>
          <w:rFonts w:ascii="Arial" w:hAnsi="Arial" w:cs="Arial"/>
          <w:sz w:val="24"/>
          <w:szCs w:val="24"/>
        </w:rPr>
        <w:t xml:space="preserve"> </w:t>
      </w:r>
      <w:r w:rsidR="00021C27">
        <w:rPr>
          <w:rFonts w:ascii="Arial" w:hAnsi="Arial" w:cs="Arial"/>
          <w:sz w:val="24"/>
          <w:szCs w:val="24"/>
        </w:rPr>
        <w:t>system</w:t>
      </w:r>
      <w:r w:rsidR="00721AC6">
        <w:rPr>
          <w:rFonts w:ascii="Arial" w:hAnsi="Arial" w:cs="Arial"/>
          <w:sz w:val="24"/>
          <w:szCs w:val="24"/>
        </w:rPr>
        <w:t xml:space="preserve">. </w:t>
      </w:r>
      <w:r w:rsidR="001133D9">
        <w:rPr>
          <w:rFonts w:ascii="Arial" w:hAnsi="Arial" w:cs="Arial"/>
          <w:sz w:val="24"/>
          <w:szCs w:val="24"/>
        </w:rPr>
        <w:t>This</w:t>
      </w:r>
      <w:r w:rsidR="00B06034">
        <w:rPr>
          <w:rFonts w:ascii="Arial" w:hAnsi="Arial" w:cs="Arial"/>
          <w:sz w:val="24"/>
          <w:szCs w:val="24"/>
        </w:rPr>
        <w:t xml:space="preserve"> system</w:t>
      </w:r>
      <w:r w:rsidR="00894C06">
        <w:rPr>
          <w:rFonts w:ascii="Arial" w:hAnsi="Arial" w:cs="Arial"/>
          <w:sz w:val="24"/>
          <w:szCs w:val="24"/>
        </w:rPr>
        <w:t xml:space="preserve"> allows you to create and connect to rooms with other players</w:t>
      </w:r>
      <w:r w:rsidR="00C744A4">
        <w:rPr>
          <w:rFonts w:ascii="Arial" w:hAnsi="Arial" w:cs="Arial"/>
          <w:sz w:val="24"/>
          <w:szCs w:val="24"/>
        </w:rPr>
        <w:t xml:space="preserve"> and play games of tic-tac-toe. This guide will show you how to go about creating and joi</w:t>
      </w:r>
      <w:r w:rsidR="00E11D90">
        <w:rPr>
          <w:rFonts w:ascii="Arial" w:hAnsi="Arial" w:cs="Arial"/>
          <w:sz w:val="24"/>
          <w:szCs w:val="24"/>
        </w:rPr>
        <w:t>ning rooms, as well as how to play the game.</w:t>
      </w:r>
    </w:p>
    <w:p w14:paraId="3F4476C7" w14:textId="18B28085" w:rsidR="00910130" w:rsidRDefault="00A73C35" w:rsidP="00910130">
      <w:pPr>
        <w:pStyle w:val="Heading1"/>
        <w:rPr>
          <w:rFonts w:ascii="Arial" w:hAnsi="Arial" w:cs="Arial"/>
        </w:rPr>
      </w:pPr>
      <w:bookmarkStart w:id="1" w:name="_Toc158292425"/>
      <w:r>
        <w:rPr>
          <w:rFonts w:ascii="Arial" w:hAnsi="Arial" w:cs="Arial"/>
        </w:rPr>
        <w:t xml:space="preserve">Ch. 1: </w:t>
      </w:r>
      <w:r w:rsidR="00910130">
        <w:rPr>
          <w:rFonts w:ascii="Arial" w:hAnsi="Arial" w:cs="Arial"/>
        </w:rPr>
        <w:t>Starting a Game</w:t>
      </w:r>
      <w:bookmarkEnd w:id="1"/>
    </w:p>
    <w:p w14:paraId="1C1D7A75" w14:textId="10A95800" w:rsidR="00761766" w:rsidRDefault="001C144B" w:rsidP="00761766">
      <w:pPr>
        <w:rPr>
          <w:rFonts w:ascii="Arial" w:hAnsi="Arial" w:cs="Arial"/>
          <w:sz w:val="24"/>
          <w:szCs w:val="24"/>
        </w:rPr>
      </w:pPr>
      <w:r>
        <w:rPr>
          <w:rFonts w:ascii="Arial" w:hAnsi="Arial" w:cs="Arial"/>
          <w:sz w:val="24"/>
          <w:szCs w:val="24"/>
        </w:rPr>
        <w:t xml:space="preserve">Once you have </w:t>
      </w:r>
      <w:r w:rsidR="003E6AFF">
        <w:rPr>
          <w:rFonts w:ascii="Arial" w:hAnsi="Arial" w:cs="Arial"/>
          <w:sz w:val="24"/>
          <w:szCs w:val="24"/>
        </w:rPr>
        <w:t xml:space="preserve">arrived at the site, </w:t>
      </w:r>
      <w:r w:rsidR="00E21103">
        <w:rPr>
          <w:rFonts w:ascii="Arial" w:hAnsi="Arial" w:cs="Arial"/>
          <w:sz w:val="24"/>
          <w:szCs w:val="24"/>
        </w:rPr>
        <w:t xml:space="preserve">there are two main ways that you can </w:t>
      </w:r>
      <w:r w:rsidR="0028502C">
        <w:rPr>
          <w:rFonts w:ascii="Arial" w:hAnsi="Arial" w:cs="Arial"/>
          <w:sz w:val="24"/>
          <w:szCs w:val="24"/>
        </w:rPr>
        <w:t>start playing a game</w:t>
      </w:r>
      <w:r w:rsidR="00E2638A">
        <w:rPr>
          <w:rFonts w:ascii="Arial" w:hAnsi="Arial" w:cs="Arial"/>
          <w:sz w:val="24"/>
          <w:szCs w:val="24"/>
        </w:rPr>
        <w:t xml:space="preserve"> of Tic-Tac-Toe</w:t>
      </w:r>
      <w:r w:rsidR="0028502C">
        <w:rPr>
          <w:rFonts w:ascii="Arial" w:hAnsi="Arial" w:cs="Arial"/>
          <w:sz w:val="24"/>
          <w:szCs w:val="24"/>
        </w:rPr>
        <w:t>: Hosting a Game and Joining a Game.</w:t>
      </w:r>
      <w:r w:rsidR="00C71965">
        <w:rPr>
          <w:rFonts w:ascii="Arial" w:hAnsi="Arial" w:cs="Arial"/>
          <w:sz w:val="24"/>
          <w:szCs w:val="24"/>
        </w:rPr>
        <w:t xml:space="preserve"> </w:t>
      </w:r>
      <w:r w:rsidR="00F01B3C">
        <w:rPr>
          <w:rFonts w:ascii="Arial" w:hAnsi="Arial" w:cs="Arial"/>
          <w:sz w:val="24"/>
          <w:szCs w:val="24"/>
        </w:rPr>
        <w:t>Both</w:t>
      </w:r>
      <w:r w:rsidR="00C71965">
        <w:rPr>
          <w:rFonts w:ascii="Arial" w:hAnsi="Arial" w:cs="Arial"/>
          <w:sz w:val="24"/>
          <w:szCs w:val="24"/>
        </w:rPr>
        <w:t xml:space="preserve"> methods </w:t>
      </w:r>
      <w:r w:rsidR="00FD44BD">
        <w:rPr>
          <w:rFonts w:ascii="Arial" w:hAnsi="Arial" w:cs="Arial"/>
          <w:sz w:val="24"/>
          <w:szCs w:val="24"/>
        </w:rPr>
        <w:t>will be covered in th</w:t>
      </w:r>
      <w:r w:rsidR="00BF2CD0">
        <w:rPr>
          <w:rFonts w:ascii="Arial" w:hAnsi="Arial" w:cs="Arial"/>
          <w:sz w:val="24"/>
          <w:szCs w:val="24"/>
        </w:rPr>
        <w:t>is section.</w:t>
      </w:r>
    </w:p>
    <w:p w14:paraId="70D9C725" w14:textId="77777777" w:rsidR="0028502C" w:rsidRPr="00761766" w:rsidRDefault="0028502C" w:rsidP="00761766">
      <w:pPr>
        <w:rPr>
          <w:rFonts w:ascii="Arial" w:hAnsi="Arial" w:cs="Arial"/>
          <w:sz w:val="24"/>
          <w:szCs w:val="24"/>
        </w:rPr>
      </w:pPr>
    </w:p>
    <w:p w14:paraId="779534D3" w14:textId="689D51E0" w:rsidR="00910130" w:rsidRDefault="00910130" w:rsidP="00910130">
      <w:pPr>
        <w:pStyle w:val="Heading2"/>
        <w:rPr>
          <w:rFonts w:ascii="Arial" w:hAnsi="Arial" w:cs="Arial"/>
        </w:rPr>
      </w:pPr>
      <w:bookmarkStart w:id="2" w:name="_Toc158292426"/>
      <w:r>
        <w:rPr>
          <w:rFonts w:ascii="Arial" w:hAnsi="Arial" w:cs="Arial"/>
        </w:rPr>
        <w:t>Hosting a Game</w:t>
      </w:r>
      <w:bookmarkEnd w:id="2"/>
    </w:p>
    <w:p w14:paraId="7E44EB33" w14:textId="5600683B" w:rsidR="00004E6C" w:rsidRDefault="00966635" w:rsidP="0028502C">
      <w:pPr>
        <w:rPr>
          <w:rFonts w:ascii="Arial" w:hAnsi="Arial" w:cs="Arial"/>
          <w:sz w:val="24"/>
          <w:szCs w:val="24"/>
        </w:rPr>
      </w:pPr>
      <w:r>
        <w:rPr>
          <w:rFonts w:ascii="Arial" w:hAnsi="Arial" w:cs="Arial"/>
          <w:sz w:val="24"/>
          <w:szCs w:val="24"/>
        </w:rPr>
        <w:t>Hosting a game is very easy</w:t>
      </w:r>
      <w:r w:rsidR="007D7817">
        <w:rPr>
          <w:rFonts w:ascii="Arial" w:hAnsi="Arial" w:cs="Arial"/>
          <w:sz w:val="24"/>
          <w:szCs w:val="24"/>
        </w:rPr>
        <w:t xml:space="preserve"> </w:t>
      </w:r>
      <w:r w:rsidR="00B552B6">
        <w:rPr>
          <w:rFonts w:ascii="Arial" w:hAnsi="Arial" w:cs="Arial"/>
          <w:sz w:val="24"/>
          <w:szCs w:val="24"/>
        </w:rPr>
        <w:t xml:space="preserve">process </w:t>
      </w:r>
      <w:r w:rsidR="007D7817">
        <w:rPr>
          <w:rFonts w:ascii="Arial" w:hAnsi="Arial" w:cs="Arial"/>
          <w:sz w:val="24"/>
          <w:szCs w:val="24"/>
        </w:rPr>
        <w:t>and allows another player to connect to you to play the game</w:t>
      </w:r>
      <w:r w:rsidR="001F14B0">
        <w:rPr>
          <w:rFonts w:ascii="Arial" w:hAnsi="Arial" w:cs="Arial"/>
          <w:sz w:val="24"/>
          <w:szCs w:val="24"/>
        </w:rPr>
        <w:t>.</w:t>
      </w:r>
      <w:r w:rsidR="007D7817">
        <w:rPr>
          <w:rFonts w:ascii="Arial" w:hAnsi="Arial" w:cs="Arial"/>
          <w:sz w:val="24"/>
          <w:szCs w:val="24"/>
        </w:rPr>
        <w:t xml:space="preserve"> </w:t>
      </w:r>
      <w:r w:rsidR="002448E4">
        <w:rPr>
          <w:rFonts w:ascii="Arial" w:hAnsi="Arial" w:cs="Arial"/>
          <w:sz w:val="24"/>
          <w:szCs w:val="24"/>
        </w:rPr>
        <w:t>The steps below show exactly how t</w:t>
      </w:r>
      <w:r w:rsidR="00004E6C">
        <w:rPr>
          <w:rFonts w:ascii="Arial" w:hAnsi="Arial" w:cs="Arial"/>
          <w:sz w:val="24"/>
          <w:szCs w:val="24"/>
        </w:rPr>
        <w:t>o properly host a game:</w:t>
      </w:r>
    </w:p>
    <w:p w14:paraId="35AFBEC8" w14:textId="451F8711" w:rsidR="0024731F" w:rsidRDefault="00127645" w:rsidP="00004E6C">
      <w:pPr>
        <w:pStyle w:val="ListParagraph"/>
        <w:numPr>
          <w:ilvl w:val="0"/>
          <w:numId w:val="1"/>
        </w:numPr>
        <w:rPr>
          <w:rFonts w:ascii="Arial" w:hAnsi="Arial" w:cs="Arial"/>
          <w:sz w:val="24"/>
          <w:szCs w:val="24"/>
        </w:rPr>
      </w:pPr>
      <w:r>
        <w:rPr>
          <w:rFonts w:ascii="Arial" w:hAnsi="Arial" w:cs="Arial"/>
          <w:sz w:val="24"/>
          <w:szCs w:val="24"/>
        </w:rPr>
        <w:t>Start by clicking the “Host Game” button</w:t>
      </w:r>
      <w:r w:rsidR="0024731F">
        <w:rPr>
          <w:rFonts w:ascii="Arial" w:hAnsi="Arial" w:cs="Arial"/>
          <w:sz w:val="24"/>
          <w:szCs w:val="24"/>
        </w:rPr>
        <w:t xml:space="preserve"> in the top-left of the screen</w:t>
      </w:r>
      <w:r w:rsidR="00693D0F">
        <w:rPr>
          <w:rFonts w:ascii="Arial" w:hAnsi="Arial" w:cs="Arial"/>
          <w:sz w:val="24"/>
          <w:szCs w:val="24"/>
        </w:rPr>
        <w:t xml:space="preserve"> </w:t>
      </w:r>
      <w:r w:rsidR="006C2933">
        <w:rPr>
          <w:rFonts w:ascii="Arial" w:hAnsi="Arial" w:cs="Arial"/>
          <w:sz w:val="24"/>
          <w:szCs w:val="24"/>
        </w:rPr>
        <w:t>(</w:t>
      </w:r>
      <w:r w:rsidR="00064D82">
        <w:rPr>
          <w:rFonts w:ascii="Arial" w:hAnsi="Arial" w:cs="Arial"/>
          <w:sz w:val="24"/>
          <w:szCs w:val="24"/>
        </w:rPr>
        <w:t>Figure 1.1</w:t>
      </w:r>
      <w:r w:rsidR="006C2933">
        <w:rPr>
          <w:rFonts w:ascii="Arial" w:hAnsi="Arial" w:cs="Arial"/>
          <w:sz w:val="24"/>
          <w:szCs w:val="24"/>
        </w:rPr>
        <w:t>)</w:t>
      </w:r>
      <w:r w:rsidR="0024731F">
        <w:rPr>
          <w:rFonts w:ascii="Arial" w:hAnsi="Arial" w:cs="Arial"/>
          <w:sz w:val="24"/>
          <w:szCs w:val="24"/>
        </w:rPr>
        <w:t>.</w:t>
      </w:r>
    </w:p>
    <w:p w14:paraId="7D7E0D68" w14:textId="04F449C1" w:rsidR="0024731F" w:rsidRDefault="004F6F3B" w:rsidP="00BC6DA1">
      <w:pPr>
        <w:jc w:val="center"/>
        <w:rPr>
          <w:rFonts w:ascii="Arial" w:hAnsi="Arial" w:cs="Arial"/>
          <w:sz w:val="24"/>
          <w:szCs w:val="24"/>
        </w:rPr>
      </w:pPr>
      <w:r w:rsidRPr="004F6F3B">
        <w:drawing>
          <wp:inline distT="0" distB="0" distL="0" distR="0" wp14:anchorId="2ABE24E4" wp14:editId="272C4C74">
            <wp:extent cx="5943600" cy="3432810"/>
            <wp:effectExtent l="0" t="0" r="0" b="0"/>
            <wp:docPr id="2100627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27741" name="Picture 1" descr="A screenshot of a computer&#10;&#10;Description automatically generated"/>
                    <pic:cNvPicPr/>
                  </pic:nvPicPr>
                  <pic:blipFill>
                    <a:blip r:embed="rId8"/>
                    <a:stretch>
                      <a:fillRect/>
                    </a:stretch>
                  </pic:blipFill>
                  <pic:spPr>
                    <a:xfrm>
                      <a:off x="0" y="0"/>
                      <a:ext cx="5943600" cy="3432810"/>
                    </a:xfrm>
                    <a:prstGeom prst="rect">
                      <a:avLst/>
                    </a:prstGeom>
                  </pic:spPr>
                </pic:pic>
              </a:graphicData>
            </a:graphic>
          </wp:inline>
        </w:drawing>
      </w:r>
    </w:p>
    <w:p w14:paraId="49614A93" w14:textId="59860E13" w:rsidR="00A73C35" w:rsidRPr="00A73C35" w:rsidRDefault="00A73C35" w:rsidP="00BC6DA1">
      <w:pPr>
        <w:jc w:val="center"/>
        <w:rPr>
          <w:rFonts w:ascii="Arial" w:hAnsi="Arial" w:cs="Arial"/>
          <w:i/>
          <w:iCs/>
        </w:rPr>
      </w:pPr>
      <w:r w:rsidRPr="00A73C35">
        <w:rPr>
          <w:rFonts w:ascii="Arial" w:hAnsi="Arial" w:cs="Arial"/>
          <w:i/>
          <w:iCs/>
        </w:rPr>
        <w:t xml:space="preserve">Figure 1.1: </w:t>
      </w:r>
      <w:r>
        <w:rPr>
          <w:rFonts w:ascii="Arial" w:hAnsi="Arial" w:cs="Arial"/>
          <w:i/>
          <w:iCs/>
        </w:rPr>
        <w:t xml:space="preserve">The Game Screen with the “Host Game” button highlighted </w:t>
      </w:r>
      <w:r w:rsidR="00F141DB">
        <w:rPr>
          <w:rFonts w:ascii="Arial" w:hAnsi="Arial" w:cs="Arial"/>
          <w:i/>
          <w:iCs/>
        </w:rPr>
        <w:t>with a red outline.</w:t>
      </w:r>
    </w:p>
    <w:p w14:paraId="5079A034" w14:textId="77777777" w:rsidR="00693D0F" w:rsidRDefault="00693D0F" w:rsidP="00693D0F">
      <w:pPr>
        <w:rPr>
          <w:rFonts w:ascii="Arial" w:hAnsi="Arial" w:cs="Arial"/>
          <w:sz w:val="24"/>
          <w:szCs w:val="24"/>
        </w:rPr>
      </w:pPr>
    </w:p>
    <w:p w14:paraId="24D35F6C" w14:textId="023078D4" w:rsidR="00BC6DA1" w:rsidRDefault="00693D0F" w:rsidP="00693D0F">
      <w:pPr>
        <w:pStyle w:val="ListParagraph"/>
        <w:numPr>
          <w:ilvl w:val="0"/>
          <w:numId w:val="1"/>
        </w:numPr>
        <w:rPr>
          <w:rFonts w:ascii="Arial" w:hAnsi="Arial" w:cs="Arial"/>
          <w:sz w:val="24"/>
          <w:szCs w:val="24"/>
        </w:rPr>
      </w:pPr>
      <w:r>
        <w:rPr>
          <w:rFonts w:ascii="Arial" w:hAnsi="Arial" w:cs="Arial"/>
          <w:sz w:val="24"/>
          <w:szCs w:val="24"/>
        </w:rPr>
        <w:t xml:space="preserve">Once the button is clicked, it will </w:t>
      </w:r>
      <w:r w:rsidR="00B56418">
        <w:rPr>
          <w:rFonts w:ascii="Arial" w:hAnsi="Arial" w:cs="Arial"/>
          <w:sz w:val="24"/>
          <w:szCs w:val="24"/>
        </w:rPr>
        <w:t xml:space="preserve">create a room for your can </w:t>
      </w:r>
      <w:r>
        <w:rPr>
          <w:rFonts w:ascii="Arial" w:hAnsi="Arial" w:cs="Arial"/>
          <w:sz w:val="24"/>
          <w:szCs w:val="24"/>
        </w:rPr>
        <w:t xml:space="preserve">generate </w:t>
      </w:r>
      <w:r w:rsidR="00D5794D">
        <w:rPr>
          <w:rFonts w:ascii="Arial" w:hAnsi="Arial" w:cs="Arial"/>
          <w:sz w:val="24"/>
          <w:szCs w:val="24"/>
        </w:rPr>
        <w:t>a</w:t>
      </w:r>
      <w:r w:rsidR="00671B32">
        <w:rPr>
          <w:rFonts w:ascii="Arial" w:hAnsi="Arial" w:cs="Arial"/>
          <w:sz w:val="24"/>
          <w:szCs w:val="24"/>
        </w:rPr>
        <w:t xml:space="preserve"> random</w:t>
      </w:r>
      <w:r w:rsidR="00D5794D">
        <w:rPr>
          <w:rFonts w:ascii="Arial" w:hAnsi="Arial" w:cs="Arial"/>
          <w:sz w:val="24"/>
          <w:szCs w:val="24"/>
        </w:rPr>
        <w:t xml:space="preserve"> </w:t>
      </w:r>
      <w:r w:rsidR="00671B32">
        <w:rPr>
          <w:rFonts w:ascii="Arial" w:hAnsi="Arial" w:cs="Arial"/>
          <w:sz w:val="24"/>
          <w:szCs w:val="24"/>
        </w:rPr>
        <w:t xml:space="preserve">4-digit </w:t>
      </w:r>
      <w:r w:rsidR="00D5794D">
        <w:rPr>
          <w:rFonts w:ascii="Arial" w:hAnsi="Arial" w:cs="Arial"/>
          <w:sz w:val="24"/>
          <w:szCs w:val="24"/>
        </w:rPr>
        <w:t>Access Code beside the button</w:t>
      </w:r>
      <w:r w:rsidR="00BC6DA1">
        <w:rPr>
          <w:rFonts w:ascii="Arial" w:hAnsi="Arial" w:cs="Arial"/>
          <w:sz w:val="24"/>
          <w:szCs w:val="24"/>
        </w:rPr>
        <w:t>.</w:t>
      </w:r>
      <w:r w:rsidR="00063575">
        <w:rPr>
          <w:rFonts w:ascii="Arial" w:hAnsi="Arial" w:cs="Arial"/>
          <w:sz w:val="24"/>
          <w:szCs w:val="24"/>
        </w:rPr>
        <w:t xml:space="preserve"> An example of this can be seen </w:t>
      </w:r>
      <w:r w:rsidR="00064D82">
        <w:rPr>
          <w:rFonts w:ascii="Arial" w:hAnsi="Arial" w:cs="Arial"/>
          <w:sz w:val="24"/>
          <w:szCs w:val="24"/>
        </w:rPr>
        <w:t>in figure 1.2</w:t>
      </w:r>
      <w:r w:rsidR="00063575">
        <w:rPr>
          <w:rFonts w:ascii="Arial" w:hAnsi="Arial" w:cs="Arial"/>
          <w:sz w:val="24"/>
          <w:szCs w:val="24"/>
        </w:rPr>
        <w:t>.</w:t>
      </w:r>
    </w:p>
    <w:p w14:paraId="00A79F8A" w14:textId="2096BA3E" w:rsidR="0028502C" w:rsidRDefault="00671B32" w:rsidP="00BC6DA1">
      <w:pPr>
        <w:jc w:val="center"/>
        <w:rPr>
          <w:rFonts w:ascii="Arial" w:hAnsi="Arial" w:cs="Arial"/>
          <w:sz w:val="24"/>
          <w:szCs w:val="24"/>
        </w:rPr>
      </w:pPr>
      <w:r w:rsidRPr="00671B32">
        <w:rPr>
          <w:rFonts w:ascii="Arial" w:hAnsi="Arial" w:cs="Arial"/>
          <w:sz w:val="24"/>
          <w:szCs w:val="24"/>
        </w:rPr>
        <w:lastRenderedPageBreak/>
        <w:drawing>
          <wp:inline distT="0" distB="0" distL="0" distR="0" wp14:anchorId="51739ED6" wp14:editId="5BA14810">
            <wp:extent cx="2800370" cy="1104908"/>
            <wp:effectExtent l="0" t="0" r="0" b="0"/>
            <wp:docPr id="4826087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08761" name="Picture 1" descr="A screen shot of a computer&#10;&#10;Description automatically generated"/>
                    <pic:cNvPicPr/>
                  </pic:nvPicPr>
                  <pic:blipFill>
                    <a:blip r:embed="rId9"/>
                    <a:stretch>
                      <a:fillRect/>
                    </a:stretch>
                  </pic:blipFill>
                  <pic:spPr>
                    <a:xfrm>
                      <a:off x="0" y="0"/>
                      <a:ext cx="2800370" cy="1104908"/>
                    </a:xfrm>
                    <a:prstGeom prst="rect">
                      <a:avLst/>
                    </a:prstGeom>
                  </pic:spPr>
                </pic:pic>
              </a:graphicData>
            </a:graphic>
          </wp:inline>
        </w:drawing>
      </w:r>
    </w:p>
    <w:p w14:paraId="27415A74" w14:textId="67F69B2A" w:rsidR="00F141DB" w:rsidRPr="00F141DB" w:rsidRDefault="00F141DB" w:rsidP="00F141DB">
      <w:pPr>
        <w:jc w:val="center"/>
        <w:rPr>
          <w:rFonts w:ascii="Arial" w:hAnsi="Arial" w:cs="Arial"/>
          <w:i/>
          <w:iCs/>
        </w:rPr>
      </w:pPr>
      <w:r w:rsidRPr="00A73C35">
        <w:rPr>
          <w:rFonts w:ascii="Arial" w:hAnsi="Arial" w:cs="Arial"/>
          <w:i/>
          <w:iCs/>
        </w:rPr>
        <w:t>Figure 1.</w:t>
      </w:r>
      <w:r>
        <w:rPr>
          <w:rFonts w:ascii="Arial" w:hAnsi="Arial" w:cs="Arial"/>
          <w:i/>
          <w:iCs/>
        </w:rPr>
        <w:t>2</w:t>
      </w:r>
      <w:r w:rsidRPr="00A73C35">
        <w:rPr>
          <w:rFonts w:ascii="Arial" w:hAnsi="Arial" w:cs="Arial"/>
          <w:i/>
          <w:iCs/>
        </w:rPr>
        <w:t xml:space="preserve">: </w:t>
      </w:r>
      <w:r w:rsidR="00A31FE7">
        <w:rPr>
          <w:rFonts w:ascii="Arial" w:hAnsi="Arial" w:cs="Arial"/>
          <w:i/>
          <w:iCs/>
        </w:rPr>
        <w:t>An example Access Code generated by the “Host Game” button</w:t>
      </w:r>
      <w:r>
        <w:rPr>
          <w:rFonts w:ascii="Arial" w:hAnsi="Arial" w:cs="Arial"/>
          <w:i/>
          <w:iCs/>
        </w:rPr>
        <w:t>.</w:t>
      </w:r>
    </w:p>
    <w:p w14:paraId="72F513BF" w14:textId="77777777" w:rsidR="00671B32" w:rsidRDefault="00671B32" w:rsidP="00671B32">
      <w:pPr>
        <w:rPr>
          <w:rFonts w:ascii="Arial" w:hAnsi="Arial" w:cs="Arial"/>
          <w:sz w:val="24"/>
          <w:szCs w:val="24"/>
        </w:rPr>
      </w:pPr>
    </w:p>
    <w:p w14:paraId="71FFD765" w14:textId="159E79EE" w:rsidR="001E417E" w:rsidRPr="001E417E" w:rsidRDefault="001E417E" w:rsidP="001E417E">
      <w:pPr>
        <w:pStyle w:val="ListParagraph"/>
        <w:numPr>
          <w:ilvl w:val="0"/>
          <w:numId w:val="1"/>
        </w:numPr>
        <w:rPr>
          <w:rFonts w:ascii="Arial" w:hAnsi="Arial" w:cs="Arial"/>
          <w:sz w:val="24"/>
          <w:szCs w:val="24"/>
        </w:rPr>
      </w:pPr>
      <w:r>
        <w:rPr>
          <w:rFonts w:ascii="Arial" w:hAnsi="Arial" w:cs="Arial"/>
          <w:sz w:val="24"/>
          <w:szCs w:val="24"/>
        </w:rPr>
        <w:t xml:space="preserve">This code can then be used by </w:t>
      </w:r>
      <w:r w:rsidR="00B56418">
        <w:rPr>
          <w:rFonts w:ascii="Arial" w:hAnsi="Arial" w:cs="Arial"/>
          <w:sz w:val="24"/>
          <w:szCs w:val="24"/>
        </w:rPr>
        <w:t xml:space="preserve">another user to join your room. (For help joining a </w:t>
      </w:r>
      <w:r w:rsidR="00063575">
        <w:rPr>
          <w:rFonts w:ascii="Arial" w:hAnsi="Arial" w:cs="Arial"/>
          <w:sz w:val="24"/>
          <w:szCs w:val="24"/>
        </w:rPr>
        <w:t>room</w:t>
      </w:r>
      <w:r w:rsidR="00716DC5">
        <w:rPr>
          <w:rFonts w:ascii="Arial" w:hAnsi="Arial" w:cs="Arial"/>
          <w:sz w:val="24"/>
          <w:szCs w:val="24"/>
        </w:rPr>
        <w:t>, refer to the</w:t>
      </w:r>
      <w:r w:rsidR="00B56418">
        <w:rPr>
          <w:rFonts w:ascii="Arial" w:hAnsi="Arial" w:cs="Arial"/>
          <w:sz w:val="24"/>
          <w:szCs w:val="24"/>
        </w:rPr>
        <w:t xml:space="preserve"> </w:t>
      </w:r>
      <w:r w:rsidR="00B56418" w:rsidRPr="008D6AC5">
        <w:rPr>
          <w:rFonts w:ascii="Arial" w:hAnsi="Arial" w:cs="Arial"/>
          <w:i/>
          <w:iCs/>
          <w:sz w:val="24"/>
          <w:szCs w:val="24"/>
        </w:rPr>
        <w:t>Joining a Game</w:t>
      </w:r>
      <w:r w:rsidR="00B56418">
        <w:rPr>
          <w:rFonts w:ascii="Arial" w:hAnsi="Arial" w:cs="Arial"/>
          <w:sz w:val="24"/>
          <w:szCs w:val="24"/>
        </w:rPr>
        <w:t xml:space="preserve"> </w:t>
      </w:r>
      <w:r w:rsidR="00BF2CD0">
        <w:rPr>
          <w:rFonts w:ascii="Arial" w:hAnsi="Arial" w:cs="Arial"/>
          <w:sz w:val="24"/>
          <w:szCs w:val="24"/>
        </w:rPr>
        <w:t>sub-</w:t>
      </w:r>
      <w:r w:rsidR="00716DC5">
        <w:rPr>
          <w:rFonts w:ascii="Arial" w:hAnsi="Arial" w:cs="Arial"/>
          <w:sz w:val="24"/>
          <w:szCs w:val="24"/>
        </w:rPr>
        <w:t>section</w:t>
      </w:r>
      <w:r w:rsidR="008618AE">
        <w:rPr>
          <w:rFonts w:ascii="Arial" w:hAnsi="Arial" w:cs="Arial"/>
          <w:sz w:val="24"/>
          <w:szCs w:val="24"/>
        </w:rPr>
        <w:t xml:space="preserve"> of this guide</w:t>
      </w:r>
      <w:r w:rsidR="00B56418">
        <w:rPr>
          <w:rFonts w:ascii="Arial" w:hAnsi="Arial" w:cs="Arial"/>
          <w:sz w:val="24"/>
          <w:szCs w:val="24"/>
        </w:rPr>
        <w:t>)</w:t>
      </w:r>
    </w:p>
    <w:p w14:paraId="35F508CE" w14:textId="3DCFEF6D" w:rsidR="00910130" w:rsidRDefault="00910130" w:rsidP="00910130">
      <w:pPr>
        <w:pStyle w:val="Heading2"/>
        <w:rPr>
          <w:rFonts w:ascii="Arial" w:hAnsi="Arial" w:cs="Arial"/>
        </w:rPr>
      </w:pPr>
      <w:bookmarkStart w:id="3" w:name="_Toc158292427"/>
      <w:r>
        <w:rPr>
          <w:rFonts w:ascii="Arial" w:hAnsi="Arial" w:cs="Arial"/>
        </w:rPr>
        <w:t>Joining a Game</w:t>
      </w:r>
      <w:bookmarkEnd w:id="3"/>
    </w:p>
    <w:p w14:paraId="50F52586" w14:textId="671C18FF" w:rsidR="00B552B6" w:rsidRDefault="00B552B6" w:rsidP="00B552B6">
      <w:pPr>
        <w:rPr>
          <w:rFonts w:ascii="Arial" w:hAnsi="Arial" w:cs="Arial"/>
          <w:sz w:val="24"/>
          <w:szCs w:val="24"/>
        </w:rPr>
      </w:pPr>
      <w:r>
        <w:rPr>
          <w:rFonts w:ascii="Arial" w:hAnsi="Arial" w:cs="Arial"/>
          <w:sz w:val="24"/>
          <w:szCs w:val="24"/>
        </w:rPr>
        <w:t>Joining</w:t>
      </w:r>
      <w:r>
        <w:rPr>
          <w:rFonts w:ascii="Arial" w:hAnsi="Arial" w:cs="Arial"/>
          <w:sz w:val="24"/>
          <w:szCs w:val="24"/>
        </w:rPr>
        <w:t xml:space="preserve"> a game is very easy process and allows you </w:t>
      </w:r>
      <w:r>
        <w:rPr>
          <w:rFonts w:ascii="Arial" w:hAnsi="Arial" w:cs="Arial"/>
          <w:sz w:val="24"/>
          <w:szCs w:val="24"/>
        </w:rPr>
        <w:t xml:space="preserve">to connect to another player </w:t>
      </w:r>
      <w:r>
        <w:rPr>
          <w:rFonts w:ascii="Arial" w:hAnsi="Arial" w:cs="Arial"/>
          <w:sz w:val="24"/>
          <w:szCs w:val="24"/>
        </w:rPr>
        <w:t xml:space="preserve">to play the game. The steps below show exactly how to properly </w:t>
      </w:r>
      <w:r>
        <w:rPr>
          <w:rFonts w:ascii="Arial" w:hAnsi="Arial" w:cs="Arial"/>
          <w:sz w:val="24"/>
          <w:szCs w:val="24"/>
        </w:rPr>
        <w:t>join</w:t>
      </w:r>
      <w:r>
        <w:rPr>
          <w:rFonts w:ascii="Arial" w:hAnsi="Arial" w:cs="Arial"/>
          <w:sz w:val="24"/>
          <w:szCs w:val="24"/>
        </w:rPr>
        <w:t xml:space="preserve"> a game:</w:t>
      </w:r>
    </w:p>
    <w:p w14:paraId="2D065428" w14:textId="627CF835" w:rsidR="00B552B6" w:rsidRDefault="00063575" w:rsidP="003A63DC">
      <w:pPr>
        <w:pStyle w:val="ListParagraph"/>
        <w:numPr>
          <w:ilvl w:val="0"/>
          <w:numId w:val="2"/>
        </w:numPr>
        <w:rPr>
          <w:rFonts w:ascii="Arial" w:hAnsi="Arial" w:cs="Arial"/>
          <w:sz w:val="24"/>
          <w:szCs w:val="24"/>
        </w:rPr>
      </w:pPr>
      <w:r>
        <w:rPr>
          <w:rFonts w:ascii="Arial" w:hAnsi="Arial" w:cs="Arial"/>
          <w:sz w:val="24"/>
          <w:szCs w:val="24"/>
        </w:rPr>
        <w:t>To</w:t>
      </w:r>
      <w:r w:rsidR="003A63DC">
        <w:rPr>
          <w:rFonts w:ascii="Arial" w:hAnsi="Arial" w:cs="Arial"/>
          <w:sz w:val="24"/>
          <w:szCs w:val="24"/>
        </w:rPr>
        <w:t xml:space="preserve"> join </w:t>
      </w:r>
      <w:r w:rsidR="001F5922">
        <w:rPr>
          <w:rFonts w:ascii="Arial" w:hAnsi="Arial" w:cs="Arial"/>
          <w:sz w:val="24"/>
          <w:szCs w:val="24"/>
        </w:rPr>
        <w:t>a game, you must first have received a 4-digit Access Code from another player who is hosting a room. (For help hostin</w:t>
      </w:r>
      <w:r>
        <w:rPr>
          <w:rFonts w:ascii="Arial" w:hAnsi="Arial" w:cs="Arial"/>
          <w:sz w:val="24"/>
          <w:szCs w:val="24"/>
        </w:rPr>
        <w:t>g a room</w:t>
      </w:r>
      <w:r w:rsidR="00716DC5">
        <w:rPr>
          <w:rFonts w:ascii="Arial" w:hAnsi="Arial" w:cs="Arial"/>
          <w:sz w:val="24"/>
          <w:szCs w:val="24"/>
        </w:rPr>
        <w:t xml:space="preserve">, </w:t>
      </w:r>
      <w:r w:rsidR="008618AE">
        <w:rPr>
          <w:rFonts w:ascii="Arial" w:hAnsi="Arial" w:cs="Arial"/>
          <w:sz w:val="24"/>
          <w:szCs w:val="24"/>
        </w:rPr>
        <w:t xml:space="preserve">refer to the </w:t>
      </w:r>
      <w:r w:rsidR="008618AE" w:rsidRPr="008D6AC5">
        <w:rPr>
          <w:rFonts w:ascii="Arial" w:hAnsi="Arial" w:cs="Arial"/>
          <w:i/>
          <w:iCs/>
          <w:sz w:val="24"/>
          <w:szCs w:val="24"/>
        </w:rPr>
        <w:t>Hosting</w:t>
      </w:r>
      <w:r w:rsidR="008618AE" w:rsidRPr="008D6AC5">
        <w:rPr>
          <w:rFonts w:ascii="Arial" w:hAnsi="Arial" w:cs="Arial"/>
          <w:i/>
          <w:iCs/>
          <w:sz w:val="24"/>
          <w:szCs w:val="24"/>
        </w:rPr>
        <w:t xml:space="preserve"> a Game</w:t>
      </w:r>
      <w:r w:rsidR="008618AE">
        <w:rPr>
          <w:rFonts w:ascii="Arial" w:hAnsi="Arial" w:cs="Arial"/>
          <w:sz w:val="24"/>
          <w:szCs w:val="24"/>
        </w:rPr>
        <w:t xml:space="preserve"> </w:t>
      </w:r>
      <w:r w:rsidR="00BF2CD0">
        <w:rPr>
          <w:rFonts w:ascii="Arial" w:hAnsi="Arial" w:cs="Arial"/>
          <w:sz w:val="24"/>
          <w:szCs w:val="24"/>
        </w:rPr>
        <w:t xml:space="preserve">sub-section </w:t>
      </w:r>
      <w:r w:rsidR="008618AE">
        <w:rPr>
          <w:rFonts w:ascii="Arial" w:hAnsi="Arial" w:cs="Arial"/>
          <w:sz w:val="24"/>
          <w:szCs w:val="24"/>
        </w:rPr>
        <w:t>of this guide</w:t>
      </w:r>
      <w:r w:rsidR="001F5922">
        <w:rPr>
          <w:rFonts w:ascii="Arial" w:hAnsi="Arial" w:cs="Arial"/>
          <w:sz w:val="24"/>
          <w:szCs w:val="24"/>
        </w:rPr>
        <w:t>)</w:t>
      </w:r>
      <w:r w:rsidR="008618AE">
        <w:rPr>
          <w:rFonts w:ascii="Arial" w:hAnsi="Arial" w:cs="Arial"/>
          <w:sz w:val="24"/>
          <w:szCs w:val="24"/>
        </w:rPr>
        <w:t xml:space="preserve">. An example code can be seen </w:t>
      </w:r>
      <w:r w:rsidR="00064D82">
        <w:rPr>
          <w:rFonts w:ascii="Arial" w:hAnsi="Arial" w:cs="Arial"/>
          <w:sz w:val="24"/>
          <w:szCs w:val="24"/>
        </w:rPr>
        <w:t>in figure 1.3</w:t>
      </w:r>
      <w:r w:rsidR="008618AE">
        <w:rPr>
          <w:rFonts w:ascii="Arial" w:hAnsi="Arial" w:cs="Arial"/>
          <w:sz w:val="24"/>
          <w:szCs w:val="24"/>
        </w:rPr>
        <w:t>.</w:t>
      </w:r>
    </w:p>
    <w:p w14:paraId="5AD4C54F" w14:textId="56D9A852" w:rsidR="008618AE" w:rsidRDefault="008618AE" w:rsidP="008618AE">
      <w:pPr>
        <w:jc w:val="center"/>
        <w:rPr>
          <w:rFonts w:ascii="Arial" w:hAnsi="Arial" w:cs="Arial"/>
          <w:sz w:val="24"/>
          <w:szCs w:val="24"/>
        </w:rPr>
      </w:pPr>
      <w:r w:rsidRPr="00671B32">
        <w:rPr>
          <w:rFonts w:ascii="Arial" w:hAnsi="Arial" w:cs="Arial"/>
          <w:sz w:val="24"/>
          <w:szCs w:val="24"/>
        </w:rPr>
        <w:drawing>
          <wp:inline distT="0" distB="0" distL="0" distR="0" wp14:anchorId="771B38BD" wp14:editId="6A5C9A87">
            <wp:extent cx="2800370" cy="1104908"/>
            <wp:effectExtent l="0" t="0" r="0" b="0"/>
            <wp:docPr id="17553651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08761" name="Picture 1" descr="A screen shot of a computer&#10;&#10;Description automatically generated"/>
                    <pic:cNvPicPr/>
                  </pic:nvPicPr>
                  <pic:blipFill>
                    <a:blip r:embed="rId9"/>
                    <a:stretch>
                      <a:fillRect/>
                    </a:stretch>
                  </pic:blipFill>
                  <pic:spPr>
                    <a:xfrm>
                      <a:off x="0" y="0"/>
                      <a:ext cx="2800370" cy="1104908"/>
                    </a:xfrm>
                    <a:prstGeom prst="rect">
                      <a:avLst/>
                    </a:prstGeom>
                  </pic:spPr>
                </pic:pic>
              </a:graphicData>
            </a:graphic>
          </wp:inline>
        </w:drawing>
      </w:r>
    </w:p>
    <w:p w14:paraId="48C44CBB" w14:textId="5DAD2B14" w:rsidR="008618AE" w:rsidRDefault="00A31FE7" w:rsidP="00A31FE7">
      <w:pPr>
        <w:jc w:val="center"/>
        <w:rPr>
          <w:rFonts w:ascii="Arial" w:hAnsi="Arial" w:cs="Arial"/>
          <w:sz w:val="24"/>
          <w:szCs w:val="24"/>
        </w:rPr>
      </w:pPr>
      <w:r w:rsidRPr="00A73C35">
        <w:rPr>
          <w:rFonts w:ascii="Arial" w:hAnsi="Arial" w:cs="Arial"/>
          <w:i/>
          <w:iCs/>
        </w:rPr>
        <w:t>Figure 1.</w:t>
      </w:r>
      <w:r>
        <w:rPr>
          <w:rFonts w:ascii="Arial" w:hAnsi="Arial" w:cs="Arial"/>
          <w:i/>
          <w:iCs/>
        </w:rPr>
        <w:t>3</w:t>
      </w:r>
      <w:r w:rsidRPr="00A73C35">
        <w:rPr>
          <w:rFonts w:ascii="Arial" w:hAnsi="Arial" w:cs="Arial"/>
          <w:i/>
          <w:iCs/>
        </w:rPr>
        <w:t xml:space="preserve">: </w:t>
      </w:r>
      <w:r>
        <w:rPr>
          <w:rFonts w:ascii="Arial" w:hAnsi="Arial" w:cs="Arial"/>
          <w:i/>
          <w:iCs/>
        </w:rPr>
        <w:t>An example Access Code</w:t>
      </w:r>
      <w:r>
        <w:rPr>
          <w:rFonts w:ascii="Arial" w:hAnsi="Arial" w:cs="Arial"/>
          <w:i/>
          <w:iCs/>
        </w:rPr>
        <w:t>.</w:t>
      </w:r>
    </w:p>
    <w:p w14:paraId="146B3974" w14:textId="0F580622" w:rsidR="008618AE" w:rsidRDefault="008618AE" w:rsidP="008618AE">
      <w:pPr>
        <w:pStyle w:val="ListParagraph"/>
        <w:numPr>
          <w:ilvl w:val="0"/>
          <w:numId w:val="2"/>
        </w:numPr>
        <w:rPr>
          <w:rFonts w:ascii="Arial" w:hAnsi="Arial" w:cs="Arial"/>
          <w:sz w:val="24"/>
          <w:szCs w:val="24"/>
        </w:rPr>
      </w:pPr>
      <w:r>
        <w:rPr>
          <w:rFonts w:ascii="Arial" w:hAnsi="Arial" w:cs="Arial"/>
          <w:sz w:val="24"/>
          <w:szCs w:val="24"/>
        </w:rPr>
        <w:t>Once You have received the code</w:t>
      </w:r>
      <w:r w:rsidR="006F1DCD">
        <w:rPr>
          <w:rFonts w:ascii="Arial" w:hAnsi="Arial" w:cs="Arial"/>
          <w:sz w:val="24"/>
          <w:szCs w:val="24"/>
        </w:rPr>
        <w:t xml:space="preserve">, then enter it into the </w:t>
      </w:r>
      <w:r w:rsidR="0066043F">
        <w:rPr>
          <w:rFonts w:ascii="Arial" w:hAnsi="Arial" w:cs="Arial"/>
          <w:sz w:val="24"/>
          <w:szCs w:val="24"/>
        </w:rPr>
        <w:t xml:space="preserve">text field in the top-right of the screen </w:t>
      </w:r>
      <w:r w:rsidR="00064D82">
        <w:rPr>
          <w:rFonts w:ascii="Arial" w:hAnsi="Arial" w:cs="Arial"/>
          <w:sz w:val="24"/>
          <w:szCs w:val="24"/>
        </w:rPr>
        <w:t>(Figure 1.</w:t>
      </w:r>
      <w:r w:rsidR="00064D82">
        <w:rPr>
          <w:rFonts w:ascii="Arial" w:hAnsi="Arial" w:cs="Arial"/>
          <w:sz w:val="24"/>
          <w:szCs w:val="24"/>
        </w:rPr>
        <w:t>4</w:t>
      </w:r>
      <w:r w:rsidR="00064D82">
        <w:rPr>
          <w:rFonts w:ascii="Arial" w:hAnsi="Arial" w:cs="Arial"/>
          <w:sz w:val="24"/>
          <w:szCs w:val="24"/>
        </w:rPr>
        <w:t>).</w:t>
      </w:r>
    </w:p>
    <w:p w14:paraId="76AF33A8" w14:textId="36A5C6C7" w:rsidR="001747C5" w:rsidRDefault="00C744AD" w:rsidP="00DA0D40">
      <w:pPr>
        <w:jc w:val="center"/>
        <w:rPr>
          <w:rFonts w:ascii="Arial" w:hAnsi="Arial" w:cs="Arial"/>
          <w:sz w:val="24"/>
          <w:szCs w:val="24"/>
        </w:rPr>
      </w:pPr>
      <w:r w:rsidRPr="00C744AD">
        <w:rPr>
          <w:rFonts w:ascii="Arial" w:hAnsi="Arial" w:cs="Arial"/>
          <w:sz w:val="24"/>
          <w:szCs w:val="24"/>
        </w:rPr>
        <w:lastRenderedPageBreak/>
        <w:drawing>
          <wp:inline distT="0" distB="0" distL="0" distR="0" wp14:anchorId="246F036C" wp14:editId="6B68D9AD">
            <wp:extent cx="4704139" cy="2715434"/>
            <wp:effectExtent l="0" t="0" r="1270" b="8890"/>
            <wp:docPr id="771469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69357" name="Picture 1" descr="A screenshot of a computer&#10;&#10;Description automatically generated"/>
                    <pic:cNvPicPr/>
                  </pic:nvPicPr>
                  <pic:blipFill>
                    <a:blip r:embed="rId10"/>
                    <a:stretch>
                      <a:fillRect/>
                    </a:stretch>
                  </pic:blipFill>
                  <pic:spPr>
                    <a:xfrm>
                      <a:off x="0" y="0"/>
                      <a:ext cx="4706175" cy="2716609"/>
                    </a:xfrm>
                    <a:prstGeom prst="rect">
                      <a:avLst/>
                    </a:prstGeom>
                  </pic:spPr>
                </pic:pic>
              </a:graphicData>
            </a:graphic>
          </wp:inline>
        </w:drawing>
      </w:r>
    </w:p>
    <w:p w14:paraId="3A9930D6" w14:textId="4695E045" w:rsidR="00F141DB" w:rsidRPr="00A73C35" w:rsidRDefault="00F141DB" w:rsidP="00F141DB">
      <w:pPr>
        <w:jc w:val="center"/>
        <w:rPr>
          <w:rFonts w:ascii="Arial" w:hAnsi="Arial" w:cs="Arial"/>
          <w:i/>
          <w:iCs/>
        </w:rPr>
      </w:pPr>
      <w:r w:rsidRPr="00A73C35">
        <w:rPr>
          <w:rFonts w:ascii="Arial" w:hAnsi="Arial" w:cs="Arial"/>
          <w:i/>
          <w:iCs/>
        </w:rPr>
        <w:t>Figure 1.</w:t>
      </w:r>
      <w:r w:rsidR="00A31FE7">
        <w:rPr>
          <w:rFonts w:ascii="Arial" w:hAnsi="Arial" w:cs="Arial"/>
          <w:i/>
          <w:iCs/>
        </w:rPr>
        <w:t>4</w:t>
      </w:r>
      <w:r w:rsidRPr="00A73C35">
        <w:rPr>
          <w:rFonts w:ascii="Arial" w:hAnsi="Arial" w:cs="Arial"/>
          <w:i/>
          <w:iCs/>
        </w:rPr>
        <w:t xml:space="preserve">: </w:t>
      </w:r>
      <w:r>
        <w:rPr>
          <w:rFonts w:ascii="Arial" w:hAnsi="Arial" w:cs="Arial"/>
          <w:i/>
          <w:iCs/>
        </w:rPr>
        <w:t xml:space="preserve">The Game Screen with the </w:t>
      </w:r>
      <w:r>
        <w:rPr>
          <w:rFonts w:ascii="Arial" w:hAnsi="Arial" w:cs="Arial"/>
          <w:i/>
          <w:iCs/>
        </w:rPr>
        <w:t>Access Code text field</w:t>
      </w:r>
      <w:r>
        <w:rPr>
          <w:rFonts w:ascii="Arial" w:hAnsi="Arial" w:cs="Arial"/>
          <w:i/>
          <w:iCs/>
        </w:rPr>
        <w:t xml:space="preserve"> highlighted with a red outline</w:t>
      </w:r>
      <w:r>
        <w:rPr>
          <w:rFonts w:ascii="Arial" w:hAnsi="Arial" w:cs="Arial"/>
          <w:i/>
          <w:iCs/>
        </w:rPr>
        <w:t>.</w:t>
      </w:r>
    </w:p>
    <w:p w14:paraId="14D7EC84" w14:textId="77777777" w:rsidR="00F141DB" w:rsidRDefault="00F141DB" w:rsidP="00DA0D40">
      <w:pPr>
        <w:jc w:val="center"/>
        <w:rPr>
          <w:rFonts w:ascii="Arial" w:hAnsi="Arial" w:cs="Arial"/>
          <w:sz w:val="24"/>
          <w:szCs w:val="24"/>
        </w:rPr>
      </w:pPr>
    </w:p>
    <w:p w14:paraId="35F2697A" w14:textId="379A59E7" w:rsidR="001747C5" w:rsidRDefault="00B2405C" w:rsidP="00B2405C">
      <w:pPr>
        <w:pStyle w:val="ListParagraph"/>
        <w:numPr>
          <w:ilvl w:val="0"/>
          <w:numId w:val="2"/>
        </w:numPr>
        <w:rPr>
          <w:rFonts w:ascii="Arial" w:hAnsi="Arial" w:cs="Arial"/>
          <w:sz w:val="24"/>
          <w:szCs w:val="24"/>
        </w:rPr>
      </w:pPr>
      <w:r>
        <w:rPr>
          <w:rFonts w:ascii="Arial" w:hAnsi="Arial" w:cs="Arial"/>
          <w:sz w:val="24"/>
          <w:szCs w:val="24"/>
        </w:rPr>
        <w:t xml:space="preserve">With the Access Code in the text field, press the </w:t>
      </w:r>
      <w:r w:rsidR="002C44E9">
        <w:rPr>
          <w:rFonts w:ascii="Arial" w:hAnsi="Arial" w:cs="Arial"/>
          <w:sz w:val="24"/>
          <w:szCs w:val="24"/>
        </w:rPr>
        <w:t>“Find Game”</w:t>
      </w:r>
      <w:r>
        <w:rPr>
          <w:rFonts w:ascii="Arial" w:hAnsi="Arial" w:cs="Arial"/>
          <w:sz w:val="24"/>
          <w:szCs w:val="24"/>
        </w:rPr>
        <w:t xml:space="preserve"> button</w:t>
      </w:r>
      <w:r w:rsidR="002C44E9">
        <w:rPr>
          <w:rFonts w:ascii="Arial" w:hAnsi="Arial" w:cs="Arial"/>
          <w:sz w:val="24"/>
          <w:szCs w:val="24"/>
        </w:rPr>
        <w:t xml:space="preserve"> </w:t>
      </w:r>
      <w:r w:rsidR="00064D82">
        <w:rPr>
          <w:rFonts w:ascii="Arial" w:hAnsi="Arial" w:cs="Arial"/>
          <w:sz w:val="24"/>
          <w:szCs w:val="24"/>
        </w:rPr>
        <w:t>(Figure 1.</w:t>
      </w:r>
      <w:r w:rsidR="00064D82">
        <w:rPr>
          <w:rFonts w:ascii="Arial" w:hAnsi="Arial" w:cs="Arial"/>
          <w:sz w:val="24"/>
          <w:szCs w:val="24"/>
        </w:rPr>
        <w:t>5</w:t>
      </w:r>
      <w:r w:rsidR="00064D82">
        <w:rPr>
          <w:rFonts w:ascii="Arial" w:hAnsi="Arial" w:cs="Arial"/>
          <w:sz w:val="24"/>
          <w:szCs w:val="24"/>
        </w:rPr>
        <w:t>).</w:t>
      </w:r>
      <w:r w:rsidR="006C2933">
        <w:rPr>
          <w:rFonts w:ascii="Arial" w:hAnsi="Arial" w:cs="Arial"/>
          <w:sz w:val="24"/>
          <w:szCs w:val="24"/>
        </w:rPr>
        <w:t xml:space="preserve"> </w:t>
      </w:r>
      <w:r w:rsidR="002C44E9">
        <w:rPr>
          <w:rFonts w:ascii="Arial" w:hAnsi="Arial" w:cs="Arial"/>
          <w:sz w:val="24"/>
          <w:szCs w:val="24"/>
        </w:rPr>
        <w:t>to join the game and begin playing.</w:t>
      </w:r>
    </w:p>
    <w:p w14:paraId="5FA214D5" w14:textId="516C2B95" w:rsidR="006C2933" w:rsidRDefault="00AF0DD2" w:rsidP="006C2933">
      <w:pPr>
        <w:jc w:val="center"/>
        <w:rPr>
          <w:rFonts w:ascii="Arial" w:hAnsi="Arial" w:cs="Arial"/>
          <w:sz w:val="24"/>
          <w:szCs w:val="24"/>
        </w:rPr>
      </w:pPr>
      <w:r w:rsidRPr="00AF0DD2">
        <w:rPr>
          <w:rFonts w:ascii="Arial" w:hAnsi="Arial" w:cs="Arial"/>
          <w:sz w:val="24"/>
          <w:szCs w:val="24"/>
        </w:rPr>
        <w:drawing>
          <wp:inline distT="0" distB="0" distL="0" distR="0" wp14:anchorId="3DD0CC98" wp14:editId="0E45B86A">
            <wp:extent cx="5686467" cy="876306"/>
            <wp:effectExtent l="0" t="0" r="9525" b="0"/>
            <wp:docPr id="1867495583" name="Picture 1" descr="A white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95583" name="Picture 1" descr="A white rectangular object with a white background&#10;&#10;Description automatically generated"/>
                    <pic:cNvPicPr/>
                  </pic:nvPicPr>
                  <pic:blipFill>
                    <a:blip r:embed="rId11"/>
                    <a:stretch>
                      <a:fillRect/>
                    </a:stretch>
                  </pic:blipFill>
                  <pic:spPr>
                    <a:xfrm>
                      <a:off x="0" y="0"/>
                      <a:ext cx="5686467" cy="876306"/>
                    </a:xfrm>
                    <a:prstGeom prst="rect">
                      <a:avLst/>
                    </a:prstGeom>
                  </pic:spPr>
                </pic:pic>
              </a:graphicData>
            </a:graphic>
          </wp:inline>
        </w:drawing>
      </w:r>
    </w:p>
    <w:p w14:paraId="3602B97F" w14:textId="1376FCB4" w:rsidR="00F141DB" w:rsidRPr="00F141DB" w:rsidRDefault="00F141DB" w:rsidP="00F141DB">
      <w:pPr>
        <w:jc w:val="center"/>
        <w:rPr>
          <w:rFonts w:ascii="Arial" w:hAnsi="Arial" w:cs="Arial"/>
          <w:i/>
          <w:iCs/>
        </w:rPr>
      </w:pPr>
      <w:r w:rsidRPr="00A73C35">
        <w:rPr>
          <w:rFonts w:ascii="Arial" w:hAnsi="Arial" w:cs="Arial"/>
          <w:i/>
          <w:iCs/>
        </w:rPr>
        <w:t>Figure 1.</w:t>
      </w:r>
      <w:r w:rsidR="00A31FE7">
        <w:rPr>
          <w:rFonts w:ascii="Arial" w:hAnsi="Arial" w:cs="Arial"/>
          <w:i/>
          <w:iCs/>
        </w:rPr>
        <w:t>5</w:t>
      </w:r>
      <w:r w:rsidRPr="00A73C35">
        <w:rPr>
          <w:rFonts w:ascii="Arial" w:hAnsi="Arial" w:cs="Arial"/>
          <w:i/>
          <w:iCs/>
        </w:rPr>
        <w:t xml:space="preserve">: </w:t>
      </w:r>
      <w:r>
        <w:rPr>
          <w:rFonts w:ascii="Arial" w:hAnsi="Arial" w:cs="Arial"/>
          <w:i/>
          <w:iCs/>
        </w:rPr>
        <w:t xml:space="preserve">The </w:t>
      </w:r>
      <w:r w:rsidR="00A31FE7">
        <w:rPr>
          <w:rFonts w:ascii="Arial" w:hAnsi="Arial" w:cs="Arial"/>
          <w:i/>
          <w:iCs/>
        </w:rPr>
        <w:t xml:space="preserve">“Find Game” button by the Access Code text </w:t>
      </w:r>
      <w:r w:rsidR="00804413">
        <w:rPr>
          <w:rFonts w:ascii="Arial" w:hAnsi="Arial" w:cs="Arial"/>
          <w:i/>
          <w:iCs/>
        </w:rPr>
        <w:t>field, highlighted</w:t>
      </w:r>
      <w:r>
        <w:rPr>
          <w:rFonts w:ascii="Arial" w:hAnsi="Arial" w:cs="Arial"/>
          <w:i/>
          <w:iCs/>
        </w:rPr>
        <w:t xml:space="preserve"> with a red outline.</w:t>
      </w:r>
    </w:p>
    <w:p w14:paraId="2B4D6B6F" w14:textId="77777777" w:rsidR="00AF0DD2" w:rsidRPr="006C2933" w:rsidRDefault="00AF0DD2" w:rsidP="006C2933">
      <w:pPr>
        <w:jc w:val="center"/>
        <w:rPr>
          <w:rFonts w:ascii="Arial" w:hAnsi="Arial" w:cs="Arial"/>
          <w:sz w:val="24"/>
          <w:szCs w:val="24"/>
        </w:rPr>
      </w:pPr>
    </w:p>
    <w:p w14:paraId="70BBCD96" w14:textId="4EF70047" w:rsidR="009253DB" w:rsidRDefault="00A73C35" w:rsidP="009253DB">
      <w:pPr>
        <w:pStyle w:val="Heading1"/>
        <w:rPr>
          <w:rFonts w:ascii="Arial" w:hAnsi="Arial" w:cs="Arial"/>
        </w:rPr>
      </w:pPr>
      <w:bookmarkStart w:id="4" w:name="_Toc158292428"/>
      <w:r>
        <w:rPr>
          <w:rFonts w:ascii="Arial" w:hAnsi="Arial" w:cs="Arial"/>
        </w:rPr>
        <w:t xml:space="preserve">Ch. 2: </w:t>
      </w:r>
      <w:r w:rsidR="00910130">
        <w:rPr>
          <w:rFonts w:ascii="Arial" w:hAnsi="Arial" w:cs="Arial"/>
        </w:rPr>
        <w:t>How to Play</w:t>
      </w:r>
      <w:bookmarkEnd w:id="4"/>
    </w:p>
    <w:p w14:paraId="79C49321" w14:textId="6C5D65CF" w:rsidR="009253DB" w:rsidRDefault="00FC3EA0" w:rsidP="009253DB">
      <w:pPr>
        <w:rPr>
          <w:rFonts w:ascii="Arial" w:hAnsi="Arial" w:cs="Arial"/>
          <w:sz w:val="24"/>
          <w:szCs w:val="24"/>
        </w:rPr>
      </w:pPr>
      <w:r>
        <w:rPr>
          <w:rFonts w:ascii="Arial" w:hAnsi="Arial" w:cs="Arial"/>
          <w:sz w:val="24"/>
          <w:szCs w:val="24"/>
        </w:rPr>
        <w:t>If you have not yet conne</w:t>
      </w:r>
      <w:r w:rsidR="00AA106C">
        <w:rPr>
          <w:rFonts w:ascii="Arial" w:hAnsi="Arial" w:cs="Arial"/>
          <w:sz w:val="24"/>
          <w:szCs w:val="24"/>
        </w:rPr>
        <w:t>cted with an opponent and started a game</w:t>
      </w:r>
      <w:r w:rsidR="005C2DD4">
        <w:rPr>
          <w:rFonts w:ascii="Arial" w:hAnsi="Arial" w:cs="Arial"/>
          <w:sz w:val="24"/>
          <w:szCs w:val="24"/>
        </w:rPr>
        <w:t xml:space="preserve">, refer to the </w:t>
      </w:r>
      <w:r w:rsidR="005C2DD4">
        <w:rPr>
          <w:rFonts w:ascii="Arial" w:hAnsi="Arial" w:cs="Arial"/>
          <w:i/>
          <w:iCs/>
          <w:sz w:val="24"/>
          <w:szCs w:val="24"/>
        </w:rPr>
        <w:t xml:space="preserve">Starting a </w:t>
      </w:r>
      <w:r w:rsidR="005C2DD4" w:rsidRPr="00CD5184">
        <w:rPr>
          <w:rFonts w:ascii="Arial" w:hAnsi="Arial" w:cs="Arial"/>
          <w:i/>
          <w:iCs/>
          <w:sz w:val="24"/>
          <w:szCs w:val="24"/>
        </w:rPr>
        <w:t>Game</w:t>
      </w:r>
      <w:r w:rsidR="005C2DD4">
        <w:rPr>
          <w:rFonts w:ascii="Arial" w:hAnsi="Arial" w:cs="Arial"/>
          <w:sz w:val="24"/>
          <w:szCs w:val="24"/>
        </w:rPr>
        <w:t xml:space="preserve"> section </w:t>
      </w:r>
      <w:r w:rsidR="00441150">
        <w:rPr>
          <w:rFonts w:ascii="Arial" w:hAnsi="Arial" w:cs="Arial"/>
          <w:sz w:val="24"/>
          <w:szCs w:val="24"/>
        </w:rPr>
        <w:t xml:space="preserve">and get a game started. </w:t>
      </w:r>
      <w:r w:rsidR="00C71965" w:rsidRPr="005C2DD4">
        <w:rPr>
          <w:rFonts w:ascii="Arial" w:hAnsi="Arial" w:cs="Arial"/>
          <w:sz w:val="24"/>
          <w:szCs w:val="24"/>
        </w:rPr>
        <w:t>Once</w:t>
      </w:r>
      <w:r w:rsidR="00C71965">
        <w:rPr>
          <w:rFonts w:ascii="Arial" w:hAnsi="Arial" w:cs="Arial"/>
          <w:sz w:val="24"/>
          <w:szCs w:val="24"/>
        </w:rPr>
        <w:t xml:space="preserve"> both players are connected in the same room, the game will begin. </w:t>
      </w:r>
      <w:r w:rsidR="00867880">
        <w:rPr>
          <w:rFonts w:ascii="Arial" w:hAnsi="Arial" w:cs="Arial"/>
          <w:sz w:val="24"/>
          <w:szCs w:val="24"/>
        </w:rPr>
        <w:t>This section</w:t>
      </w:r>
      <w:r w:rsidR="00114184">
        <w:rPr>
          <w:rFonts w:ascii="Arial" w:hAnsi="Arial" w:cs="Arial"/>
          <w:sz w:val="24"/>
          <w:szCs w:val="24"/>
        </w:rPr>
        <w:t xml:space="preserve"> will cover the controls </w:t>
      </w:r>
      <w:r w:rsidR="00C63473">
        <w:rPr>
          <w:rFonts w:ascii="Arial" w:hAnsi="Arial" w:cs="Arial"/>
          <w:sz w:val="24"/>
          <w:szCs w:val="24"/>
        </w:rPr>
        <w:t>and rules of the game.</w:t>
      </w:r>
    </w:p>
    <w:p w14:paraId="3239CF11" w14:textId="77777777" w:rsidR="008B78EC" w:rsidRDefault="008B78EC" w:rsidP="00C63473">
      <w:pPr>
        <w:rPr>
          <w:rFonts w:ascii="Arial" w:hAnsi="Arial" w:cs="Arial"/>
          <w:sz w:val="24"/>
          <w:szCs w:val="24"/>
        </w:rPr>
      </w:pPr>
    </w:p>
    <w:p w14:paraId="28268CD0" w14:textId="243B1DA3" w:rsidR="00DA0D40" w:rsidRDefault="00DA0D40" w:rsidP="00DA0D40">
      <w:pPr>
        <w:pStyle w:val="Heading2"/>
        <w:rPr>
          <w:rFonts w:ascii="Arial" w:hAnsi="Arial" w:cs="Arial"/>
        </w:rPr>
      </w:pPr>
      <w:bookmarkStart w:id="5" w:name="_Toc158292429"/>
      <w:r>
        <w:rPr>
          <w:rFonts w:ascii="Arial" w:hAnsi="Arial" w:cs="Arial"/>
        </w:rPr>
        <w:t>Objective</w:t>
      </w:r>
      <w:bookmarkEnd w:id="5"/>
    </w:p>
    <w:p w14:paraId="1873A8FC" w14:textId="3AF63293" w:rsidR="00DA0D40" w:rsidRDefault="00DA0D40" w:rsidP="00C63473">
      <w:pPr>
        <w:rPr>
          <w:rFonts w:ascii="Arial" w:hAnsi="Arial" w:cs="Arial"/>
          <w:sz w:val="24"/>
          <w:szCs w:val="24"/>
        </w:rPr>
      </w:pPr>
      <w:r>
        <w:rPr>
          <w:rFonts w:ascii="Arial" w:hAnsi="Arial" w:cs="Arial"/>
          <w:sz w:val="24"/>
          <w:szCs w:val="24"/>
        </w:rPr>
        <w:t xml:space="preserve">The goal of the game is to </w:t>
      </w:r>
      <w:r w:rsidR="00330E7E">
        <w:rPr>
          <w:rFonts w:ascii="Arial" w:hAnsi="Arial" w:cs="Arial"/>
          <w:sz w:val="24"/>
          <w:szCs w:val="24"/>
        </w:rPr>
        <w:t xml:space="preserve">place 3 of your markers (X or O) in a </w:t>
      </w:r>
      <w:r w:rsidR="008A597D">
        <w:rPr>
          <w:rFonts w:ascii="Arial" w:hAnsi="Arial" w:cs="Arial"/>
          <w:sz w:val="24"/>
          <w:szCs w:val="24"/>
        </w:rPr>
        <w:t xml:space="preserve">straight line, either vertically, horizontally, or diagonally in a 3x3 grid. </w:t>
      </w:r>
      <w:r w:rsidR="007423E3">
        <w:rPr>
          <w:rFonts w:ascii="Arial" w:hAnsi="Arial" w:cs="Arial"/>
          <w:sz w:val="24"/>
          <w:szCs w:val="24"/>
        </w:rPr>
        <w:t xml:space="preserve">If you </w:t>
      </w:r>
      <w:r w:rsidR="0054630E">
        <w:rPr>
          <w:rFonts w:ascii="Arial" w:hAnsi="Arial" w:cs="Arial"/>
          <w:sz w:val="24"/>
          <w:szCs w:val="24"/>
        </w:rPr>
        <w:t>can</w:t>
      </w:r>
      <w:r w:rsidR="007423E3">
        <w:rPr>
          <w:rFonts w:ascii="Arial" w:hAnsi="Arial" w:cs="Arial"/>
          <w:sz w:val="24"/>
          <w:szCs w:val="24"/>
        </w:rPr>
        <w:t xml:space="preserve"> accomplish this, you are the winner of the game. </w:t>
      </w:r>
    </w:p>
    <w:p w14:paraId="28CD454B" w14:textId="77777777" w:rsidR="00330E7E" w:rsidRPr="00C63473" w:rsidRDefault="00330E7E" w:rsidP="00C63473">
      <w:pPr>
        <w:rPr>
          <w:rFonts w:ascii="Arial" w:hAnsi="Arial" w:cs="Arial"/>
          <w:sz w:val="24"/>
          <w:szCs w:val="24"/>
        </w:rPr>
      </w:pPr>
    </w:p>
    <w:p w14:paraId="04A4ADC7" w14:textId="0977F367" w:rsidR="0001188B" w:rsidRDefault="00C63473" w:rsidP="0001188B">
      <w:pPr>
        <w:pStyle w:val="Heading2"/>
        <w:rPr>
          <w:rFonts w:ascii="Arial" w:hAnsi="Arial" w:cs="Arial"/>
        </w:rPr>
      </w:pPr>
      <w:bookmarkStart w:id="6" w:name="_Toc158292430"/>
      <w:r>
        <w:rPr>
          <w:rFonts w:ascii="Arial" w:hAnsi="Arial" w:cs="Arial"/>
        </w:rPr>
        <w:lastRenderedPageBreak/>
        <w:t>Rule</w:t>
      </w:r>
      <w:r w:rsidR="0001188B">
        <w:rPr>
          <w:rFonts w:ascii="Arial" w:hAnsi="Arial" w:cs="Arial"/>
        </w:rPr>
        <w:t>s</w:t>
      </w:r>
      <w:bookmarkEnd w:id="6"/>
    </w:p>
    <w:p w14:paraId="25E60D3F" w14:textId="089FCFA8" w:rsidR="00B376D2" w:rsidRDefault="007E0528" w:rsidP="00B376D2">
      <w:pPr>
        <w:rPr>
          <w:rFonts w:ascii="Arial" w:hAnsi="Arial" w:cs="Arial"/>
          <w:sz w:val="24"/>
          <w:szCs w:val="24"/>
        </w:rPr>
      </w:pPr>
      <w:r>
        <w:rPr>
          <w:rFonts w:ascii="Arial" w:hAnsi="Arial" w:cs="Arial"/>
          <w:sz w:val="24"/>
          <w:szCs w:val="24"/>
        </w:rPr>
        <w:t>The rules of the tic-tac-toe game in this system are the same as a normal game of tic-tac-toe.</w:t>
      </w:r>
    </w:p>
    <w:p w14:paraId="36549945" w14:textId="5A859BF6" w:rsidR="00180B7C" w:rsidRDefault="00BB1E40" w:rsidP="00B376D2">
      <w:pPr>
        <w:rPr>
          <w:rFonts w:ascii="Arial" w:hAnsi="Arial" w:cs="Arial"/>
          <w:sz w:val="24"/>
          <w:szCs w:val="24"/>
        </w:rPr>
      </w:pPr>
      <w:r>
        <w:rPr>
          <w:rFonts w:ascii="Arial" w:hAnsi="Arial" w:cs="Arial"/>
          <w:sz w:val="24"/>
          <w:szCs w:val="24"/>
        </w:rPr>
        <w:t>The game starts on the host</w:t>
      </w:r>
      <w:r w:rsidR="003A1C05">
        <w:rPr>
          <w:rFonts w:ascii="Arial" w:hAnsi="Arial" w:cs="Arial"/>
          <w:sz w:val="24"/>
          <w:szCs w:val="24"/>
        </w:rPr>
        <w:t>’</w:t>
      </w:r>
      <w:r>
        <w:rPr>
          <w:rFonts w:ascii="Arial" w:hAnsi="Arial" w:cs="Arial"/>
          <w:sz w:val="24"/>
          <w:szCs w:val="24"/>
        </w:rPr>
        <w:t>s turn where they are presented with an empty grid</w:t>
      </w:r>
      <w:r w:rsidR="00C46778">
        <w:rPr>
          <w:rFonts w:ascii="Arial" w:hAnsi="Arial" w:cs="Arial"/>
          <w:sz w:val="24"/>
          <w:szCs w:val="24"/>
        </w:rPr>
        <w:t xml:space="preserve"> where they must place their marker</w:t>
      </w:r>
      <w:r w:rsidR="00650DD2">
        <w:rPr>
          <w:rFonts w:ascii="Arial" w:hAnsi="Arial" w:cs="Arial"/>
          <w:sz w:val="24"/>
          <w:szCs w:val="24"/>
        </w:rPr>
        <w:t xml:space="preserve"> </w:t>
      </w:r>
      <w:r w:rsidR="005A2BE0">
        <w:rPr>
          <w:rFonts w:ascii="Arial" w:hAnsi="Arial" w:cs="Arial"/>
          <w:sz w:val="24"/>
          <w:szCs w:val="24"/>
        </w:rPr>
        <w:t>in one of the grid’s square’s</w:t>
      </w:r>
      <w:r w:rsidR="00650DD2">
        <w:rPr>
          <w:rFonts w:ascii="Arial" w:hAnsi="Arial" w:cs="Arial"/>
          <w:sz w:val="24"/>
          <w:szCs w:val="24"/>
        </w:rPr>
        <w:t>(</w:t>
      </w:r>
      <w:r w:rsidR="00804413">
        <w:rPr>
          <w:rFonts w:ascii="Arial" w:hAnsi="Arial" w:cs="Arial"/>
          <w:sz w:val="24"/>
          <w:szCs w:val="24"/>
        </w:rPr>
        <w:t xml:space="preserve">figure </w:t>
      </w:r>
      <w:r w:rsidR="003A1C05">
        <w:rPr>
          <w:rFonts w:ascii="Arial" w:hAnsi="Arial" w:cs="Arial"/>
          <w:sz w:val="24"/>
          <w:szCs w:val="24"/>
        </w:rPr>
        <w:t>2.1</w:t>
      </w:r>
      <w:r w:rsidR="00650DD2">
        <w:rPr>
          <w:rFonts w:ascii="Arial" w:hAnsi="Arial" w:cs="Arial"/>
          <w:sz w:val="24"/>
          <w:szCs w:val="24"/>
        </w:rPr>
        <w:t>)</w:t>
      </w:r>
      <w:r w:rsidR="00804284">
        <w:rPr>
          <w:rFonts w:ascii="Arial" w:hAnsi="Arial" w:cs="Arial"/>
          <w:sz w:val="24"/>
          <w:szCs w:val="24"/>
        </w:rPr>
        <w:t xml:space="preserve">. Once </w:t>
      </w:r>
      <w:r w:rsidR="00CC7046">
        <w:rPr>
          <w:rFonts w:ascii="Arial" w:hAnsi="Arial" w:cs="Arial"/>
          <w:sz w:val="24"/>
          <w:szCs w:val="24"/>
        </w:rPr>
        <w:t>the</w:t>
      </w:r>
      <w:r w:rsidR="00804284">
        <w:rPr>
          <w:rFonts w:ascii="Arial" w:hAnsi="Arial" w:cs="Arial"/>
          <w:sz w:val="24"/>
          <w:szCs w:val="24"/>
        </w:rPr>
        <w:t xml:space="preserve"> marker is placed</w:t>
      </w:r>
      <w:r w:rsidR="003A1C05">
        <w:rPr>
          <w:rFonts w:ascii="Arial" w:hAnsi="Arial" w:cs="Arial"/>
          <w:sz w:val="24"/>
          <w:szCs w:val="24"/>
        </w:rPr>
        <w:t xml:space="preserve"> (figure 2.2)</w:t>
      </w:r>
      <w:r w:rsidR="00804284">
        <w:rPr>
          <w:rFonts w:ascii="Arial" w:hAnsi="Arial" w:cs="Arial"/>
          <w:sz w:val="24"/>
          <w:szCs w:val="24"/>
        </w:rPr>
        <w:t xml:space="preserve">, </w:t>
      </w:r>
      <w:r w:rsidR="003563BC">
        <w:rPr>
          <w:rFonts w:ascii="Arial" w:hAnsi="Arial" w:cs="Arial"/>
          <w:sz w:val="24"/>
          <w:szCs w:val="24"/>
        </w:rPr>
        <w:t>the other player will then get their turn to place a marke</w:t>
      </w:r>
      <w:r w:rsidR="003A1C05">
        <w:rPr>
          <w:rFonts w:ascii="Arial" w:hAnsi="Arial" w:cs="Arial"/>
          <w:sz w:val="24"/>
          <w:szCs w:val="24"/>
        </w:rPr>
        <w:t xml:space="preserve">r </w:t>
      </w:r>
      <w:r w:rsidR="003A1C05">
        <w:rPr>
          <w:rFonts w:ascii="Arial" w:hAnsi="Arial" w:cs="Arial"/>
          <w:sz w:val="24"/>
          <w:szCs w:val="24"/>
        </w:rPr>
        <w:t>(figure 2.</w:t>
      </w:r>
      <w:r w:rsidR="003A1C05">
        <w:rPr>
          <w:rFonts w:ascii="Arial" w:hAnsi="Arial" w:cs="Arial"/>
          <w:sz w:val="24"/>
          <w:szCs w:val="24"/>
        </w:rPr>
        <w:t>3</w:t>
      </w:r>
      <w:r w:rsidR="003A1C05">
        <w:rPr>
          <w:rFonts w:ascii="Arial" w:hAnsi="Arial" w:cs="Arial"/>
          <w:sz w:val="24"/>
          <w:szCs w:val="24"/>
        </w:rPr>
        <w:t>)</w:t>
      </w:r>
      <w:r w:rsidR="00A678BA">
        <w:rPr>
          <w:rFonts w:ascii="Arial" w:hAnsi="Arial" w:cs="Arial"/>
          <w:sz w:val="24"/>
          <w:szCs w:val="24"/>
        </w:rPr>
        <w:t xml:space="preserve">. The </w:t>
      </w:r>
      <w:r w:rsidR="00CC7046">
        <w:rPr>
          <w:rFonts w:ascii="Arial" w:hAnsi="Arial" w:cs="Arial"/>
          <w:sz w:val="24"/>
          <w:szCs w:val="24"/>
        </w:rPr>
        <w:t xml:space="preserve">players continue to take turns until either </w:t>
      </w:r>
      <w:r w:rsidR="00865090">
        <w:rPr>
          <w:rFonts w:ascii="Arial" w:hAnsi="Arial" w:cs="Arial"/>
          <w:sz w:val="24"/>
          <w:szCs w:val="24"/>
        </w:rPr>
        <w:t xml:space="preserve">there is a winner (as stated in the </w:t>
      </w:r>
      <w:r w:rsidR="00865090">
        <w:rPr>
          <w:rFonts w:ascii="Arial" w:hAnsi="Arial" w:cs="Arial"/>
          <w:i/>
          <w:iCs/>
          <w:sz w:val="24"/>
          <w:szCs w:val="24"/>
        </w:rPr>
        <w:t>Objectives</w:t>
      </w:r>
      <w:r w:rsidR="00013FA8">
        <w:rPr>
          <w:rFonts w:ascii="Arial" w:hAnsi="Arial" w:cs="Arial"/>
          <w:sz w:val="24"/>
          <w:szCs w:val="24"/>
        </w:rPr>
        <w:t xml:space="preserve"> sub-section</w:t>
      </w:r>
      <w:r w:rsidR="00865090">
        <w:rPr>
          <w:rFonts w:ascii="Arial" w:hAnsi="Arial" w:cs="Arial"/>
          <w:sz w:val="24"/>
          <w:szCs w:val="24"/>
        </w:rPr>
        <w:t>)</w:t>
      </w:r>
      <w:r w:rsidR="00ED2DC1">
        <w:rPr>
          <w:rFonts w:ascii="Arial" w:hAnsi="Arial" w:cs="Arial"/>
          <w:sz w:val="24"/>
          <w:szCs w:val="24"/>
        </w:rPr>
        <w:t xml:space="preserve"> or the entire grid is filled</w:t>
      </w:r>
      <w:r w:rsidR="005A2BE0">
        <w:rPr>
          <w:rFonts w:ascii="Arial" w:hAnsi="Arial" w:cs="Arial"/>
          <w:sz w:val="24"/>
          <w:szCs w:val="24"/>
        </w:rPr>
        <w:t xml:space="preserve"> (all squares have a marker in them)</w:t>
      </w:r>
      <w:r w:rsidR="00ED2DC1">
        <w:rPr>
          <w:rFonts w:ascii="Arial" w:hAnsi="Arial" w:cs="Arial"/>
          <w:sz w:val="24"/>
          <w:szCs w:val="24"/>
        </w:rPr>
        <w:t xml:space="preserve">. </w:t>
      </w:r>
    </w:p>
    <w:p w14:paraId="21B34648" w14:textId="0CD74762" w:rsidR="00650DD2" w:rsidRDefault="00A73C35" w:rsidP="00650DD2">
      <w:pPr>
        <w:jc w:val="center"/>
        <w:rPr>
          <w:rFonts w:ascii="Arial" w:hAnsi="Arial" w:cs="Arial"/>
          <w:sz w:val="24"/>
          <w:szCs w:val="24"/>
        </w:rPr>
      </w:pPr>
      <w:r w:rsidRPr="00A73C35">
        <w:rPr>
          <w:rFonts w:ascii="Arial" w:hAnsi="Arial" w:cs="Arial"/>
          <w:sz w:val="24"/>
          <w:szCs w:val="24"/>
        </w:rPr>
        <w:drawing>
          <wp:inline distT="0" distB="0" distL="0" distR="0" wp14:anchorId="39DA387E" wp14:editId="7BD536A5">
            <wp:extent cx="3240042" cy="3632113"/>
            <wp:effectExtent l="0" t="0" r="0" b="6985"/>
            <wp:docPr id="105277315"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7315" name="Picture 1" descr="A screenshot of a grid&#10;&#10;Description automatically generated"/>
                    <pic:cNvPicPr/>
                  </pic:nvPicPr>
                  <pic:blipFill>
                    <a:blip r:embed="rId12"/>
                    <a:stretch>
                      <a:fillRect/>
                    </a:stretch>
                  </pic:blipFill>
                  <pic:spPr>
                    <a:xfrm>
                      <a:off x="0" y="0"/>
                      <a:ext cx="3268553" cy="3664074"/>
                    </a:xfrm>
                    <a:prstGeom prst="rect">
                      <a:avLst/>
                    </a:prstGeom>
                  </pic:spPr>
                </pic:pic>
              </a:graphicData>
            </a:graphic>
          </wp:inline>
        </w:drawing>
      </w:r>
    </w:p>
    <w:p w14:paraId="00A7DACE" w14:textId="05CD8A76" w:rsidR="003A1C05" w:rsidRPr="003A1C05" w:rsidRDefault="003A1C05" w:rsidP="003A1C05">
      <w:pPr>
        <w:jc w:val="center"/>
        <w:rPr>
          <w:rFonts w:ascii="Arial" w:hAnsi="Arial" w:cs="Arial"/>
          <w:i/>
          <w:iCs/>
        </w:rPr>
      </w:pPr>
      <w:r w:rsidRPr="00A73C35">
        <w:rPr>
          <w:rFonts w:ascii="Arial" w:hAnsi="Arial" w:cs="Arial"/>
          <w:i/>
          <w:iCs/>
        </w:rPr>
        <w:t xml:space="preserve">Figure </w:t>
      </w:r>
      <w:r>
        <w:rPr>
          <w:rFonts w:ascii="Arial" w:hAnsi="Arial" w:cs="Arial"/>
          <w:i/>
          <w:iCs/>
        </w:rPr>
        <w:t>2.1</w:t>
      </w:r>
      <w:r w:rsidRPr="00A73C35">
        <w:rPr>
          <w:rFonts w:ascii="Arial" w:hAnsi="Arial" w:cs="Arial"/>
          <w:i/>
          <w:iCs/>
        </w:rPr>
        <w:t xml:space="preserve">: </w:t>
      </w:r>
      <w:r>
        <w:rPr>
          <w:rFonts w:ascii="Arial" w:hAnsi="Arial" w:cs="Arial"/>
          <w:i/>
          <w:iCs/>
        </w:rPr>
        <w:t xml:space="preserve">The </w:t>
      </w:r>
      <w:r>
        <w:rPr>
          <w:rFonts w:ascii="Arial" w:hAnsi="Arial" w:cs="Arial"/>
          <w:i/>
          <w:iCs/>
        </w:rPr>
        <w:t>starting grid for the host player</w:t>
      </w:r>
      <w:r>
        <w:rPr>
          <w:rFonts w:ascii="Arial" w:hAnsi="Arial" w:cs="Arial"/>
          <w:i/>
          <w:iCs/>
        </w:rPr>
        <w:t>.</w:t>
      </w:r>
    </w:p>
    <w:p w14:paraId="3C1178FA" w14:textId="512972F5" w:rsidR="00DA0D40" w:rsidRDefault="00362CD5" w:rsidP="00362CD5">
      <w:pPr>
        <w:jc w:val="center"/>
        <w:rPr>
          <w:rFonts w:ascii="Arial" w:hAnsi="Arial" w:cs="Arial"/>
          <w:sz w:val="24"/>
          <w:szCs w:val="24"/>
        </w:rPr>
      </w:pPr>
      <w:r w:rsidRPr="00362CD5">
        <w:rPr>
          <w:rFonts w:ascii="Arial" w:hAnsi="Arial" w:cs="Arial"/>
          <w:sz w:val="24"/>
          <w:szCs w:val="24"/>
        </w:rPr>
        <w:lastRenderedPageBreak/>
        <w:drawing>
          <wp:inline distT="0" distB="0" distL="0" distR="0" wp14:anchorId="3E2C0003" wp14:editId="32ABC57B">
            <wp:extent cx="2669202" cy="3050516"/>
            <wp:effectExtent l="0" t="0" r="0" b="0"/>
            <wp:docPr id="169221952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19521" name="Picture 1" descr="A screenshot of a game&#10;&#10;Description automatically generated"/>
                    <pic:cNvPicPr/>
                  </pic:nvPicPr>
                  <pic:blipFill>
                    <a:blip r:embed="rId13"/>
                    <a:stretch>
                      <a:fillRect/>
                    </a:stretch>
                  </pic:blipFill>
                  <pic:spPr>
                    <a:xfrm>
                      <a:off x="0" y="0"/>
                      <a:ext cx="2679028" cy="3061745"/>
                    </a:xfrm>
                    <a:prstGeom prst="rect">
                      <a:avLst/>
                    </a:prstGeom>
                  </pic:spPr>
                </pic:pic>
              </a:graphicData>
            </a:graphic>
          </wp:inline>
        </w:drawing>
      </w:r>
    </w:p>
    <w:p w14:paraId="26F38045" w14:textId="6B8508B5" w:rsidR="00FF77C4" w:rsidRDefault="00362CD5" w:rsidP="00362CD5">
      <w:pPr>
        <w:jc w:val="center"/>
        <w:rPr>
          <w:rFonts w:ascii="Arial" w:hAnsi="Arial" w:cs="Arial"/>
          <w:i/>
          <w:iCs/>
        </w:rPr>
      </w:pPr>
      <w:r w:rsidRPr="00A73C35">
        <w:rPr>
          <w:rFonts w:ascii="Arial" w:hAnsi="Arial" w:cs="Arial"/>
          <w:i/>
          <w:iCs/>
        </w:rPr>
        <w:t xml:space="preserve">Figure </w:t>
      </w:r>
      <w:r>
        <w:rPr>
          <w:rFonts w:ascii="Arial" w:hAnsi="Arial" w:cs="Arial"/>
          <w:i/>
          <w:iCs/>
        </w:rPr>
        <w:t>2.</w:t>
      </w:r>
      <w:r>
        <w:rPr>
          <w:rFonts w:ascii="Arial" w:hAnsi="Arial" w:cs="Arial"/>
          <w:i/>
          <w:iCs/>
        </w:rPr>
        <w:t>2</w:t>
      </w:r>
      <w:r w:rsidRPr="00A73C35">
        <w:rPr>
          <w:rFonts w:ascii="Arial" w:hAnsi="Arial" w:cs="Arial"/>
          <w:i/>
          <w:iCs/>
        </w:rPr>
        <w:t xml:space="preserve">: </w:t>
      </w:r>
      <w:r>
        <w:rPr>
          <w:rFonts w:ascii="Arial" w:hAnsi="Arial" w:cs="Arial"/>
          <w:i/>
          <w:iCs/>
        </w:rPr>
        <w:t xml:space="preserve">The </w:t>
      </w:r>
      <w:r w:rsidR="00FF77C4">
        <w:rPr>
          <w:rFonts w:ascii="Arial" w:hAnsi="Arial" w:cs="Arial"/>
          <w:i/>
          <w:iCs/>
        </w:rPr>
        <w:t xml:space="preserve">host’s screen </w:t>
      </w:r>
      <w:r>
        <w:rPr>
          <w:rFonts w:ascii="Arial" w:hAnsi="Arial" w:cs="Arial"/>
          <w:i/>
          <w:iCs/>
        </w:rPr>
        <w:t>after the host player takes their first turn</w:t>
      </w:r>
      <w:r w:rsidR="00FF77C4">
        <w:rPr>
          <w:rFonts w:ascii="Arial" w:hAnsi="Arial" w:cs="Arial"/>
          <w:i/>
          <w:iCs/>
        </w:rPr>
        <w:t>.</w:t>
      </w:r>
    </w:p>
    <w:p w14:paraId="3E30575A" w14:textId="26E94826" w:rsidR="00362CD5" w:rsidRDefault="00FF77C4" w:rsidP="00362CD5">
      <w:pPr>
        <w:jc w:val="center"/>
        <w:rPr>
          <w:rFonts w:ascii="Arial" w:hAnsi="Arial" w:cs="Arial"/>
          <w:i/>
          <w:iCs/>
        </w:rPr>
      </w:pPr>
      <w:r w:rsidRPr="00FF77C4">
        <w:rPr>
          <w:rFonts w:ascii="Arial" w:hAnsi="Arial" w:cs="Arial"/>
          <w:i/>
          <w:iCs/>
        </w:rPr>
        <w:drawing>
          <wp:inline distT="0" distB="0" distL="0" distR="0" wp14:anchorId="07023697" wp14:editId="65591E38">
            <wp:extent cx="3007477" cy="3353104"/>
            <wp:effectExtent l="0" t="0" r="2540" b="0"/>
            <wp:docPr id="1713697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97626" name="Picture 1" descr="A screenshot of a computer&#10;&#10;Description automatically generated"/>
                    <pic:cNvPicPr/>
                  </pic:nvPicPr>
                  <pic:blipFill>
                    <a:blip r:embed="rId14"/>
                    <a:stretch>
                      <a:fillRect/>
                    </a:stretch>
                  </pic:blipFill>
                  <pic:spPr>
                    <a:xfrm>
                      <a:off x="0" y="0"/>
                      <a:ext cx="3011361" cy="3357434"/>
                    </a:xfrm>
                    <a:prstGeom prst="rect">
                      <a:avLst/>
                    </a:prstGeom>
                  </pic:spPr>
                </pic:pic>
              </a:graphicData>
            </a:graphic>
          </wp:inline>
        </w:drawing>
      </w:r>
    </w:p>
    <w:p w14:paraId="7CBB72CF" w14:textId="06C6B7D6" w:rsidR="00362CD5" w:rsidRDefault="00FF77C4" w:rsidP="00FF77C4">
      <w:pPr>
        <w:jc w:val="center"/>
        <w:rPr>
          <w:rFonts w:ascii="Arial" w:hAnsi="Arial" w:cs="Arial"/>
          <w:sz w:val="24"/>
          <w:szCs w:val="24"/>
        </w:rPr>
      </w:pPr>
      <w:r w:rsidRPr="00A73C35">
        <w:rPr>
          <w:rFonts w:ascii="Arial" w:hAnsi="Arial" w:cs="Arial"/>
          <w:i/>
          <w:iCs/>
        </w:rPr>
        <w:t xml:space="preserve">Figure </w:t>
      </w:r>
      <w:r>
        <w:rPr>
          <w:rFonts w:ascii="Arial" w:hAnsi="Arial" w:cs="Arial"/>
          <w:i/>
          <w:iCs/>
        </w:rPr>
        <w:t>2.</w:t>
      </w:r>
      <w:r>
        <w:rPr>
          <w:rFonts w:ascii="Arial" w:hAnsi="Arial" w:cs="Arial"/>
          <w:i/>
          <w:iCs/>
        </w:rPr>
        <w:t>3</w:t>
      </w:r>
      <w:r w:rsidRPr="00A73C35">
        <w:rPr>
          <w:rFonts w:ascii="Arial" w:hAnsi="Arial" w:cs="Arial"/>
          <w:i/>
          <w:iCs/>
        </w:rPr>
        <w:t xml:space="preserve">: </w:t>
      </w:r>
      <w:r>
        <w:rPr>
          <w:rFonts w:ascii="Arial" w:hAnsi="Arial" w:cs="Arial"/>
          <w:i/>
          <w:iCs/>
        </w:rPr>
        <w:t xml:space="preserve">The </w:t>
      </w:r>
      <w:r>
        <w:rPr>
          <w:rFonts w:ascii="Arial" w:hAnsi="Arial" w:cs="Arial"/>
          <w:i/>
          <w:iCs/>
        </w:rPr>
        <w:t>other player</w:t>
      </w:r>
      <w:r w:rsidR="00C20BE9">
        <w:rPr>
          <w:rFonts w:ascii="Arial" w:hAnsi="Arial" w:cs="Arial"/>
          <w:i/>
          <w:iCs/>
        </w:rPr>
        <w:t>’s</w:t>
      </w:r>
      <w:r>
        <w:rPr>
          <w:rFonts w:ascii="Arial" w:hAnsi="Arial" w:cs="Arial"/>
          <w:i/>
          <w:iCs/>
        </w:rPr>
        <w:t xml:space="preserve"> </w:t>
      </w:r>
      <w:r w:rsidR="00AB0361">
        <w:rPr>
          <w:rFonts w:ascii="Arial" w:hAnsi="Arial" w:cs="Arial"/>
          <w:i/>
          <w:iCs/>
        </w:rPr>
        <w:t xml:space="preserve">screen before they take their </w:t>
      </w:r>
      <w:r>
        <w:rPr>
          <w:rFonts w:ascii="Arial" w:hAnsi="Arial" w:cs="Arial"/>
          <w:i/>
          <w:iCs/>
        </w:rPr>
        <w:t>first turn</w:t>
      </w:r>
      <w:r w:rsidR="00AB0361">
        <w:rPr>
          <w:rFonts w:ascii="Arial" w:hAnsi="Arial" w:cs="Arial"/>
          <w:i/>
          <w:iCs/>
        </w:rPr>
        <w:t>.</w:t>
      </w:r>
    </w:p>
    <w:p w14:paraId="08E2E81F" w14:textId="77777777" w:rsidR="003A1C05" w:rsidRDefault="003A1C05" w:rsidP="00B376D2">
      <w:pPr>
        <w:rPr>
          <w:rFonts w:ascii="Arial" w:hAnsi="Arial" w:cs="Arial"/>
          <w:sz w:val="24"/>
          <w:szCs w:val="24"/>
        </w:rPr>
      </w:pPr>
    </w:p>
    <w:p w14:paraId="12632A53" w14:textId="6153407F" w:rsidR="00AB0361" w:rsidRDefault="00437625" w:rsidP="00B376D2">
      <w:pPr>
        <w:rPr>
          <w:rFonts w:ascii="Arial" w:hAnsi="Arial" w:cs="Arial"/>
          <w:sz w:val="24"/>
          <w:szCs w:val="24"/>
        </w:rPr>
      </w:pPr>
      <w:r>
        <w:rPr>
          <w:rFonts w:ascii="Arial" w:hAnsi="Arial" w:cs="Arial"/>
          <w:sz w:val="24"/>
          <w:szCs w:val="24"/>
        </w:rPr>
        <w:t>A player can only place a marker during their turn</w:t>
      </w:r>
      <w:r w:rsidR="00C077BF">
        <w:rPr>
          <w:rFonts w:ascii="Arial" w:hAnsi="Arial" w:cs="Arial"/>
          <w:sz w:val="24"/>
          <w:szCs w:val="24"/>
        </w:rPr>
        <w:t xml:space="preserve">, and markers can only be placed into </w:t>
      </w:r>
      <w:r w:rsidR="005A2BE0">
        <w:rPr>
          <w:rFonts w:ascii="Arial" w:hAnsi="Arial" w:cs="Arial"/>
          <w:sz w:val="24"/>
          <w:szCs w:val="24"/>
        </w:rPr>
        <w:t xml:space="preserve">squares that do not already have a marker in them. </w:t>
      </w:r>
    </w:p>
    <w:p w14:paraId="666B48E7" w14:textId="5DE041E7" w:rsidR="00B97A90" w:rsidRDefault="00B97A90" w:rsidP="00B376D2">
      <w:pPr>
        <w:rPr>
          <w:rFonts w:ascii="Arial" w:hAnsi="Arial" w:cs="Arial"/>
          <w:sz w:val="24"/>
          <w:szCs w:val="24"/>
        </w:rPr>
      </w:pPr>
      <w:r>
        <w:rPr>
          <w:rFonts w:ascii="Arial" w:hAnsi="Arial" w:cs="Arial"/>
          <w:sz w:val="24"/>
          <w:szCs w:val="24"/>
        </w:rPr>
        <w:lastRenderedPageBreak/>
        <w:t xml:space="preserve">Once a game is completed, or at any time </w:t>
      </w:r>
      <w:r w:rsidR="00BD7AF1">
        <w:rPr>
          <w:rFonts w:ascii="Arial" w:hAnsi="Arial" w:cs="Arial"/>
          <w:sz w:val="24"/>
          <w:szCs w:val="24"/>
        </w:rPr>
        <w:t xml:space="preserve">during the game, if a player clicks the “Reset” button </w:t>
      </w:r>
      <w:r w:rsidR="00D223B0">
        <w:rPr>
          <w:rFonts w:ascii="Arial" w:hAnsi="Arial" w:cs="Arial"/>
          <w:sz w:val="24"/>
          <w:szCs w:val="24"/>
        </w:rPr>
        <w:t xml:space="preserve">at the middle bottom of the </w:t>
      </w:r>
      <w:r w:rsidR="00C20BE9">
        <w:rPr>
          <w:rFonts w:ascii="Arial" w:hAnsi="Arial" w:cs="Arial"/>
          <w:sz w:val="24"/>
          <w:szCs w:val="24"/>
        </w:rPr>
        <w:t>screen (</w:t>
      </w:r>
      <w:r w:rsidR="00BD7AF1">
        <w:rPr>
          <w:rFonts w:ascii="Arial" w:hAnsi="Arial" w:cs="Arial"/>
          <w:sz w:val="24"/>
          <w:szCs w:val="24"/>
        </w:rPr>
        <w:t>Figure 2.4), the</w:t>
      </w:r>
      <w:r w:rsidR="00F705CC">
        <w:rPr>
          <w:rFonts w:ascii="Arial" w:hAnsi="Arial" w:cs="Arial"/>
          <w:sz w:val="24"/>
          <w:szCs w:val="24"/>
        </w:rPr>
        <w:t>ir grid will be cleared, and they will leave the room</w:t>
      </w:r>
      <w:r w:rsidR="00DA1601">
        <w:rPr>
          <w:rFonts w:ascii="Arial" w:hAnsi="Arial" w:cs="Arial"/>
          <w:sz w:val="24"/>
          <w:szCs w:val="24"/>
        </w:rPr>
        <w:t>, allowing for them to join or host a new game.</w:t>
      </w:r>
    </w:p>
    <w:p w14:paraId="10C6ADD9" w14:textId="2C884244" w:rsidR="00D223B0" w:rsidRDefault="00C20BE9" w:rsidP="00D223B0">
      <w:pPr>
        <w:jc w:val="center"/>
        <w:rPr>
          <w:rFonts w:ascii="Arial" w:hAnsi="Arial" w:cs="Arial"/>
          <w:sz w:val="24"/>
          <w:szCs w:val="24"/>
        </w:rPr>
      </w:pPr>
      <w:r w:rsidRPr="00C20BE9">
        <w:rPr>
          <w:rFonts w:ascii="Arial" w:hAnsi="Arial" w:cs="Arial"/>
          <w:sz w:val="24"/>
          <w:szCs w:val="24"/>
        </w:rPr>
        <w:drawing>
          <wp:inline distT="0" distB="0" distL="0" distR="0" wp14:anchorId="0262F749" wp14:editId="371C812A">
            <wp:extent cx="5943600" cy="3377565"/>
            <wp:effectExtent l="0" t="0" r="0" b="0"/>
            <wp:docPr id="1473579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79993" name="Picture 1" descr="A screenshot of a computer&#10;&#10;Description automatically generated"/>
                    <pic:cNvPicPr/>
                  </pic:nvPicPr>
                  <pic:blipFill>
                    <a:blip r:embed="rId15"/>
                    <a:stretch>
                      <a:fillRect/>
                    </a:stretch>
                  </pic:blipFill>
                  <pic:spPr>
                    <a:xfrm>
                      <a:off x="0" y="0"/>
                      <a:ext cx="5943600" cy="3377565"/>
                    </a:xfrm>
                    <a:prstGeom prst="rect">
                      <a:avLst/>
                    </a:prstGeom>
                  </pic:spPr>
                </pic:pic>
              </a:graphicData>
            </a:graphic>
          </wp:inline>
        </w:drawing>
      </w:r>
    </w:p>
    <w:p w14:paraId="3D3F639B" w14:textId="7BEAA2C1" w:rsidR="00D76B71" w:rsidRDefault="00C20BE9" w:rsidP="00165720">
      <w:pPr>
        <w:jc w:val="center"/>
        <w:rPr>
          <w:rFonts w:ascii="Arial" w:hAnsi="Arial" w:cs="Arial"/>
          <w:sz w:val="24"/>
          <w:szCs w:val="24"/>
        </w:rPr>
      </w:pPr>
      <w:r w:rsidRPr="00A73C35">
        <w:rPr>
          <w:rFonts w:ascii="Arial" w:hAnsi="Arial" w:cs="Arial"/>
          <w:i/>
          <w:iCs/>
        </w:rPr>
        <w:t xml:space="preserve">Figure </w:t>
      </w:r>
      <w:r>
        <w:rPr>
          <w:rFonts w:ascii="Arial" w:hAnsi="Arial" w:cs="Arial"/>
          <w:i/>
          <w:iCs/>
        </w:rPr>
        <w:t>2.</w:t>
      </w:r>
      <w:r>
        <w:rPr>
          <w:rFonts w:ascii="Arial" w:hAnsi="Arial" w:cs="Arial"/>
          <w:i/>
          <w:iCs/>
        </w:rPr>
        <w:t>4</w:t>
      </w:r>
      <w:r w:rsidRPr="00A73C35">
        <w:rPr>
          <w:rFonts w:ascii="Arial" w:hAnsi="Arial" w:cs="Arial"/>
          <w:i/>
          <w:iCs/>
        </w:rPr>
        <w:t xml:space="preserve">: </w:t>
      </w:r>
      <w:r>
        <w:rPr>
          <w:rFonts w:ascii="Arial" w:hAnsi="Arial" w:cs="Arial"/>
          <w:i/>
          <w:iCs/>
        </w:rPr>
        <w:t xml:space="preserve">The </w:t>
      </w:r>
      <w:r>
        <w:rPr>
          <w:rFonts w:ascii="Arial" w:hAnsi="Arial" w:cs="Arial"/>
          <w:i/>
          <w:iCs/>
        </w:rPr>
        <w:t>Game Screen</w:t>
      </w:r>
      <w:r>
        <w:rPr>
          <w:rFonts w:ascii="Arial" w:hAnsi="Arial" w:cs="Arial"/>
          <w:i/>
          <w:iCs/>
        </w:rPr>
        <w:t xml:space="preserve"> </w:t>
      </w:r>
      <w:r>
        <w:rPr>
          <w:rFonts w:ascii="Arial" w:hAnsi="Arial" w:cs="Arial"/>
          <w:i/>
          <w:iCs/>
        </w:rPr>
        <w:t>with the “Reset” button</w:t>
      </w:r>
      <w:r w:rsidR="00165720">
        <w:rPr>
          <w:rFonts w:ascii="Arial" w:hAnsi="Arial" w:cs="Arial"/>
          <w:i/>
          <w:iCs/>
        </w:rPr>
        <w:t>, highlighted with a red outline.</w:t>
      </w:r>
    </w:p>
    <w:p w14:paraId="302CD4A3" w14:textId="77777777" w:rsidR="00DA0D40" w:rsidRDefault="00DA0D40" w:rsidP="00DA0D40">
      <w:pPr>
        <w:pStyle w:val="Heading2"/>
        <w:rPr>
          <w:rFonts w:ascii="Arial" w:hAnsi="Arial" w:cs="Arial"/>
        </w:rPr>
      </w:pPr>
      <w:bookmarkStart w:id="7" w:name="_Toc158292431"/>
      <w:r>
        <w:rPr>
          <w:rFonts w:ascii="Arial" w:hAnsi="Arial" w:cs="Arial"/>
        </w:rPr>
        <w:t>Controls</w:t>
      </w:r>
      <w:bookmarkEnd w:id="7"/>
    </w:p>
    <w:p w14:paraId="0D73D7DC" w14:textId="4736BC5B" w:rsidR="00DA0D40" w:rsidRPr="005E53D2" w:rsidRDefault="00DA0D40" w:rsidP="00BC293D">
      <w:pPr>
        <w:rPr>
          <w:rFonts w:ascii="Arial" w:hAnsi="Arial" w:cs="Arial"/>
          <w:sz w:val="24"/>
          <w:szCs w:val="24"/>
        </w:rPr>
      </w:pPr>
      <w:r>
        <w:rPr>
          <w:rFonts w:ascii="Arial" w:hAnsi="Arial" w:cs="Arial"/>
          <w:sz w:val="24"/>
          <w:szCs w:val="24"/>
        </w:rPr>
        <w:t xml:space="preserve">In this game, there is only </w:t>
      </w:r>
      <w:r w:rsidR="00BC293D">
        <w:rPr>
          <w:rFonts w:ascii="Arial" w:hAnsi="Arial" w:cs="Arial"/>
          <w:sz w:val="24"/>
          <w:szCs w:val="24"/>
        </w:rPr>
        <w:t xml:space="preserve">one </w:t>
      </w:r>
      <w:r>
        <w:rPr>
          <w:rFonts w:ascii="Arial" w:hAnsi="Arial" w:cs="Arial"/>
          <w:sz w:val="24"/>
          <w:szCs w:val="24"/>
        </w:rPr>
        <w:t>control to worry about</w:t>
      </w:r>
      <w:r w:rsidR="00BC293D">
        <w:rPr>
          <w:rFonts w:ascii="Arial" w:hAnsi="Arial" w:cs="Arial"/>
          <w:sz w:val="24"/>
          <w:szCs w:val="24"/>
        </w:rPr>
        <w:t>,</w:t>
      </w:r>
      <w:r>
        <w:rPr>
          <w:rFonts w:ascii="Arial" w:hAnsi="Arial" w:cs="Arial"/>
          <w:sz w:val="24"/>
          <w:szCs w:val="24"/>
        </w:rPr>
        <w:t xml:space="preserve"> the main control for the entire game. To select where to place your marker (X or O), you only must click on the desired square and the marker will be placed there, if it is able to. </w:t>
      </w:r>
    </w:p>
    <w:sectPr w:rsidR="00DA0D40" w:rsidRPr="005E5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965EC"/>
    <w:multiLevelType w:val="hybridMultilevel"/>
    <w:tmpl w:val="AB683C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AB46A4C"/>
    <w:multiLevelType w:val="hybridMultilevel"/>
    <w:tmpl w:val="5AB649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16836680">
    <w:abstractNumId w:val="1"/>
  </w:num>
  <w:num w:numId="2" w16cid:durableId="98628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37"/>
    <w:rsid w:val="00004E6C"/>
    <w:rsid w:val="0001188B"/>
    <w:rsid w:val="00013FA8"/>
    <w:rsid w:val="00021C27"/>
    <w:rsid w:val="00063575"/>
    <w:rsid w:val="00064D82"/>
    <w:rsid w:val="00084CA3"/>
    <w:rsid w:val="001133D9"/>
    <w:rsid w:val="00114184"/>
    <w:rsid w:val="00127645"/>
    <w:rsid w:val="00165720"/>
    <w:rsid w:val="001747C5"/>
    <w:rsid w:val="00180B7C"/>
    <w:rsid w:val="001C144B"/>
    <w:rsid w:val="001E417E"/>
    <w:rsid w:val="001F14B0"/>
    <w:rsid w:val="001F5922"/>
    <w:rsid w:val="002448E4"/>
    <w:rsid w:val="0024731F"/>
    <w:rsid w:val="0028502C"/>
    <w:rsid w:val="002A4B66"/>
    <w:rsid w:val="002C44E9"/>
    <w:rsid w:val="00330E7E"/>
    <w:rsid w:val="00346ED3"/>
    <w:rsid w:val="003563BC"/>
    <w:rsid w:val="00362CD5"/>
    <w:rsid w:val="003A1C05"/>
    <w:rsid w:val="003A63DC"/>
    <w:rsid w:val="003B1626"/>
    <w:rsid w:val="003E6AFF"/>
    <w:rsid w:val="00437625"/>
    <w:rsid w:val="00441150"/>
    <w:rsid w:val="00456B26"/>
    <w:rsid w:val="004F6F3B"/>
    <w:rsid w:val="0054630E"/>
    <w:rsid w:val="005527F6"/>
    <w:rsid w:val="005A2BE0"/>
    <w:rsid w:val="005C2DD4"/>
    <w:rsid w:val="005E53D2"/>
    <w:rsid w:val="006201B7"/>
    <w:rsid w:val="00650DD2"/>
    <w:rsid w:val="0066043F"/>
    <w:rsid w:val="00671B32"/>
    <w:rsid w:val="00693D0F"/>
    <w:rsid w:val="00694660"/>
    <w:rsid w:val="006C2933"/>
    <w:rsid w:val="006D601D"/>
    <w:rsid w:val="006F1DCD"/>
    <w:rsid w:val="00716DC5"/>
    <w:rsid w:val="00721AC6"/>
    <w:rsid w:val="007423E3"/>
    <w:rsid w:val="00761766"/>
    <w:rsid w:val="007D0BC2"/>
    <w:rsid w:val="007D7817"/>
    <w:rsid w:val="007E0528"/>
    <w:rsid w:val="00804284"/>
    <w:rsid w:val="00804413"/>
    <w:rsid w:val="008618AE"/>
    <w:rsid w:val="00862BA9"/>
    <w:rsid w:val="00865090"/>
    <w:rsid w:val="00867880"/>
    <w:rsid w:val="00894C06"/>
    <w:rsid w:val="008A597D"/>
    <w:rsid w:val="008B78EC"/>
    <w:rsid w:val="008C4751"/>
    <w:rsid w:val="008D2037"/>
    <w:rsid w:val="008D6AC5"/>
    <w:rsid w:val="00910130"/>
    <w:rsid w:val="009253DB"/>
    <w:rsid w:val="00950715"/>
    <w:rsid w:val="00966635"/>
    <w:rsid w:val="00972598"/>
    <w:rsid w:val="00A31FE7"/>
    <w:rsid w:val="00A678BA"/>
    <w:rsid w:val="00A73C35"/>
    <w:rsid w:val="00AA01B9"/>
    <w:rsid w:val="00AA106C"/>
    <w:rsid w:val="00AB0361"/>
    <w:rsid w:val="00AF0DD2"/>
    <w:rsid w:val="00B004F7"/>
    <w:rsid w:val="00B06034"/>
    <w:rsid w:val="00B2405C"/>
    <w:rsid w:val="00B26EC4"/>
    <w:rsid w:val="00B376D2"/>
    <w:rsid w:val="00B552B6"/>
    <w:rsid w:val="00B56418"/>
    <w:rsid w:val="00B77B65"/>
    <w:rsid w:val="00B97A90"/>
    <w:rsid w:val="00BB1E40"/>
    <w:rsid w:val="00BC293D"/>
    <w:rsid w:val="00BC6DA1"/>
    <w:rsid w:val="00BD4A97"/>
    <w:rsid w:val="00BD7AF1"/>
    <w:rsid w:val="00BF2CD0"/>
    <w:rsid w:val="00C077BF"/>
    <w:rsid w:val="00C20BE9"/>
    <w:rsid w:val="00C30B1A"/>
    <w:rsid w:val="00C354B0"/>
    <w:rsid w:val="00C46778"/>
    <w:rsid w:val="00C63473"/>
    <w:rsid w:val="00C71965"/>
    <w:rsid w:val="00C744A4"/>
    <w:rsid w:val="00C744AD"/>
    <w:rsid w:val="00CC7046"/>
    <w:rsid w:val="00CD5184"/>
    <w:rsid w:val="00D223B0"/>
    <w:rsid w:val="00D238B7"/>
    <w:rsid w:val="00D5794D"/>
    <w:rsid w:val="00D76B71"/>
    <w:rsid w:val="00DA0D40"/>
    <w:rsid w:val="00DA1601"/>
    <w:rsid w:val="00E11D90"/>
    <w:rsid w:val="00E21103"/>
    <w:rsid w:val="00E2638A"/>
    <w:rsid w:val="00E9313B"/>
    <w:rsid w:val="00ED0197"/>
    <w:rsid w:val="00ED2DC1"/>
    <w:rsid w:val="00F01B3C"/>
    <w:rsid w:val="00F141DB"/>
    <w:rsid w:val="00F705CC"/>
    <w:rsid w:val="00F83A62"/>
    <w:rsid w:val="00FC3EA0"/>
    <w:rsid w:val="00FD44BD"/>
    <w:rsid w:val="00FF5A76"/>
    <w:rsid w:val="00FF77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080D2D"/>
  <w15:chartTrackingRefBased/>
  <w15:docId w15:val="{0715BB86-3C2E-4FED-9E61-F038C584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2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2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037"/>
    <w:rPr>
      <w:rFonts w:eastAsiaTheme="majorEastAsia" w:cstheme="majorBidi"/>
      <w:color w:val="272727" w:themeColor="text1" w:themeTint="D8"/>
    </w:rPr>
  </w:style>
  <w:style w:type="paragraph" w:styleId="Title">
    <w:name w:val="Title"/>
    <w:basedOn w:val="Normal"/>
    <w:next w:val="Normal"/>
    <w:link w:val="TitleChar"/>
    <w:uiPriority w:val="10"/>
    <w:qFormat/>
    <w:rsid w:val="008D2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037"/>
    <w:pPr>
      <w:spacing w:before="160"/>
      <w:jc w:val="center"/>
    </w:pPr>
    <w:rPr>
      <w:i/>
      <w:iCs/>
      <w:color w:val="404040" w:themeColor="text1" w:themeTint="BF"/>
    </w:rPr>
  </w:style>
  <w:style w:type="character" w:customStyle="1" w:styleId="QuoteChar">
    <w:name w:val="Quote Char"/>
    <w:basedOn w:val="DefaultParagraphFont"/>
    <w:link w:val="Quote"/>
    <w:uiPriority w:val="29"/>
    <w:rsid w:val="008D2037"/>
    <w:rPr>
      <w:i/>
      <w:iCs/>
      <w:color w:val="404040" w:themeColor="text1" w:themeTint="BF"/>
    </w:rPr>
  </w:style>
  <w:style w:type="paragraph" w:styleId="ListParagraph">
    <w:name w:val="List Paragraph"/>
    <w:basedOn w:val="Normal"/>
    <w:uiPriority w:val="34"/>
    <w:qFormat/>
    <w:rsid w:val="008D2037"/>
    <w:pPr>
      <w:ind w:left="720"/>
      <w:contextualSpacing/>
    </w:pPr>
  </w:style>
  <w:style w:type="character" w:styleId="IntenseEmphasis">
    <w:name w:val="Intense Emphasis"/>
    <w:basedOn w:val="DefaultParagraphFont"/>
    <w:uiPriority w:val="21"/>
    <w:qFormat/>
    <w:rsid w:val="008D2037"/>
    <w:rPr>
      <w:i/>
      <w:iCs/>
      <w:color w:val="0F4761" w:themeColor="accent1" w:themeShade="BF"/>
    </w:rPr>
  </w:style>
  <w:style w:type="paragraph" w:styleId="IntenseQuote">
    <w:name w:val="Intense Quote"/>
    <w:basedOn w:val="Normal"/>
    <w:next w:val="Normal"/>
    <w:link w:val="IntenseQuoteChar"/>
    <w:uiPriority w:val="30"/>
    <w:qFormat/>
    <w:rsid w:val="008D2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037"/>
    <w:rPr>
      <w:i/>
      <w:iCs/>
      <w:color w:val="0F4761" w:themeColor="accent1" w:themeShade="BF"/>
    </w:rPr>
  </w:style>
  <w:style w:type="character" w:styleId="IntenseReference">
    <w:name w:val="Intense Reference"/>
    <w:basedOn w:val="DefaultParagraphFont"/>
    <w:uiPriority w:val="32"/>
    <w:qFormat/>
    <w:rsid w:val="008D2037"/>
    <w:rPr>
      <w:b/>
      <w:bCs/>
      <w:smallCaps/>
      <w:color w:val="0F4761" w:themeColor="accent1" w:themeShade="BF"/>
      <w:spacing w:val="5"/>
    </w:rPr>
  </w:style>
  <w:style w:type="paragraph" w:styleId="TOCHeading">
    <w:name w:val="TOC Heading"/>
    <w:basedOn w:val="Heading1"/>
    <w:next w:val="Normal"/>
    <w:uiPriority w:val="39"/>
    <w:unhideWhenUsed/>
    <w:qFormat/>
    <w:rsid w:val="008D203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10130"/>
    <w:pPr>
      <w:spacing w:after="100"/>
    </w:pPr>
  </w:style>
  <w:style w:type="character" w:styleId="Hyperlink">
    <w:name w:val="Hyperlink"/>
    <w:basedOn w:val="DefaultParagraphFont"/>
    <w:uiPriority w:val="99"/>
    <w:unhideWhenUsed/>
    <w:rsid w:val="00910130"/>
    <w:rPr>
      <w:color w:val="467886" w:themeColor="hyperlink"/>
      <w:u w:val="single"/>
    </w:rPr>
  </w:style>
  <w:style w:type="paragraph" w:styleId="TOC2">
    <w:name w:val="toc 2"/>
    <w:basedOn w:val="Normal"/>
    <w:next w:val="Normal"/>
    <w:autoRedefine/>
    <w:uiPriority w:val="39"/>
    <w:unhideWhenUsed/>
    <w:rsid w:val="00910130"/>
    <w:pPr>
      <w:spacing w:after="100"/>
      <w:ind w:left="220"/>
    </w:pPr>
  </w:style>
  <w:style w:type="character" w:styleId="FollowedHyperlink">
    <w:name w:val="FollowedHyperlink"/>
    <w:basedOn w:val="DefaultParagraphFont"/>
    <w:uiPriority w:val="99"/>
    <w:semiHidden/>
    <w:unhideWhenUsed/>
    <w:rsid w:val="001133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localhost:3000/"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FEF7A-BFEF-4F50-B13C-3BB786883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Edward Donald Scott</dc:creator>
  <cp:keywords/>
  <dc:description/>
  <cp:lastModifiedBy>Michael Edward Donald Scott</cp:lastModifiedBy>
  <cp:revision>121</cp:revision>
  <dcterms:created xsi:type="dcterms:W3CDTF">2024-02-07T17:37:00Z</dcterms:created>
  <dcterms:modified xsi:type="dcterms:W3CDTF">2024-02-08T17:49:00Z</dcterms:modified>
</cp:coreProperties>
</file>