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8"/>
          <w:szCs w:val="28"/>
        </w:rPr>
      </w:pPr>
      <w:r w:rsidDel="00000000" w:rsidR="00000000" w:rsidRPr="00000000">
        <w:rPr>
          <w:sz w:val="28"/>
          <w:szCs w:val="28"/>
          <w:rtl w:val="0"/>
        </w:rPr>
        <w:t xml:space="preserve">Brendan Harrington</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Computer Science Theory Project 1</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rtl w:val="0"/>
        </w:rPr>
      </w:r>
    </w:p>
    <w:p w:rsidR="00000000" w:rsidDel="00000000" w:rsidP="00000000" w:rsidRDefault="00000000" w:rsidRPr="00000000" w14:paraId="00000006">
      <w:pPr>
        <w:jc w:val="left"/>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jc w:val="left"/>
        <w:rPr>
          <w:sz w:val="28"/>
          <w:szCs w:val="28"/>
        </w:rPr>
      </w:pPr>
      <w:r w:rsidDel="00000000" w:rsidR="00000000" w:rsidRPr="00000000">
        <w:rPr>
          <w:sz w:val="28"/>
          <w:szCs w:val="28"/>
          <w:rtl w:val="0"/>
        </w:rPr>
        <w:t xml:space="preserve">4.</w:t>
      </w:r>
      <w:r w:rsidDel="00000000" w:rsidR="00000000" w:rsidRPr="00000000">
        <w:rPr>
          <w:sz w:val="28"/>
          <w:szCs w:val="28"/>
        </w:rPr>
        <w:drawing>
          <wp:inline distB="114300" distT="114300" distL="114300" distR="114300">
            <wp:extent cx="3557588" cy="264538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7588" cy="2645386"/>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660893" cy="2622466"/>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60893" cy="2622466"/>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9">
      <w:pPr>
        <w:jc w:val="left"/>
        <w:rPr>
          <w:sz w:val="28"/>
          <w:szCs w:val="28"/>
        </w:rPr>
      </w:pPr>
      <w:r w:rsidDel="00000000" w:rsidR="00000000" w:rsidRPr="00000000">
        <w:rPr>
          <w:sz w:val="28"/>
          <w:szCs w:val="28"/>
          <w:rtl w:val="0"/>
        </w:rPr>
        <w:t xml:space="preserve">The input click.click.click.click went through the states and ended on the initial state. It only ends after the last command of click. is entered.</w:t>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5.</w:t>
      </w:r>
      <w:r w:rsidDel="00000000" w:rsidR="00000000" w:rsidRPr="00000000">
        <w:rPr>
          <w:sz w:val="28"/>
          <w:szCs w:val="28"/>
        </w:rPr>
        <w:drawing>
          <wp:inline distB="114300" distT="114300" distL="114300" distR="114300">
            <wp:extent cx="3300413" cy="2208276"/>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00413" cy="2208276"/>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B">
      <w:pPr>
        <w:jc w:val="left"/>
        <w:rPr>
          <w:sz w:val="28"/>
          <w:szCs w:val="28"/>
        </w:rPr>
      </w:pPr>
      <w:r w:rsidDel="00000000" w:rsidR="00000000" w:rsidRPr="00000000">
        <w:rPr>
          <w:sz w:val="28"/>
          <w:szCs w:val="28"/>
        </w:rPr>
        <w:drawing>
          <wp:inline distB="114300" distT="114300" distL="114300" distR="114300">
            <wp:extent cx="3338513" cy="2402231"/>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38513" cy="240223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jc w:val="left"/>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357563" cy="2437461"/>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57563" cy="243746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left"/>
        <w:rPr>
          <w:sz w:val="28"/>
          <w:szCs w:val="28"/>
        </w:rPr>
      </w:pPr>
      <w:r w:rsidDel="00000000" w:rsidR="00000000" w:rsidRPr="00000000">
        <w:rPr>
          <w:rtl w:val="0"/>
        </w:rPr>
      </w:r>
    </w:p>
    <w:p w:rsidR="00000000" w:rsidDel="00000000" w:rsidP="00000000" w:rsidRDefault="00000000" w:rsidRPr="00000000" w14:paraId="0000000E">
      <w:pPr>
        <w:ind w:left="0" w:firstLine="0"/>
        <w:jc w:val="left"/>
        <w:rPr>
          <w:sz w:val="28"/>
          <w:szCs w:val="28"/>
        </w:rPr>
      </w:pPr>
      <w:r w:rsidDel="00000000" w:rsidR="00000000" w:rsidRPr="00000000">
        <w:rPr>
          <w:sz w:val="28"/>
          <w:szCs w:val="28"/>
          <w:rtl w:val="0"/>
        </w:rPr>
        <w:t xml:space="preserve">The DFA of a pen is now a NFA because not every state handles every transition. By introducing the new state without the click transition we changed the DFA to an NFA</w:t>
      </w:r>
    </w:p>
    <w:p w:rsidR="00000000" w:rsidDel="00000000" w:rsidP="00000000" w:rsidRDefault="00000000" w:rsidRPr="00000000" w14:paraId="0000000F">
      <w:pPr>
        <w:ind w:left="0" w:firstLine="0"/>
        <w:jc w:val="left"/>
        <w:rPr>
          <w:sz w:val="28"/>
          <w:szCs w:val="28"/>
        </w:rPr>
      </w:pPr>
      <w:r w:rsidDel="00000000" w:rsidR="00000000" w:rsidRPr="00000000">
        <w:rPr>
          <w:sz w:val="28"/>
          <w:szCs w:val="28"/>
          <w:rtl w:val="0"/>
        </w:rPr>
        <w:t xml:space="preserve">6. When inputting click.click.click.stomp there was no issue traversing the NFA with all inputs, however when taking the click.click.click.stomp.click input the NFA was unable to complete the last click as there was no transition off of the broken state.</w:t>
      </w:r>
    </w:p>
    <w:p w:rsidR="00000000" w:rsidDel="00000000" w:rsidP="00000000" w:rsidRDefault="00000000" w:rsidRPr="00000000" w14:paraId="00000010">
      <w:pPr>
        <w:ind w:left="0" w:firstLine="0"/>
        <w:jc w:val="left"/>
        <w:rPr>
          <w:sz w:val="28"/>
          <w:szCs w:val="28"/>
        </w:rPr>
      </w:pPr>
      <w:r w:rsidDel="00000000" w:rsidR="00000000" w:rsidRPr="00000000">
        <w:rPr>
          <w:rtl w:val="0"/>
        </w:rPr>
      </w:r>
    </w:p>
    <w:p w:rsidR="00000000" w:rsidDel="00000000" w:rsidP="00000000" w:rsidRDefault="00000000" w:rsidRPr="00000000" w14:paraId="00000011">
      <w:pPr>
        <w:ind w:left="0" w:firstLine="0"/>
        <w:jc w:val="left"/>
        <w:rPr>
          <w:sz w:val="28"/>
          <w:szCs w:val="28"/>
        </w:rPr>
      </w:pPr>
      <w:r w:rsidDel="00000000" w:rsidR="00000000" w:rsidRPr="00000000">
        <w:rPr>
          <w:rtl w:val="0"/>
        </w:rPr>
      </w:r>
    </w:p>
    <w:p w:rsidR="00000000" w:rsidDel="00000000" w:rsidP="00000000" w:rsidRDefault="00000000" w:rsidRPr="00000000" w14:paraId="00000012">
      <w:pPr>
        <w:ind w:left="0" w:firstLine="0"/>
        <w:jc w:val="left"/>
        <w:rPr>
          <w:sz w:val="28"/>
          <w:szCs w:val="28"/>
        </w:rPr>
      </w:pPr>
      <w:r w:rsidDel="00000000" w:rsidR="00000000" w:rsidRPr="00000000">
        <w:rPr>
          <w:b w:val="1"/>
          <w:sz w:val="36"/>
          <w:szCs w:val="36"/>
          <w:rtl w:val="0"/>
        </w:rPr>
        <w:t xml:space="preserve">Part 2:</w:t>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Pr>
        <w:drawing>
          <wp:inline distB="114300" distT="114300" distL="114300" distR="114300">
            <wp:extent cx="4576763" cy="2574429"/>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76763" cy="2574429"/>
                    </a:xfrm>
                    <a:prstGeom prst="rect"/>
                    <a:ln/>
                  </pic:spPr>
                </pic:pic>
              </a:graphicData>
            </a:graphic>
          </wp:inline>
        </w:drawing>
      </w:r>
      <w:r w:rsidDel="00000000" w:rsidR="00000000" w:rsidRPr="00000000">
        <w:rPr>
          <w:sz w:val="28"/>
          <w:szCs w:val="28"/>
          <w:rtl w:val="0"/>
        </w:rPr>
        <w:t xml:space="preserve">      </w:t>
        <w:tab/>
        <w:tab/>
        <w:tab/>
        <w:t xml:space="preserve">This is the NFA that represents the gumball machine. When in the noQuarterState the insertQuarter transition leads to the hasQuarterState, and when in the hasQuarterState the transitions turnCrank and removeQuarter lead to the noQuarterState</w:t>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sz w:val="36"/>
          <w:szCs w:val="36"/>
          <w:rtl w:val="0"/>
        </w:rPr>
        <w:t xml:space="preserve">Part 3:</w:t>
      </w: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The Diagram that I came up with for the game is: </w:t>
      </w:r>
    </w:p>
    <w:p w:rsidR="00000000" w:rsidDel="00000000" w:rsidP="00000000" w:rsidRDefault="00000000" w:rsidRPr="00000000" w14:paraId="0000001B">
      <w:pPr>
        <w:ind w:left="0" w:firstLine="0"/>
        <w:rPr>
          <w:sz w:val="28"/>
          <w:szCs w:val="28"/>
        </w:rPr>
      </w:pPr>
      <w:r w:rsidDel="00000000" w:rsidR="00000000" w:rsidRPr="00000000">
        <w:rPr>
          <w:sz w:val="28"/>
          <w:szCs w:val="28"/>
        </w:rPr>
        <w:drawing>
          <wp:inline distB="114300" distT="114300" distL="114300" distR="114300">
            <wp:extent cx="5305425" cy="46386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05425" cy="4638675"/>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1C">
      <w:pPr>
        <w:ind w:left="0" w:firstLine="0"/>
        <w:rPr>
          <w:sz w:val="28"/>
          <w:szCs w:val="28"/>
        </w:rPr>
      </w:pPr>
      <w:r w:rsidDel="00000000" w:rsidR="00000000" w:rsidRPr="00000000">
        <w:rPr>
          <w:sz w:val="28"/>
          <w:szCs w:val="28"/>
          <w:rtl w:val="0"/>
        </w:rPr>
        <w:t xml:space="preserve">This has 5 states of:</w:t>
      </w:r>
    </w:p>
    <w:p w:rsidR="00000000" w:rsidDel="00000000" w:rsidP="00000000" w:rsidRDefault="00000000" w:rsidRPr="00000000" w14:paraId="0000001D">
      <w:pPr>
        <w:numPr>
          <w:ilvl w:val="0"/>
          <w:numId w:val="3"/>
        </w:numPr>
        <w:ind w:left="720" w:hanging="360"/>
        <w:rPr>
          <w:sz w:val="28"/>
          <w:szCs w:val="28"/>
          <w:u w:val="none"/>
        </w:rPr>
      </w:pPr>
      <w:r w:rsidDel="00000000" w:rsidR="00000000" w:rsidRPr="00000000">
        <w:rPr>
          <w:sz w:val="28"/>
          <w:szCs w:val="28"/>
          <w:rtl w:val="0"/>
        </w:rPr>
        <w:t xml:space="preserve">RunningState</w:t>
      </w:r>
    </w:p>
    <w:p w:rsidR="00000000" w:rsidDel="00000000" w:rsidP="00000000" w:rsidRDefault="00000000" w:rsidRPr="00000000" w14:paraId="0000001E">
      <w:pPr>
        <w:numPr>
          <w:ilvl w:val="0"/>
          <w:numId w:val="3"/>
        </w:numPr>
        <w:ind w:left="720" w:hanging="360"/>
        <w:rPr>
          <w:sz w:val="28"/>
          <w:szCs w:val="28"/>
          <w:u w:val="none"/>
        </w:rPr>
      </w:pPr>
      <w:r w:rsidDel="00000000" w:rsidR="00000000" w:rsidRPr="00000000">
        <w:rPr>
          <w:sz w:val="28"/>
          <w:szCs w:val="28"/>
          <w:rtl w:val="0"/>
        </w:rPr>
        <w:t xml:space="preserve">DeathState</w:t>
      </w:r>
    </w:p>
    <w:p w:rsidR="00000000" w:rsidDel="00000000" w:rsidP="00000000" w:rsidRDefault="00000000" w:rsidRPr="00000000" w14:paraId="0000001F">
      <w:pPr>
        <w:numPr>
          <w:ilvl w:val="0"/>
          <w:numId w:val="3"/>
        </w:numPr>
        <w:ind w:left="720" w:hanging="360"/>
        <w:rPr>
          <w:sz w:val="28"/>
          <w:szCs w:val="28"/>
          <w:u w:val="none"/>
        </w:rPr>
      </w:pPr>
      <w:r w:rsidDel="00000000" w:rsidR="00000000" w:rsidRPr="00000000">
        <w:rPr>
          <w:sz w:val="28"/>
          <w:szCs w:val="28"/>
          <w:rtl w:val="0"/>
        </w:rPr>
        <w:t xml:space="preserve">IdleState</w:t>
      </w:r>
    </w:p>
    <w:p w:rsidR="00000000" w:rsidDel="00000000" w:rsidP="00000000" w:rsidRDefault="00000000" w:rsidRPr="00000000" w14:paraId="00000020">
      <w:pPr>
        <w:numPr>
          <w:ilvl w:val="0"/>
          <w:numId w:val="3"/>
        </w:numPr>
        <w:ind w:left="720" w:hanging="360"/>
        <w:rPr>
          <w:sz w:val="28"/>
          <w:szCs w:val="28"/>
          <w:u w:val="none"/>
        </w:rPr>
      </w:pPr>
      <w:r w:rsidDel="00000000" w:rsidR="00000000" w:rsidRPr="00000000">
        <w:rPr>
          <w:sz w:val="28"/>
          <w:szCs w:val="28"/>
          <w:rtl w:val="0"/>
        </w:rPr>
        <w:t xml:space="preserve">DodgingState</w:t>
      </w:r>
    </w:p>
    <w:p w:rsidR="00000000" w:rsidDel="00000000" w:rsidP="00000000" w:rsidRDefault="00000000" w:rsidRPr="00000000" w14:paraId="00000021">
      <w:pPr>
        <w:numPr>
          <w:ilvl w:val="0"/>
          <w:numId w:val="3"/>
        </w:numPr>
        <w:ind w:left="720" w:hanging="360"/>
        <w:rPr>
          <w:sz w:val="28"/>
          <w:szCs w:val="28"/>
          <w:u w:val="none"/>
        </w:rPr>
      </w:pPr>
      <w:r w:rsidDel="00000000" w:rsidR="00000000" w:rsidRPr="00000000">
        <w:rPr>
          <w:sz w:val="28"/>
          <w:szCs w:val="28"/>
          <w:rtl w:val="0"/>
        </w:rPr>
        <w:t xml:space="preserve">CrouchingState</w:t>
      </w:r>
    </w:p>
    <w:p w:rsidR="00000000" w:rsidDel="00000000" w:rsidP="00000000" w:rsidRDefault="00000000" w:rsidRPr="00000000" w14:paraId="00000022">
      <w:pPr>
        <w:rPr>
          <w:sz w:val="28"/>
          <w:szCs w:val="28"/>
        </w:rPr>
      </w:pPr>
      <w:r w:rsidDel="00000000" w:rsidR="00000000" w:rsidRPr="00000000">
        <w:rPr>
          <w:sz w:val="28"/>
          <w:szCs w:val="28"/>
          <w:rtl w:val="0"/>
        </w:rPr>
        <w:t xml:space="preserve">And the possible transitions are:</w:t>
      </w:r>
    </w:p>
    <w:p w:rsidR="00000000" w:rsidDel="00000000" w:rsidP="00000000" w:rsidRDefault="00000000" w:rsidRPr="00000000" w14:paraId="00000023">
      <w:pPr>
        <w:numPr>
          <w:ilvl w:val="0"/>
          <w:numId w:val="2"/>
        </w:numPr>
        <w:ind w:left="720" w:hanging="360"/>
        <w:rPr>
          <w:sz w:val="28"/>
          <w:szCs w:val="28"/>
          <w:u w:val="none"/>
        </w:rPr>
      </w:pPr>
      <w:r w:rsidDel="00000000" w:rsidR="00000000" w:rsidRPr="00000000">
        <w:rPr>
          <w:sz w:val="28"/>
          <w:szCs w:val="28"/>
          <w:rtl w:val="0"/>
        </w:rPr>
        <w:t xml:space="preserve">Crouch</w:t>
      </w:r>
    </w:p>
    <w:p w:rsidR="00000000" w:rsidDel="00000000" w:rsidP="00000000" w:rsidRDefault="00000000" w:rsidRPr="00000000" w14:paraId="00000024">
      <w:pPr>
        <w:numPr>
          <w:ilvl w:val="0"/>
          <w:numId w:val="2"/>
        </w:numPr>
        <w:ind w:left="720" w:hanging="360"/>
        <w:rPr>
          <w:sz w:val="28"/>
          <w:szCs w:val="28"/>
          <w:u w:val="none"/>
        </w:rPr>
      </w:pPr>
      <w:r w:rsidDel="00000000" w:rsidR="00000000" w:rsidRPr="00000000">
        <w:rPr>
          <w:sz w:val="28"/>
          <w:szCs w:val="28"/>
          <w:rtl w:val="0"/>
        </w:rPr>
        <w:t xml:space="preserve">Run</w:t>
      </w:r>
    </w:p>
    <w:p w:rsidR="00000000" w:rsidDel="00000000" w:rsidP="00000000" w:rsidRDefault="00000000" w:rsidRPr="00000000" w14:paraId="00000025">
      <w:pPr>
        <w:numPr>
          <w:ilvl w:val="0"/>
          <w:numId w:val="2"/>
        </w:numPr>
        <w:ind w:left="720" w:hanging="360"/>
        <w:rPr>
          <w:sz w:val="28"/>
          <w:szCs w:val="28"/>
          <w:u w:val="none"/>
        </w:rPr>
      </w:pPr>
      <w:r w:rsidDel="00000000" w:rsidR="00000000" w:rsidRPr="00000000">
        <w:rPr>
          <w:sz w:val="28"/>
          <w:szCs w:val="28"/>
          <w:rtl w:val="0"/>
        </w:rPr>
        <w:t xml:space="preserve">Dodge</w:t>
      </w:r>
    </w:p>
    <w:p w:rsidR="00000000" w:rsidDel="00000000" w:rsidP="00000000" w:rsidRDefault="00000000" w:rsidRPr="00000000" w14:paraId="00000026">
      <w:pPr>
        <w:numPr>
          <w:ilvl w:val="0"/>
          <w:numId w:val="2"/>
        </w:numPr>
        <w:ind w:left="720" w:hanging="360"/>
        <w:rPr>
          <w:sz w:val="28"/>
          <w:szCs w:val="28"/>
          <w:u w:val="none"/>
        </w:rPr>
      </w:pPr>
      <w:r w:rsidDel="00000000" w:rsidR="00000000" w:rsidRPr="00000000">
        <w:rPr>
          <w:sz w:val="28"/>
          <w:szCs w:val="28"/>
          <w:rtl w:val="0"/>
        </w:rPr>
        <w:t xml:space="preserve">Stop</w:t>
      </w:r>
    </w:p>
    <w:p w:rsidR="00000000" w:rsidDel="00000000" w:rsidP="00000000" w:rsidRDefault="00000000" w:rsidRPr="00000000" w14:paraId="00000027">
      <w:pPr>
        <w:numPr>
          <w:ilvl w:val="0"/>
          <w:numId w:val="2"/>
        </w:numPr>
        <w:ind w:left="720" w:hanging="360"/>
        <w:rPr>
          <w:sz w:val="28"/>
          <w:szCs w:val="28"/>
          <w:u w:val="none"/>
        </w:rPr>
      </w:pPr>
      <w:r w:rsidDel="00000000" w:rsidR="00000000" w:rsidRPr="00000000">
        <w:rPr>
          <w:sz w:val="28"/>
          <w:szCs w:val="28"/>
          <w:rtl w:val="0"/>
        </w:rPr>
        <w:t xml:space="preserve">Restart</w:t>
      </w:r>
    </w:p>
    <w:p w:rsidR="00000000" w:rsidDel="00000000" w:rsidP="00000000" w:rsidRDefault="00000000" w:rsidRPr="00000000" w14:paraId="00000028">
      <w:pPr>
        <w:numPr>
          <w:ilvl w:val="0"/>
          <w:numId w:val="2"/>
        </w:numPr>
        <w:ind w:left="720" w:hanging="360"/>
        <w:rPr>
          <w:sz w:val="28"/>
          <w:szCs w:val="28"/>
          <w:u w:val="none"/>
        </w:rPr>
      </w:pPr>
      <w:r w:rsidDel="00000000" w:rsidR="00000000" w:rsidRPr="00000000">
        <w:rPr>
          <w:sz w:val="28"/>
          <w:szCs w:val="28"/>
          <w:rtl w:val="0"/>
        </w:rPr>
        <w:t xml:space="preserve">monsterAttack</w:t>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Each state has its own restrictions and only certain transitions allow for state changes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