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3F1442" w14:textId="77777777" w:rsidR="00634625" w:rsidRPr="00B25CD6" w:rsidRDefault="00634625" w:rsidP="00B25CD6">
      <w:pPr>
        <w:pStyle w:val="ListParagraph"/>
        <w:numPr>
          <w:ilvl w:val="0"/>
          <w:numId w:val="1"/>
        </w:numPr>
        <w:shd w:val="clear" w:color="auto" w:fill="F2F2F2" w:themeFill="background1" w:themeFillShade="F2"/>
        <w:ind w:left="426"/>
        <w:rPr>
          <w:rFonts w:ascii="Batang" w:eastAsia="Batang" w:hAnsi="Batang"/>
          <w:b/>
          <w:sz w:val="24"/>
        </w:rPr>
      </w:pPr>
      <w:r w:rsidRPr="00B25CD6">
        <w:rPr>
          <w:rFonts w:ascii="Batang" w:eastAsia="Batang" w:hAnsi="Batang"/>
          <w:b/>
          <w:sz w:val="24"/>
        </w:rPr>
        <w:t>Introduction to SQL Workbench</w:t>
      </w:r>
    </w:p>
    <w:p w14:paraId="3CBB13BF" w14:textId="77777777" w:rsidR="00B25CD6" w:rsidRDefault="00B25CD6" w:rsidP="00B25CD6">
      <w:pPr>
        <w:pStyle w:val="ListParagraph"/>
        <w:ind w:left="1080"/>
        <w:rPr>
          <w:rFonts w:ascii="Batang" w:eastAsia="Batang" w:hAnsi="Batang"/>
        </w:rPr>
      </w:pPr>
    </w:p>
    <w:p w14:paraId="20F8FB4D" w14:textId="14B83B22" w:rsidR="00634625" w:rsidRPr="0013396F" w:rsidRDefault="00634625" w:rsidP="00804523">
      <w:pPr>
        <w:pStyle w:val="ListParagraph"/>
        <w:numPr>
          <w:ilvl w:val="0"/>
          <w:numId w:val="2"/>
        </w:numPr>
        <w:ind w:left="709" w:hanging="414"/>
        <w:rPr>
          <w:rFonts w:ascii="Batang" w:eastAsia="Batang" w:hAnsi="Batang"/>
        </w:rPr>
      </w:pPr>
      <w:r w:rsidRPr="0013396F">
        <w:rPr>
          <w:rFonts w:ascii="Batang" w:eastAsia="Batang" w:hAnsi="Batang"/>
        </w:rPr>
        <w:t xml:space="preserve">Start MySQL Workbench </w:t>
      </w:r>
      <w:r w:rsidR="00134D42">
        <w:rPr>
          <w:rFonts w:ascii="Batang" w:eastAsia="Batang" w:hAnsi="Batang"/>
        </w:rPr>
        <w:t xml:space="preserve">(WB) </w:t>
      </w:r>
      <w:r w:rsidRPr="0013396F">
        <w:rPr>
          <w:rFonts w:ascii="Batang" w:eastAsia="Batang" w:hAnsi="Batang"/>
        </w:rPr>
        <w:t xml:space="preserve">from the Start </w:t>
      </w:r>
      <w:r w:rsidRPr="0013396F">
        <w:rPr>
          <w:rFonts w:ascii="Batang" w:eastAsia="Batang" w:hAnsi="Batang"/>
        </w:rPr>
        <w:sym w:font="Wingdings" w:char="F0E0"/>
      </w:r>
      <w:r w:rsidRPr="0013396F">
        <w:rPr>
          <w:rFonts w:ascii="Batang" w:eastAsia="Batang" w:hAnsi="Batang"/>
        </w:rPr>
        <w:t xml:space="preserve"> Programs menu.</w:t>
      </w:r>
    </w:p>
    <w:p w14:paraId="50C123A9" w14:textId="77777777" w:rsidR="00FB145F" w:rsidRDefault="00634625" w:rsidP="00FB145F">
      <w:pPr>
        <w:pStyle w:val="ListParagraph"/>
        <w:numPr>
          <w:ilvl w:val="0"/>
          <w:numId w:val="2"/>
        </w:numPr>
        <w:rPr>
          <w:rFonts w:ascii="Batang" w:eastAsia="Batang" w:hAnsi="Batang"/>
        </w:rPr>
      </w:pPr>
      <w:r w:rsidRPr="00C92488">
        <w:rPr>
          <w:rFonts w:ascii="Batang" w:eastAsia="Batang" w:hAnsi="Batang"/>
        </w:rPr>
        <w:t>Create a new connection by typing in wmc3317</w:t>
      </w:r>
      <w:r w:rsidR="00C92488" w:rsidRPr="00C92488">
        <w:rPr>
          <w:rFonts w:ascii="Batang" w:eastAsia="Batang" w:hAnsi="Batang"/>
        </w:rPr>
        <w:t>-2</w:t>
      </w:r>
      <w:r w:rsidRPr="00C92488">
        <w:rPr>
          <w:rFonts w:ascii="Batang" w:eastAsia="Batang" w:hAnsi="Batang"/>
        </w:rPr>
        <w:t xml:space="preserve">.bus.sfu.ca as the hostname, </w:t>
      </w:r>
    </w:p>
    <w:p w14:paraId="5E4C2974" w14:textId="1C81E86F" w:rsidR="00FB145F" w:rsidRDefault="00C92488" w:rsidP="00FB145F">
      <w:pPr>
        <w:pStyle w:val="ListParagraph"/>
        <w:numPr>
          <w:ilvl w:val="1"/>
          <w:numId w:val="12"/>
        </w:numPr>
        <w:rPr>
          <w:rFonts w:ascii="Batang" w:eastAsia="Batang" w:hAnsi="Batang"/>
        </w:rPr>
      </w:pPr>
      <w:r w:rsidRPr="009726AC">
        <w:rPr>
          <w:rFonts w:ascii="Batang" w:eastAsia="Batang" w:hAnsi="Batang"/>
        </w:rPr>
        <w:t xml:space="preserve">username = </w:t>
      </w:r>
      <w:r w:rsidR="00634625" w:rsidRPr="00C92488">
        <w:rPr>
          <w:rFonts w:ascii="Batang" w:eastAsia="Batang" w:hAnsi="Batang"/>
        </w:rPr>
        <w:t xml:space="preserve">your </w:t>
      </w:r>
      <w:proofErr w:type="spellStart"/>
      <w:r w:rsidR="00634625" w:rsidRPr="00C92488">
        <w:rPr>
          <w:rFonts w:ascii="Batang" w:eastAsia="Batang" w:hAnsi="Batang"/>
        </w:rPr>
        <w:t>sfu</w:t>
      </w:r>
      <w:proofErr w:type="spellEnd"/>
      <w:r w:rsidR="00634625" w:rsidRPr="00C92488">
        <w:rPr>
          <w:rFonts w:ascii="Batang" w:eastAsia="Batang" w:hAnsi="Batang"/>
        </w:rPr>
        <w:t xml:space="preserve"> </w:t>
      </w:r>
      <w:r w:rsidR="00FB145F">
        <w:rPr>
          <w:rFonts w:ascii="Batang" w:eastAsia="Batang" w:hAnsi="Batang"/>
        </w:rPr>
        <w:t xml:space="preserve">email ID (e.g., </w:t>
      </w:r>
      <w:proofErr w:type="spellStart"/>
      <w:r w:rsidR="00FB145F">
        <w:rPr>
          <w:rFonts w:ascii="Batang" w:eastAsia="Batang" w:hAnsi="Batang"/>
        </w:rPr>
        <w:t>nsaraf</w:t>
      </w:r>
      <w:proofErr w:type="spellEnd"/>
      <w:r w:rsidR="00FB145F">
        <w:rPr>
          <w:rFonts w:ascii="Batang" w:eastAsia="Batang" w:hAnsi="Batang"/>
        </w:rPr>
        <w:t>)</w:t>
      </w:r>
      <w:r w:rsidRPr="009726AC">
        <w:rPr>
          <w:rFonts w:ascii="Batang" w:eastAsia="Batang" w:hAnsi="Batang"/>
        </w:rPr>
        <w:t xml:space="preserve">, </w:t>
      </w:r>
    </w:p>
    <w:p w14:paraId="0ACD6BDA" w14:textId="4DA91AC1" w:rsidR="00634625" w:rsidRPr="00C92488" w:rsidRDefault="00C92488" w:rsidP="00FB145F">
      <w:pPr>
        <w:pStyle w:val="ListParagraph"/>
        <w:numPr>
          <w:ilvl w:val="1"/>
          <w:numId w:val="12"/>
        </w:numPr>
        <w:rPr>
          <w:rFonts w:ascii="Batang" w:eastAsia="Batang" w:hAnsi="Batang"/>
        </w:rPr>
      </w:pPr>
      <w:r w:rsidRPr="009726AC">
        <w:rPr>
          <w:rFonts w:ascii="Batang" w:eastAsia="Batang" w:hAnsi="Batang"/>
        </w:rPr>
        <w:t>password</w:t>
      </w:r>
      <w:r w:rsidRPr="00C92488">
        <w:rPr>
          <w:rFonts w:ascii="Batang" w:eastAsia="Batang" w:hAnsi="Batang"/>
        </w:rPr>
        <w:t xml:space="preserve"> = </w:t>
      </w:r>
      <w:r w:rsidR="00634625" w:rsidRPr="00C92488">
        <w:rPr>
          <w:rFonts w:ascii="Batang" w:eastAsia="Batang" w:hAnsi="Batang"/>
        </w:rPr>
        <w:t>the last</w:t>
      </w:r>
      <w:r w:rsidR="00FB145F">
        <w:rPr>
          <w:rFonts w:ascii="Batang" w:eastAsia="Batang" w:hAnsi="Batang"/>
        </w:rPr>
        <w:t xml:space="preserve"> five digits of your student ID</w:t>
      </w:r>
    </w:p>
    <w:p w14:paraId="05AF4A7D" w14:textId="58169462" w:rsidR="00634625" w:rsidRPr="0013396F" w:rsidRDefault="00634625" w:rsidP="00804523">
      <w:pPr>
        <w:pStyle w:val="ListParagraph"/>
        <w:numPr>
          <w:ilvl w:val="0"/>
          <w:numId w:val="2"/>
        </w:numPr>
        <w:ind w:left="709" w:hanging="414"/>
        <w:rPr>
          <w:rFonts w:ascii="Batang" w:eastAsia="Batang" w:hAnsi="Batang"/>
        </w:rPr>
      </w:pPr>
      <w:r w:rsidRPr="0013396F">
        <w:rPr>
          <w:rFonts w:ascii="Batang" w:eastAsia="Batang" w:hAnsi="Batang"/>
        </w:rPr>
        <w:t xml:space="preserve">Once logged in you will be able to see the </w:t>
      </w:r>
      <w:r w:rsidR="0011756E">
        <w:rPr>
          <w:rFonts w:ascii="Batang" w:eastAsia="Batang" w:hAnsi="Batang"/>
        </w:rPr>
        <w:t xml:space="preserve">READ ONLY </w:t>
      </w:r>
      <w:r w:rsidRPr="0013396F">
        <w:rPr>
          <w:rFonts w:ascii="Batang" w:eastAsia="Batang" w:hAnsi="Batang"/>
        </w:rPr>
        <w:t>databases you have access to</w:t>
      </w:r>
      <w:r w:rsidR="00165F72">
        <w:rPr>
          <w:rFonts w:ascii="Batang" w:eastAsia="Batang" w:hAnsi="Batang"/>
        </w:rPr>
        <w:t xml:space="preserve"> including</w:t>
      </w:r>
      <w:r w:rsidRPr="0013396F">
        <w:rPr>
          <w:rFonts w:ascii="Batang" w:eastAsia="Batang" w:hAnsi="Batang"/>
        </w:rPr>
        <w:t xml:space="preserve">: </w:t>
      </w:r>
    </w:p>
    <w:p w14:paraId="30C94B0B" w14:textId="7AD144B5" w:rsidR="00634625" w:rsidRPr="0013396F" w:rsidRDefault="008D010B" w:rsidP="00804523">
      <w:pPr>
        <w:pStyle w:val="ListParagraph"/>
        <w:numPr>
          <w:ilvl w:val="1"/>
          <w:numId w:val="3"/>
        </w:numPr>
        <w:ind w:left="1560" w:hanging="414"/>
        <w:rPr>
          <w:rFonts w:ascii="Batang" w:eastAsia="Batang" w:hAnsi="Batang"/>
        </w:rPr>
      </w:pPr>
      <w:proofErr w:type="spellStart"/>
      <w:r w:rsidRPr="0013396F">
        <w:rPr>
          <w:rFonts w:ascii="Batang" w:eastAsia="Batang" w:hAnsi="Batang"/>
        </w:rPr>
        <w:t>s</w:t>
      </w:r>
      <w:r w:rsidR="00634625" w:rsidRPr="0013396F">
        <w:rPr>
          <w:rFonts w:ascii="Batang" w:eastAsia="Batang" w:hAnsi="Batang"/>
        </w:rPr>
        <w:t>akila</w:t>
      </w:r>
      <w:proofErr w:type="spellEnd"/>
      <w:r w:rsidR="00634625" w:rsidRPr="0013396F">
        <w:rPr>
          <w:rFonts w:ascii="Batang" w:eastAsia="Batang" w:hAnsi="Batang"/>
        </w:rPr>
        <w:t xml:space="preserve">  - data of DVD rentals</w:t>
      </w:r>
    </w:p>
    <w:p w14:paraId="3550B03A" w14:textId="77777777" w:rsidR="00634625" w:rsidRPr="0013396F" w:rsidRDefault="00634625" w:rsidP="00804523">
      <w:pPr>
        <w:pStyle w:val="ListParagraph"/>
        <w:numPr>
          <w:ilvl w:val="1"/>
          <w:numId w:val="3"/>
        </w:numPr>
        <w:ind w:left="1560" w:hanging="414"/>
        <w:rPr>
          <w:rFonts w:ascii="Batang" w:eastAsia="Batang" w:hAnsi="Batang"/>
        </w:rPr>
      </w:pPr>
      <w:r w:rsidRPr="0013396F">
        <w:rPr>
          <w:rFonts w:ascii="Batang" w:eastAsia="Batang" w:hAnsi="Batang"/>
        </w:rPr>
        <w:t xml:space="preserve">employees </w:t>
      </w:r>
    </w:p>
    <w:p w14:paraId="738562A1" w14:textId="77777777" w:rsidR="00634625" w:rsidRDefault="00634625" w:rsidP="00804523">
      <w:pPr>
        <w:pStyle w:val="ListParagraph"/>
        <w:numPr>
          <w:ilvl w:val="1"/>
          <w:numId w:val="3"/>
        </w:numPr>
        <w:ind w:left="1560" w:hanging="414"/>
        <w:rPr>
          <w:rFonts w:ascii="Batang" w:eastAsia="Batang" w:hAnsi="Batang"/>
        </w:rPr>
      </w:pPr>
      <w:proofErr w:type="spellStart"/>
      <w:r w:rsidRPr="0013396F">
        <w:rPr>
          <w:rFonts w:ascii="Batang" w:eastAsia="Batang" w:hAnsi="Batang"/>
        </w:rPr>
        <w:t>bigpvfc</w:t>
      </w:r>
      <w:proofErr w:type="spellEnd"/>
      <w:r w:rsidRPr="0013396F">
        <w:rPr>
          <w:rFonts w:ascii="Batang" w:eastAsia="Batang" w:hAnsi="Batang"/>
        </w:rPr>
        <w:t xml:space="preserve"> – Pine Valley Furniture</w:t>
      </w:r>
      <w:bookmarkStart w:id="0" w:name="_GoBack"/>
      <w:bookmarkEnd w:id="0"/>
    </w:p>
    <w:p w14:paraId="249B0AA3" w14:textId="61ED6DFA" w:rsidR="00165F72" w:rsidRPr="0013396F" w:rsidRDefault="00165F72" w:rsidP="00804523">
      <w:pPr>
        <w:pStyle w:val="ListParagraph"/>
        <w:numPr>
          <w:ilvl w:val="1"/>
          <w:numId w:val="3"/>
        </w:numPr>
        <w:ind w:left="1560" w:hanging="414"/>
        <w:rPr>
          <w:rFonts w:ascii="Batang" w:eastAsia="Batang" w:hAnsi="Batang"/>
        </w:rPr>
      </w:pPr>
      <w:r>
        <w:rPr>
          <w:rFonts w:ascii="Batang" w:eastAsia="Batang" w:hAnsi="Batang"/>
        </w:rPr>
        <w:t>text – database provided by the textbook author</w:t>
      </w:r>
    </w:p>
    <w:p w14:paraId="45190E64" w14:textId="0A423F26" w:rsidR="00634625" w:rsidRPr="0013396F" w:rsidRDefault="008D010B" w:rsidP="00804523">
      <w:pPr>
        <w:pStyle w:val="ListParagraph"/>
        <w:numPr>
          <w:ilvl w:val="0"/>
          <w:numId w:val="2"/>
        </w:numPr>
        <w:ind w:left="709" w:hanging="414"/>
        <w:rPr>
          <w:rFonts w:ascii="Batang" w:eastAsia="Batang" w:hAnsi="Batang"/>
        </w:rPr>
      </w:pPr>
      <w:r w:rsidRPr="0013396F">
        <w:rPr>
          <w:rFonts w:ascii="Batang" w:eastAsia="Batang" w:hAnsi="Batang"/>
        </w:rPr>
        <w:t xml:space="preserve">Do not run queries </w:t>
      </w:r>
      <w:r w:rsidR="00566D1C">
        <w:rPr>
          <w:rFonts w:ascii="Batang" w:eastAsia="Batang" w:hAnsi="Batang"/>
        </w:rPr>
        <w:t xml:space="preserve">on tables </w:t>
      </w:r>
      <w:r w:rsidRPr="0013396F">
        <w:rPr>
          <w:rFonts w:ascii="Batang" w:eastAsia="Batang" w:hAnsi="Batang"/>
        </w:rPr>
        <w:t>without first checking the</w:t>
      </w:r>
      <w:r w:rsidR="00566D1C">
        <w:rPr>
          <w:rFonts w:ascii="Batang" w:eastAsia="Batang" w:hAnsi="Batang"/>
        </w:rPr>
        <w:t>ir</w:t>
      </w:r>
      <w:r w:rsidRPr="0013396F">
        <w:rPr>
          <w:rFonts w:ascii="Batang" w:eastAsia="Batang" w:hAnsi="Batang"/>
        </w:rPr>
        <w:t xml:space="preserve"> size. If it is huge, it will stall the server. </w:t>
      </w:r>
    </w:p>
    <w:p w14:paraId="361D4F6B" w14:textId="77777777" w:rsidR="004C779C" w:rsidRDefault="008D010B" w:rsidP="00804523">
      <w:pPr>
        <w:pStyle w:val="ListParagraph"/>
        <w:numPr>
          <w:ilvl w:val="0"/>
          <w:numId w:val="2"/>
        </w:numPr>
        <w:ind w:left="709" w:hanging="414"/>
        <w:rPr>
          <w:rFonts w:ascii="Batang" w:eastAsia="Batang" w:hAnsi="Batang"/>
        </w:rPr>
      </w:pPr>
      <w:r w:rsidRPr="004C779C">
        <w:rPr>
          <w:rFonts w:ascii="Batang" w:eastAsia="Batang" w:hAnsi="Batang"/>
        </w:rPr>
        <w:t xml:space="preserve">Learn to </w:t>
      </w:r>
      <w:r w:rsidR="00634625" w:rsidRPr="004C779C">
        <w:rPr>
          <w:rFonts w:ascii="Batang" w:eastAsia="Batang" w:hAnsi="Batang"/>
        </w:rPr>
        <w:t xml:space="preserve">explore the </w:t>
      </w:r>
      <w:r w:rsidR="00634625" w:rsidRPr="004C779C">
        <w:rPr>
          <w:rFonts w:ascii="Batang" w:eastAsia="Batang" w:hAnsi="Batang"/>
          <w:b/>
        </w:rPr>
        <w:t>W</w:t>
      </w:r>
      <w:r w:rsidR="00134D42" w:rsidRPr="004C779C">
        <w:rPr>
          <w:rFonts w:ascii="Batang" w:eastAsia="Batang" w:hAnsi="Batang"/>
          <w:b/>
        </w:rPr>
        <w:t>B</w:t>
      </w:r>
      <w:r w:rsidR="00634625" w:rsidRPr="004C779C">
        <w:rPr>
          <w:rFonts w:ascii="Batang" w:eastAsia="Batang" w:hAnsi="Batang"/>
        </w:rPr>
        <w:t xml:space="preserve"> functionality in terms of what the five windows are for. First, learn to browse the schemas (Tables) for the three databases. Then right click on </w:t>
      </w:r>
      <w:proofErr w:type="spellStart"/>
      <w:r w:rsidR="00634625" w:rsidRPr="004C779C">
        <w:rPr>
          <w:rFonts w:ascii="Batang" w:eastAsia="Batang" w:hAnsi="Batang"/>
        </w:rPr>
        <w:t>Sakila</w:t>
      </w:r>
      <w:proofErr w:type="spellEnd"/>
      <w:r w:rsidR="00634625" w:rsidRPr="004C779C">
        <w:rPr>
          <w:rFonts w:ascii="Batang" w:eastAsia="Batang" w:hAnsi="Batang"/>
        </w:rPr>
        <w:t xml:space="preserve"> and click on Schema inspector. This will describe the schemas (Table metadata) in the main window. The top-right windows shows the Structured Query Language syntax for exploring the data. </w:t>
      </w:r>
    </w:p>
    <w:p w14:paraId="215A6CE8" w14:textId="6AED07A1" w:rsidR="00804523" w:rsidRPr="00804523" w:rsidRDefault="004C779C" w:rsidP="00804523">
      <w:pPr>
        <w:pStyle w:val="ListParagraph"/>
        <w:numPr>
          <w:ilvl w:val="0"/>
          <w:numId w:val="2"/>
        </w:numPr>
        <w:ind w:left="709" w:hanging="414"/>
        <w:rPr>
          <w:rFonts w:ascii="Batang" w:eastAsia="Batang" w:hAnsi="Batang"/>
        </w:rPr>
      </w:pPr>
      <w:r>
        <w:rPr>
          <w:rFonts w:ascii="Batang" w:eastAsia="Batang" w:hAnsi="Batang"/>
        </w:rPr>
        <w:t>I</w:t>
      </w:r>
      <w:r w:rsidR="00B52C0C" w:rsidRPr="004C779C">
        <w:rPr>
          <w:rFonts w:ascii="Batang" w:eastAsia="Batang" w:hAnsi="Batang"/>
        </w:rPr>
        <w:t xml:space="preserve">n the first couple of weeks </w:t>
      </w:r>
      <w:r w:rsidR="00634625" w:rsidRPr="004C779C">
        <w:rPr>
          <w:rFonts w:ascii="Batang" w:eastAsia="Batang" w:hAnsi="Batang"/>
        </w:rPr>
        <w:t>watch the following video</w:t>
      </w:r>
      <w:r w:rsidR="00AA4375" w:rsidRPr="004C779C">
        <w:rPr>
          <w:rFonts w:ascii="Batang" w:eastAsia="Batang" w:hAnsi="Batang"/>
        </w:rPr>
        <w:t>s</w:t>
      </w:r>
      <w:r w:rsidR="00B52C0C" w:rsidRPr="004C779C">
        <w:rPr>
          <w:rFonts w:ascii="Batang" w:eastAsia="Batang" w:hAnsi="Batang"/>
        </w:rPr>
        <w:t xml:space="preserve">. </w:t>
      </w:r>
      <w:r w:rsidR="008B70C6" w:rsidRPr="004C779C">
        <w:rPr>
          <w:rFonts w:ascii="Batang" w:eastAsia="Batang" w:hAnsi="Batang"/>
        </w:rPr>
        <w:t xml:space="preserve">You may find it useful to </w:t>
      </w:r>
      <w:r w:rsidR="00B52C0C" w:rsidRPr="004C779C">
        <w:rPr>
          <w:rFonts w:ascii="Batang" w:eastAsia="Batang" w:hAnsi="Batang"/>
        </w:rPr>
        <w:t xml:space="preserve">watch them repeatedly during the </w:t>
      </w:r>
      <w:r w:rsidR="00BE2C3A" w:rsidRPr="004C779C">
        <w:rPr>
          <w:rFonts w:ascii="Batang" w:eastAsia="Batang" w:hAnsi="Batang"/>
        </w:rPr>
        <w:t>semester</w:t>
      </w:r>
      <w:r w:rsidR="00B52C0C" w:rsidRPr="004C779C">
        <w:rPr>
          <w:rFonts w:ascii="Batang" w:eastAsia="Batang" w:hAnsi="Batang"/>
        </w:rPr>
        <w:t>.</w:t>
      </w:r>
      <w:r w:rsidR="00804523">
        <w:rPr>
          <w:rFonts w:ascii="Batang" w:eastAsia="Batang" w:hAnsi="Batang"/>
        </w:rPr>
        <w:t xml:space="preserve"> </w:t>
      </w:r>
    </w:p>
    <w:p w14:paraId="332EB4D7" w14:textId="77777777" w:rsidR="00AA4375" w:rsidRPr="00804523" w:rsidRDefault="00922BA1" w:rsidP="00804523">
      <w:pPr>
        <w:pStyle w:val="ListParagraph"/>
        <w:numPr>
          <w:ilvl w:val="0"/>
          <w:numId w:val="11"/>
        </w:numPr>
        <w:ind w:left="1560"/>
        <w:rPr>
          <w:rFonts w:ascii="Batang" w:eastAsia="Batang" w:hAnsi="Batang"/>
        </w:rPr>
      </w:pPr>
      <w:r w:rsidRPr="00804523">
        <w:rPr>
          <w:rFonts w:ascii="Batang" w:eastAsia="Batang" w:hAnsi="Batang"/>
          <w:b/>
        </w:rPr>
        <w:t>MySQL Essential Training</w:t>
      </w:r>
      <w:r w:rsidRPr="00804523">
        <w:rPr>
          <w:rFonts w:ascii="Batang" w:eastAsia="Batang" w:hAnsi="Batang"/>
        </w:rPr>
        <w:t xml:space="preserve"> at Lynda.com videos available in the SFU librar</w:t>
      </w:r>
      <w:r w:rsidR="00AA4375" w:rsidRPr="00804523">
        <w:rPr>
          <w:rFonts w:ascii="Batang" w:eastAsia="Batang" w:hAnsi="Batang"/>
        </w:rPr>
        <w:t>y</w:t>
      </w:r>
    </w:p>
    <w:p w14:paraId="6EBBCD81" w14:textId="270088E8" w:rsidR="00634625" w:rsidRPr="00804523" w:rsidRDefault="00AA4375" w:rsidP="00804523">
      <w:pPr>
        <w:pStyle w:val="ListParagraph"/>
        <w:numPr>
          <w:ilvl w:val="0"/>
          <w:numId w:val="11"/>
        </w:numPr>
        <w:shd w:val="clear" w:color="auto" w:fill="FFFFFF"/>
        <w:spacing w:after="0" w:line="240" w:lineRule="auto"/>
        <w:ind w:left="1560"/>
        <w:outlineLvl w:val="0"/>
        <w:rPr>
          <w:rFonts w:ascii="Batang" w:eastAsia="Batang" w:hAnsi="Batang"/>
        </w:rPr>
      </w:pPr>
      <w:r w:rsidRPr="00804523">
        <w:rPr>
          <w:rFonts w:ascii="Batang" w:eastAsia="Batang" w:hAnsi="Batang"/>
          <w:b/>
        </w:rPr>
        <w:t>MySQL 5 Tutorial | MySQL Workbench Data Modeling Intro</w:t>
      </w:r>
      <w:r w:rsidR="00977FE0" w:rsidRPr="00804523">
        <w:rPr>
          <w:rFonts w:ascii="Batang" w:eastAsia="Batang" w:hAnsi="Batang"/>
          <w:b/>
        </w:rPr>
        <w:t xml:space="preserve"> </w:t>
      </w:r>
      <w:r w:rsidR="00634625" w:rsidRPr="00804523">
        <w:rPr>
          <w:rFonts w:ascii="Batang" w:eastAsia="Batang" w:hAnsi="Batang"/>
        </w:rPr>
        <w:t>(</w:t>
      </w:r>
      <w:hyperlink r:id="rId7" w:history="1">
        <w:r w:rsidR="00634625" w:rsidRPr="00804523">
          <w:rPr>
            <w:rStyle w:val="Hyperlink"/>
            <w:rFonts w:ascii="Batang" w:eastAsia="Batang" w:hAnsi="Batang"/>
          </w:rPr>
          <w:t>http://www.youtube.com/watch?v=7Pwj7nV-oRM</w:t>
        </w:r>
      </w:hyperlink>
      <w:r w:rsidR="00977FE0" w:rsidRPr="00804523">
        <w:rPr>
          <w:rFonts w:ascii="Batang" w:eastAsia="Batang" w:hAnsi="Batang"/>
        </w:rPr>
        <w:t xml:space="preserve"> )</w:t>
      </w:r>
    </w:p>
    <w:p w14:paraId="281100F8" w14:textId="77777777" w:rsidR="00256F7F" w:rsidRPr="00256F7F" w:rsidRDefault="00256F7F" w:rsidP="00256F7F">
      <w:pPr>
        <w:shd w:val="clear" w:color="auto" w:fill="FFFFFF"/>
        <w:spacing w:after="0" w:line="240" w:lineRule="auto"/>
        <w:ind w:left="132"/>
        <w:outlineLvl w:val="0"/>
        <w:rPr>
          <w:rFonts w:ascii="Batang" w:eastAsia="Batang" w:hAnsi="Batang"/>
        </w:rPr>
      </w:pPr>
    </w:p>
    <w:p w14:paraId="3D0C0B6D" w14:textId="77777777" w:rsidR="002B583D" w:rsidRPr="00B25CD6" w:rsidRDefault="002B583D" w:rsidP="00B25CD6">
      <w:pPr>
        <w:pStyle w:val="ListParagraph"/>
        <w:numPr>
          <w:ilvl w:val="0"/>
          <w:numId w:val="1"/>
        </w:numPr>
        <w:shd w:val="clear" w:color="auto" w:fill="F2F2F2" w:themeFill="background1" w:themeFillShade="F2"/>
        <w:ind w:left="426"/>
        <w:rPr>
          <w:rFonts w:ascii="Batang" w:eastAsia="Batang" w:hAnsi="Batang"/>
          <w:b/>
          <w:sz w:val="24"/>
        </w:rPr>
      </w:pPr>
      <w:r w:rsidRPr="00B25CD6">
        <w:rPr>
          <w:rFonts w:ascii="Batang" w:eastAsia="Batang" w:hAnsi="Batang"/>
          <w:b/>
          <w:sz w:val="24"/>
        </w:rPr>
        <w:t>Extracting and summarizing data for managerial reporting using SQL</w:t>
      </w:r>
    </w:p>
    <w:p w14:paraId="121F2214" w14:textId="77777777" w:rsidR="002B583D" w:rsidRPr="0013396F" w:rsidRDefault="002B583D" w:rsidP="002B583D">
      <w:pPr>
        <w:rPr>
          <w:rFonts w:ascii="Batang" w:eastAsia="Batang" w:hAnsi="Batang"/>
        </w:rPr>
      </w:pPr>
      <w:r w:rsidRPr="0013396F">
        <w:rPr>
          <w:rFonts w:ascii="Batang" w:eastAsia="Batang" w:hAnsi="Batang"/>
        </w:rPr>
        <w:t>Now we shall create preliminary SQL scripts in MySQL that will help you to explore the databases. The benefit of the Query window is that you can save the query file as a (.</w:t>
      </w:r>
      <w:proofErr w:type="spellStart"/>
      <w:r w:rsidRPr="0013396F">
        <w:rPr>
          <w:rFonts w:ascii="Batang" w:eastAsia="Batang" w:hAnsi="Batang"/>
        </w:rPr>
        <w:t>sql</w:t>
      </w:r>
      <w:proofErr w:type="spellEnd"/>
      <w:r w:rsidRPr="0013396F">
        <w:rPr>
          <w:rFonts w:ascii="Batang" w:eastAsia="Batang" w:hAnsi="Batang"/>
        </w:rPr>
        <w:t>) program and use it again. Use ‘#’ to start a comment line in the SQL code.</w:t>
      </w:r>
    </w:p>
    <w:p w14:paraId="4F6B05B3" w14:textId="77777777" w:rsidR="002B583D" w:rsidRPr="0013396F" w:rsidRDefault="002B583D" w:rsidP="002B583D">
      <w:pPr>
        <w:rPr>
          <w:rFonts w:ascii="Batang" w:eastAsia="Batang" w:hAnsi="Batang"/>
        </w:rPr>
      </w:pPr>
      <w:r w:rsidRPr="0013396F">
        <w:rPr>
          <w:rFonts w:ascii="Batang" w:eastAsia="Batang" w:hAnsi="Batang"/>
        </w:rPr>
        <w:lastRenderedPageBreak/>
        <w:t>In the Query window type/copy-paste the following SQL commands that will help you navigate the databases.</w:t>
      </w:r>
    </w:p>
    <w:p w14:paraId="57C672DA" w14:textId="77777777" w:rsidR="002B583D" w:rsidRPr="0013396F" w:rsidRDefault="002B583D" w:rsidP="002B583D">
      <w:pPr>
        <w:pStyle w:val="ListParagraph"/>
        <w:numPr>
          <w:ilvl w:val="0"/>
          <w:numId w:val="4"/>
        </w:numPr>
        <w:rPr>
          <w:rFonts w:ascii="Batang" w:eastAsia="Batang" w:hAnsi="Batang"/>
          <w:u w:val="single"/>
        </w:rPr>
      </w:pPr>
      <w:r w:rsidRPr="0013396F">
        <w:rPr>
          <w:rFonts w:ascii="Batang" w:eastAsia="Batang" w:hAnsi="Batang"/>
          <w:u w:val="single"/>
        </w:rPr>
        <w:t xml:space="preserve">SQL for examining metadata </w:t>
      </w:r>
    </w:p>
    <w:p w14:paraId="7330F254" w14:textId="77777777" w:rsidR="002B583D" w:rsidRPr="0013396F" w:rsidRDefault="002B583D" w:rsidP="0013396F">
      <w:pPr>
        <w:pStyle w:val="sql"/>
      </w:pPr>
      <w:r w:rsidRPr="0013396F">
        <w:t xml:space="preserve">#exploring </w:t>
      </w:r>
      <w:proofErr w:type="spellStart"/>
      <w:r w:rsidRPr="0013396F">
        <w:t>sakila</w:t>
      </w:r>
      <w:proofErr w:type="spellEnd"/>
    </w:p>
    <w:p w14:paraId="37CD7840" w14:textId="4BCA57CF" w:rsidR="002B583D" w:rsidRPr="0013396F" w:rsidRDefault="003C49C2" w:rsidP="0013396F">
      <w:pPr>
        <w:pStyle w:val="sql"/>
      </w:pPr>
      <w:proofErr w:type="gramStart"/>
      <w:r>
        <w:t>s</w:t>
      </w:r>
      <w:r w:rsidR="002B583D" w:rsidRPr="0013396F">
        <w:t>how</w:t>
      </w:r>
      <w:proofErr w:type="gramEnd"/>
      <w:r w:rsidR="002B583D" w:rsidRPr="0013396F">
        <w:t xml:space="preserve"> databases;</w:t>
      </w:r>
    </w:p>
    <w:p w14:paraId="608B1347" w14:textId="04683C89" w:rsidR="002B583D" w:rsidRPr="0013396F" w:rsidRDefault="0013396F" w:rsidP="0013396F">
      <w:pPr>
        <w:pStyle w:val="sql"/>
      </w:pPr>
      <w:proofErr w:type="gramStart"/>
      <w:r>
        <w:t>u</w:t>
      </w:r>
      <w:r w:rsidR="002B583D" w:rsidRPr="0013396F">
        <w:t>se</w:t>
      </w:r>
      <w:proofErr w:type="gramEnd"/>
      <w:r w:rsidR="002B583D" w:rsidRPr="0013396F">
        <w:t xml:space="preserve"> </w:t>
      </w:r>
      <w:proofErr w:type="spellStart"/>
      <w:r w:rsidR="002B583D" w:rsidRPr="0013396F">
        <w:t>sakila</w:t>
      </w:r>
      <w:proofErr w:type="spellEnd"/>
      <w:r w:rsidR="002B583D" w:rsidRPr="0013396F">
        <w:t>;</w:t>
      </w:r>
    </w:p>
    <w:p w14:paraId="526F7770" w14:textId="63B150CC" w:rsidR="002B583D" w:rsidRPr="0013396F" w:rsidRDefault="003C49C2" w:rsidP="0013396F">
      <w:pPr>
        <w:pStyle w:val="sql"/>
      </w:pPr>
      <w:proofErr w:type="gramStart"/>
      <w:r>
        <w:t>s</w:t>
      </w:r>
      <w:r w:rsidR="002B583D" w:rsidRPr="0013396F">
        <w:t>how</w:t>
      </w:r>
      <w:proofErr w:type="gramEnd"/>
      <w:r w:rsidR="002B583D" w:rsidRPr="0013396F">
        <w:t xml:space="preserve"> tables;</w:t>
      </w:r>
    </w:p>
    <w:p w14:paraId="1945EC11" w14:textId="77777777" w:rsidR="002B583D" w:rsidRPr="0013396F" w:rsidRDefault="002B583D" w:rsidP="0013396F">
      <w:pPr>
        <w:pStyle w:val="sql"/>
      </w:pPr>
      <w:proofErr w:type="gramStart"/>
      <w:r w:rsidRPr="0013396F">
        <w:t>describe</w:t>
      </w:r>
      <w:proofErr w:type="gramEnd"/>
      <w:r w:rsidRPr="0013396F">
        <w:t xml:space="preserve"> &lt;table name&gt;;</w:t>
      </w:r>
    </w:p>
    <w:p w14:paraId="2A7DFCA1" w14:textId="77777777" w:rsidR="002B583D" w:rsidRPr="0013396F" w:rsidRDefault="002B583D" w:rsidP="002B583D">
      <w:pPr>
        <w:spacing w:after="0"/>
        <w:rPr>
          <w:rFonts w:ascii="Batang" w:eastAsia="Batang" w:hAnsi="Batang"/>
        </w:rPr>
      </w:pPr>
    </w:p>
    <w:p w14:paraId="3E5165A9" w14:textId="77777777" w:rsidR="002B583D" w:rsidRPr="0013396F" w:rsidRDefault="002B583D" w:rsidP="002B583D">
      <w:pPr>
        <w:spacing w:after="0"/>
        <w:rPr>
          <w:rFonts w:ascii="Batang" w:eastAsia="Batang" w:hAnsi="Batang"/>
        </w:rPr>
      </w:pPr>
      <w:r w:rsidRPr="0013396F">
        <w:rPr>
          <w:rFonts w:ascii="Batang" w:eastAsia="Batang" w:hAnsi="Batang"/>
        </w:rPr>
        <w:t xml:space="preserve">Use </w:t>
      </w:r>
      <w:proofErr w:type="gramStart"/>
      <w:r w:rsidRPr="0013396F">
        <w:rPr>
          <w:rFonts w:ascii="Batang" w:eastAsia="Batang" w:hAnsi="Batang"/>
        </w:rPr>
        <w:t>COUNT(</w:t>
      </w:r>
      <w:proofErr w:type="gramEnd"/>
      <w:r w:rsidRPr="0013396F">
        <w:rPr>
          <w:rFonts w:ascii="Batang" w:eastAsia="Batang" w:hAnsi="Batang"/>
        </w:rPr>
        <w:t xml:space="preserve">*) to do various things such as counting the number of records in each table. </w:t>
      </w:r>
    </w:p>
    <w:p w14:paraId="53B5CE93" w14:textId="326ED720" w:rsidR="002B583D" w:rsidRPr="0013396F" w:rsidRDefault="003C49C2" w:rsidP="003C49C2">
      <w:pPr>
        <w:pStyle w:val="sql"/>
      </w:pPr>
      <w:proofErr w:type="gramStart"/>
      <w:r>
        <w:t>s</w:t>
      </w:r>
      <w:r w:rsidR="002B583D" w:rsidRPr="0013396F">
        <w:t>elect</w:t>
      </w:r>
      <w:proofErr w:type="gramEnd"/>
      <w:r w:rsidR="002B583D" w:rsidRPr="0013396F">
        <w:t xml:space="preserve"> count(*) from </w:t>
      </w:r>
      <w:proofErr w:type="spellStart"/>
      <w:r w:rsidR="002B583D" w:rsidRPr="0013396F">
        <w:t>sakila.actor</w:t>
      </w:r>
      <w:proofErr w:type="spellEnd"/>
      <w:r w:rsidR="002B583D" w:rsidRPr="0013396F">
        <w:t>;</w:t>
      </w:r>
    </w:p>
    <w:p w14:paraId="00C2B081" w14:textId="77777777" w:rsidR="002B583D" w:rsidRPr="0013396F" w:rsidRDefault="002B583D" w:rsidP="002B583D">
      <w:pPr>
        <w:spacing w:after="0"/>
        <w:rPr>
          <w:rFonts w:ascii="Batang" w:eastAsia="Batang" w:hAnsi="Batang"/>
          <w:b/>
        </w:rPr>
      </w:pPr>
    </w:p>
    <w:p w14:paraId="47F9E2D6" w14:textId="77777777" w:rsidR="002B583D" w:rsidRPr="0013396F" w:rsidRDefault="002B583D" w:rsidP="002B583D">
      <w:pPr>
        <w:spacing w:after="0"/>
        <w:rPr>
          <w:rFonts w:ascii="Batang" w:eastAsia="Batang" w:hAnsi="Batang"/>
          <w:b/>
        </w:rPr>
      </w:pPr>
      <w:r w:rsidRPr="0013396F">
        <w:rPr>
          <w:rFonts w:ascii="Batang" w:eastAsia="Batang" w:hAnsi="Batang"/>
          <w:b/>
        </w:rPr>
        <w:t xml:space="preserve">Find which table has the most number of records. </w:t>
      </w:r>
    </w:p>
    <w:p w14:paraId="7CFA079A" w14:textId="77777777" w:rsidR="002B583D" w:rsidRPr="0013396F" w:rsidRDefault="002B583D" w:rsidP="002B583D">
      <w:pPr>
        <w:pStyle w:val="ListParagraph"/>
        <w:numPr>
          <w:ilvl w:val="0"/>
          <w:numId w:val="4"/>
        </w:numPr>
        <w:rPr>
          <w:rFonts w:ascii="Batang" w:eastAsia="Batang" w:hAnsi="Batang"/>
          <w:u w:val="single"/>
        </w:rPr>
      </w:pPr>
      <w:r w:rsidRPr="0013396F">
        <w:rPr>
          <w:rFonts w:ascii="Batang" w:eastAsia="Batang" w:hAnsi="Batang"/>
          <w:u w:val="single"/>
        </w:rPr>
        <w:t>SQL for viewing, summarizing data</w:t>
      </w:r>
    </w:p>
    <w:p w14:paraId="4466721E" w14:textId="77777777" w:rsidR="002B583D" w:rsidRPr="0013396F" w:rsidRDefault="002B583D" w:rsidP="002B583D">
      <w:pPr>
        <w:spacing w:after="0"/>
        <w:rPr>
          <w:rFonts w:ascii="Batang" w:eastAsia="Batang" w:hAnsi="Batang"/>
        </w:rPr>
      </w:pPr>
      <w:r w:rsidRPr="0013396F">
        <w:rPr>
          <w:rFonts w:ascii="Batang" w:eastAsia="Batang" w:hAnsi="Batang"/>
        </w:rPr>
        <w:t>Read and understand what the code below does and execute it.</w:t>
      </w:r>
    </w:p>
    <w:p w14:paraId="2934CA4F" w14:textId="77777777" w:rsidR="002B583D" w:rsidRPr="0013396F" w:rsidRDefault="002B583D" w:rsidP="00B25CD6">
      <w:pPr>
        <w:pStyle w:val="sql"/>
      </w:pPr>
      <w:proofErr w:type="gramStart"/>
      <w:r w:rsidRPr="0013396F">
        <w:t>use</w:t>
      </w:r>
      <w:proofErr w:type="gramEnd"/>
      <w:r w:rsidRPr="0013396F">
        <w:t xml:space="preserve"> </w:t>
      </w:r>
      <w:proofErr w:type="spellStart"/>
      <w:r w:rsidRPr="0013396F">
        <w:t>sakila</w:t>
      </w:r>
      <w:proofErr w:type="spellEnd"/>
      <w:r w:rsidRPr="0013396F">
        <w:t>;</w:t>
      </w:r>
    </w:p>
    <w:p w14:paraId="6941F145" w14:textId="77777777" w:rsidR="002B583D" w:rsidRPr="0013396F" w:rsidRDefault="002B583D" w:rsidP="00B25CD6">
      <w:pPr>
        <w:pStyle w:val="sql"/>
      </w:pPr>
      <w:proofErr w:type="gramStart"/>
      <w:r w:rsidRPr="0013396F">
        <w:t>show</w:t>
      </w:r>
      <w:proofErr w:type="gramEnd"/>
      <w:r w:rsidRPr="0013396F">
        <w:t xml:space="preserve"> tables;</w:t>
      </w:r>
    </w:p>
    <w:p w14:paraId="21D1C33A" w14:textId="77777777" w:rsidR="002B583D" w:rsidRPr="0013396F" w:rsidRDefault="002B583D" w:rsidP="00B25CD6">
      <w:pPr>
        <w:pStyle w:val="sql"/>
      </w:pPr>
      <w:proofErr w:type="gramStart"/>
      <w:r w:rsidRPr="0013396F">
        <w:t>describe</w:t>
      </w:r>
      <w:proofErr w:type="gramEnd"/>
      <w:r w:rsidRPr="0013396F">
        <w:t xml:space="preserve"> film;</w:t>
      </w:r>
    </w:p>
    <w:p w14:paraId="073B55C6" w14:textId="77777777" w:rsidR="002B583D" w:rsidRPr="0013396F" w:rsidRDefault="002B583D" w:rsidP="00B25CD6">
      <w:pPr>
        <w:pStyle w:val="sql"/>
      </w:pPr>
    </w:p>
    <w:p w14:paraId="0A564E45" w14:textId="77777777" w:rsidR="002B583D" w:rsidRPr="0013396F" w:rsidRDefault="002B583D" w:rsidP="00B25CD6">
      <w:pPr>
        <w:pStyle w:val="sql"/>
      </w:pPr>
      <w:r w:rsidRPr="0013396F">
        <w:t>#view the data</w:t>
      </w:r>
    </w:p>
    <w:p w14:paraId="2C056F88" w14:textId="77777777" w:rsidR="002B583D" w:rsidRPr="0013396F" w:rsidRDefault="002B583D" w:rsidP="00B25CD6">
      <w:pPr>
        <w:pStyle w:val="sql"/>
      </w:pPr>
      <w:proofErr w:type="gramStart"/>
      <w:r w:rsidRPr="0013396F">
        <w:t>select</w:t>
      </w:r>
      <w:proofErr w:type="gramEnd"/>
      <w:r w:rsidRPr="0013396F">
        <w:t xml:space="preserve"> * from </w:t>
      </w:r>
      <w:proofErr w:type="spellStart"/>
      <w:r w:rsidRPr="0013396F">
        <w:t>sakila.film</w:t>
      </w:r>
      <w:proofErr w:type="spellEnd"/>
      <w:r w:rsidRPr="0013396F">
        <w:t>;</w:t>
      </w:r>
    </w:p>
    <w:p w14:paraId="67946C4D" w14:textId="77777777" w:rsidR="002B583D" w:rsidRPr="0013396F" w:rsidRDefault="002B583D" w:rsidP="00B25CD6">
      <w:pPr>
        <w:pStyle w:val="sql"/>
      </w:pPr>
      <w:proofErr w:type="gramStart"/>
      <w:r w:rsidRPr="0013396F">
        <w:t>select</w:t>
      </w:r>
      <w:proofErr w:type="gramEnd"/>
      <w:r w:rsidRPr="0013396F">
        <w:t xml:space="preserve"> title, </w:t>
      </w:r>
      <w:proofErr w:type="spellStart"/>
      <w:r w:rsidRPr="0013396F">
        <w:t>release_year</w:t>
      </w:r>
      <w:proofErr w:type="spellEnd"/>
      <w:r w:rsidRPr="0013396F">
        <w:t xml:space="preserve"> from </w:t>
      </w:r>
      <w:proofErr w:type="spellStart"/>
      <w:r w:rsidRPr="0013396F">
        <w:t>sakila.film</w:t>
      </w:r>
      <w:proofErr w:type="spellEnd"/>
      <w:r w:rsidRPr="0013396F">
        <w:t xml:space="preserve"> LIMIT 0, 1000;</w:t>
      </w:r>
    </w:p>
    <w:p w14:paraId="35C7B591" w14:textId="77777777" w:rsidR="002F0D9C" w:rsidRPr="0013396F" w:rsidRDefault="002F0D9C">
      <w:pPr>
        <w:rPr>
          <w:rFonts w:ascii="Batang" w:eastAsia="Batang" w:hAnsi="Batang"/>
        </w:rPr>
      </w:pPr>
    </w:p>
    <w:p w14:paraId="6B3784B5" w14:textId="55215E13" w:rsidR="002B583D" w:rsidRPr="00B25CD6" w:rsidRDefault="002B583D" w:rsidP="00B25CD6">
      <w:pPr>
        <w:pStyle w:val="ListParagraph"/>
        <w:numPr>
          <w:ilvl w:val="0"/>
          <w:numId w:val="1"/>
        </w:numPr>
        <w:shd w:val="clear" w:color="auto" w:fill="F2F2F2" w:themeFill="background1" w:themeFillShade="F2"/>
        <w:ind w:left="426"/>
        <w:rPr>
          <w:rFonts w:ascii="Batang" w:eastAsia="Batang" w:hAnsi="Batang"/>
          <w:b/>
          <w:sz w:val="24"/>
        </w:rPr>
      </w:pPr>
      <w:r w:rsidRPr="00B25CD6">
        <w:rPr>
          <w:rFonts w:ascii="Batang" w:eastAsia="Batang" w:hAnsi="Batang"/>
          <w:b/>
          <w:sz w:val="24"/>
        </w:rPr>
        <w:t>Using your own workspace on the MySQL server</w:t>
      </w:r>
    </w:p>
    <w:p w14:paraId="7C22EFE4" w14:textId="1790494D" w:rsidR="002B583D" w:rsidRPr="00FF6204" w:rsidRDefault="002B583D" w:rsidP="007F7C77">
      <w:pPr>
        <w:pStyle w:val="ListParagraph"/>
        <w:numPr>
          <w:ilvl w:val="0"/>
          <w:numId w:val="7"/>
        </w:numPr>
        <w:rPr>
          <w:rFonts w:ascii="Batang" w:eastAsia="Batang" w:hAnsi="Batang"/>
        </w:rPr>
      </w:pPr>
      <w:r w:rsidRPr="00FF6204">
        <w:rPr>
          <w:rFonts w:ascii="Batang" w:eastAsia="Batang" w:hAnsi="Batang"/>
        </w:rPr>
        <w:t>Each of you have been given an empty database to play with</w:t>
      </w:r>
      <w:r w:rsidR="00496544" w:rsidRPr="00FF6204">
        <w:rPr>
          <w:rFonts w:ascii="Batang" w:eastAsia="Batang" w:hAnsi="Batang"/>
        </w:rPr>
        <w:t xml:space="preserve"> (named using your </w:t>
      </w:r>
      <w:proofErr w:type="spellStart"/>
      <w:r w:rsidR="00496544" w:rsidRPr="00FF6204">
        <w:rPr>
          <w:rFonts w:ascii="Batang" w:eastAsia="Batang" w:hAnsi="Batang"/>
        </w:rPr>
        <w:t>sfu</w:t>
      </w:r>
      <w:proofErr w:type="spellEnd"/>
      <w:r w:rsidR="00496544" w:rsidRPr="00FF6204">
        <w:rPr>
          <w:rFonts w:ascii="Batang" w:eastAsia="Batang" w:hAnsi="Batang"/>
        </w:rPr>
        <w:t xml:space="preserve"> email id</w:t>
      </w:r>
      <w:r w:rsidR="00E319F3" w:rsidRPr="00FF6204">
        <w:rPr>
          <w:rFonts w:ascii="Batang" w:eastAsia="Batang" w:hAnsi="Batang"/>
        </w:rPr>
        <w:t xml:space="preserve"> – see on the left panel of WB after you log into wmc3317-2</w:t>
      </w:r>
      <w:r w:rsidR="00496544" w:rsidRPr="00FF6204">
        <w:rPr>
          <w:rFonts w:ascii="Batang" w:eastAsia="Batang" w:hAnsi="Batang"/>
        </w:rPr>
        <w:t>)</w:t>
      </w:r>
      <w:r w:rsidRPr="00FF6204">
        <w:rPr>
          <w:rFonts w:ascii="Batang" w:eastAsia="Batang" w:hAnsi="Batang"/>
        </w:rPr>
        <w:t xml:space="preserve">. </w:t>
      </w:r>
      <w:r w:rsidR="00FF6204" w:rsidRPr="00FF6204">
        <w:rPr>
          <w:rFonts w:ascii="Batang" w:eastAsia="Batang" w:hAnsi="Batang"/>
        </w:rPr>
        <w:t>I will refer to this as YOUR database.</w:t>
      </w:r>
      <w:r w:rsidR="00FF6204">
        <w:rPr>
          <w:rFonts w:ascii="Batang" w:eastAsia="Batang" w:hAnsi="Batang"/>
        </w:rPr>
        <w:t xml:space="preserve"> </w:t>
      </w:r>
      <w:r w:rsidRPr="00FF6204">
        <w:rPr>
          <w:rFonts w:ascii="Batang" w:eastAsia="Batang" w:hAnsi="Batang"/>
        </w:rPr>
        <w:t xml:space="preserve">You have full privileges to add tables, populate it with data, and delete </w:t>
      </w:r>
      <w:r w:rsidRPr="00FF6204">
        <w:rPr>
          <w:rFonts w:ascii="Batang" w:eastAsia="Batang" w:hAnsi="Batang"/>
        </w:rPr>
        <w:lastRenderedPageBreak/>
        <w:t xml:space="preserve">those tables. However, it is important that you keep track of the disk space your database uses. </w:t>
      </w:r>
      <w:r w:rsidR="00496544" w:rsidRPr="00FF6204">
        <w:rPr>
          <w:rFonts w:ascii="Batang" w:eastAsia="Batang" w:hAnsi="Batang"/>
        </w:rPr>
        <w:t xml:space="preserve">Below </w:t>
      </w:r>
      <w:r w:rsidRPr="00FF6204">
        <w:rPr>
          <w:rFonts w:ascii="Batang" w:eastAsia="Batang" w:hAnsi="Batang"/>
        </w:rPr>
        <w:t>is the query for that. Run this periodically and identify tables that are voluminous – and delete or trim them – or download them to your backup drive. The total disk space you can consume at any time is 100 MB.</w:t>
      </w:r>
    </w:p>
    <w:p w14:paraId="75B4B6B4" w14:textId="04CC2BF8" w:rsidR="002B583D" w:rsidRPr="0013396F" w:rsidRDefault="002B583D" w:rsidP="002B583D">
      <w:pPr>
        <w:pBdr>
          <w:top w:val="single" w:sz="4" w:space="1" w:color="auto"/>
          <w:left w:val="single" w:sz="4" w:space="19" w:color="auto"/>
          <w:bottom w:val="single" w:sz="4" w:space="1" w:color="auto"/>
          <w:right w:val="single" w:sz="4" w:space="4" w:color="auto"/>
        </w:pBdr>
        <w:spacing w:after="0"/>
        <w:ind w:left="1440"/>
        <w:rPr>
          <w:rFonts w:ascii="Batang" w:eastAsia="Batang" w:hAnsi="Batang"/>
          <w:b/>
        </w:rPr>
      </w:pPr>
      <w:r w:rsidRPr="0013396F">
        <w:rPr>
          <w:rFonts w:ascii="Batang" w:eastAsia="Batang" w:hAnsi="Batang"/>
          <w:b/>
        </w:rPr>
        <w:t xml:space="preserve">#keep track of your database size: </w:t>
      </w:r>
    </w:p>
    <w:p w14:paraId="30D209BC" w14:textId="77777777" w:rsidR="002B583D" w:rsidRPr="00312B97" w:rsidRDefault="002B583D" w:rsidP="002B583D">
      <w:pPr>
        <w:pBdr>
          <w:top w:val="single" w:sz="4" w:space="1" w:color="auto"/>
          <w:left w:val="single" w:sz="4" w:space="19" w:color="auto"/>
          <w:bottom w:val="single" w:sz="4" w:space="1" w:color="auto"/>
          <w:right w:val="single" w:sz="4" w:space="4" w:color="auto"/>
        </w:pBdr>
        <w:spacing w:after="0"/>
        <w:ind w:left="1440"/>
        <w:rPr>
          <w:rFonts w:ascii="Batang" w:eastAsia="Batang" w:hAnsi="Batang"/>
        </w:rPr>
      </w:pPr>
      <w:r w:rsidRPr="0013396F">
        <w:rPr>
          <w:rFonts w:ascii="Batang" w:eastAsia="Batang" w:hAnsi="Batang"/>
        </w:rPr>
        <w:t xml:space="preserve">SELECT </w:t>
      </w:r>
      <w:proofErr w:type="spellStart"/>
      <w:r w:rsidRPr="0013396F">
        <w:rPr>
          <w:rFonts w:ascii="Batang" w:eastAsia="Batang" w:hAnsi="Batang"/>
        </w:rPr>
        <w:t>table_schema</w:t>
      </w:r>
      <w:proofErr w:type="spellEnd"/>
      <w:r w:rsidRPr="0013396F">
        <w:rPr>
          <w:rFonts w:ascii="Batang" w:eastAsia="Batang" w:hAnsi="Batang"/>
        </w:rPr>
        <w:t xml:space="preserve">, </w:t>
      </w:r>
      <w:proofErr w:type="gramStart"/>
      <w:r w:rsidRPr="0013396F">
        <w:rPr>
          <w:rFonts w:ascii="Batang" w:eastAsia="Batang" w:hAnsi="Batang"/>
        </w:rPr>
        <w:t>sum(</w:t>
      </w:r>
      <w:proofErr w:type="gramEnd"/>
      <w:r w:rsidRPr="0013396F">
        <w:rPr>
          <w:rFonts w:ascii="Batang" w:eastAsia="Batang" w:hAnsi="Batang"/>
        </w:rPr>
        <w:t xml:space="preserve"> </w:t>
      </w:r>
      <w:proofErr w:type="spellStart"/>
      <w:r w:rsidRPr="0013396F">
        <w:rPr>
          <w:rFonts w:ascii="Batang" w:eastAsia="Batang" w:hAnsi="Batang"/>
        </w:rPr>
        <w:t>data_length</w:t>
      </w:r>
      <w:proofErr w:type="spellEnd"/>
      <w:r w:rsidRPr="0013396F">
        <w:rPr>
          <w:rFonts w:ascii="Batang" w:eastAsia="Batang" w:hAnsi="Batang"/>
        </w:rPr>
        <w:t xml:space="preserve"> + </w:t>
      </w:r>
      <w:proofErr w:type="spellStart"/>
      <w:r w:rsidRPr="0013396F">
        <w:rPr>
          <w:rFonts w:ascii="Batang" w:eastAsia="Batang" w:hAnsi="Batang"/>
        </w:rPr>
        <w:t>index_length</w:t>
      </w:r>
      <w:proofErr w:type="spellEnd"/>
      <w:r w:rsidRPr="0013396F">
        <w:rPr>
          <w:rFonts w:ascii="Batang" w:eastAsia="Batang" w:hAnsi="Batang"/>
        </w:rPr>
        <w:t xml:space="preserve"> ) / 1024 / 1024 "Data Base Size in MB" FROM </w:t>
      </w:r>
      <w:proofErr w:type="spellStart"/>
      <w:r w:rsidRPr="0013396F">
        <w:rPr>
          <w:rFonts w:ascii="Batang" w:eastAsia="Batang" w:hAnsi="Batang"/>
        </w:rPr>
        <w:t>information_schema.TABLES</w:t>
      </w:r>
      <w:proofErr w:type="spellEnd"/>
      <w:r w:rsidRPr="0013396F">
        <w:rPr>
          <w:rFonts w:ascii="Batang" w:eastAsia="Batang" w:hAnsi="Batang"/>
        </w:rPr>
        <w:t xml:space="preserve"> GROUP BY </w:t>
      </w:r>
      <w:proofErr w:type="spellStart"/>
      <w:r w:rsidRPr="0013396F">
        <w:rPr>
          <w:rFonts w:ascii="Batang" w:eastAsia="Batang" w:hAnsi="Batang"/>
        </w:rPr>
        <w:t>table_schema</w:t>
      </w:r>
      <w:proofErr w:type="spellEnd"/>
      <w:r w:rsidRPr="0013396F">
        <w:rPr>
          <w:rFonts w:ascii="Batang" w:eastAsia="Batang" w:hAnsi="Batang"/>
        </w:rPr>
        <w:t xml:space="preserve"> ;</w:t>
      </w:r>
    </w:p>
    <w:p w14:paraId="0A9AAEFB" w14:textId="77777777" w:rsidR="002B583D" w:rsidRDefault="002B583D">
      <w:pPr>
        <w:rPr>
          <w:rFonts w:ascii="Batang" w:eastAsia="Batang" w:hAnsi="Batang"/>
        </w:rPr>
      </w:pPr>
    </w:p>
    <w:p w14:paraId="6175FD65" w14:textId="416B0C7E" w:rsidR="00FF1C6C" w:rsidRPr="00FF1C6C" w:rsidRDefault="00FF1C6C" w:rsidP="00FF1C6C">
      <w:pPr>
        <w:pBdr>
          <w:top w:val="single" w:sz="4" w:space="1" w:color="auto"/>
          <w:left w:val="single" w:sz="4" w:space="19" w:color="auto"/>
          <w:bottom w:val="single" w:sz="4" w:space="1" w:color="auto"/>
          <w:right w:val="single" w:sz="4" w:space="4" w:color="auto"/>
        </w:pBdr>
        <w:spacing w:after="0"/>
        <w:ind w:left="1440"/>
        <w:rPr>
          <w:rFonts w:ascii="Batang" w:eastAsia="Batang" w:hAnsi="Batang"/>
          <w:b/>
        </w:rPr>
      </w:pPr>
      <w:r>
        <w:rPr>
          <w:rFonts w:ascii="Batang" w:eastAsia="Batang" w:hAnsi="Batang"/>
          <w:b/>
        </w:rPr>
        <w:t>#</w:t>
      </w:r>
      <w:r w:rsidRPr="00FF1C6C">
        <w:rPr>
          <w:rFonts w:ascii="Batang" w:eastAsia="Batang" w:hAnsi="Batang"/>
          <w:b/>
        </w:rPr>
        <w:t>Delete all tables from your database space</w:t>
      </w:r>
    </w:p>
    <w:p w14:paraId="35F73B28" w14:textId="77777777" w:rsidR="00FF1C6C" w:rsidRPr="00FF1C6C" w:rsidRDefault="00FF1C6C" w:rsidP="00FF1C6C">
      <w:pPr>
        <w:pBdr>
          <w:top w:val="single" w:sz="4" w:space="1" w:color="auto"/>
          <w:left w:val="single" w:sz="4" w:space="19" w:color="auto"/>
          <w:bottom w:val="single" w:sz="4" w:space="1" w:color="auto"/>
          <w:right w:val="single" w:sz="4" w:space="4" w:color="auto"/>
        </w:pBdr>
        <w:spacing w:after="0"/>
        <w:ind w:left="1440"/>
        <w:rPr>
          <w:rFonts w:ascii="Batang" w:eastAsia="Batang" w:hAnsi="Batang"/>
        </w:rPr>
      </w:pPr>
      <w:r w:rsidRPr="00FF1C6C">
        <w:rPr>
          <w:rFonts w:ascii="Batang" w:eastAsia="Batang" w:hAnsi="Batang"/>
        </w:rPr>
        <w:t xml:space="preserve">SET FOREIGN_KEY_CHECKS = 0; </w:t>
      </w:r>
    </w:p>
    <w:p w14:paraId="68A54785" w14:textId="77777777" w:rsidR="00FF1C6C" w:rsidRPr="00FF1C6C" w:rsidRDefault="00FF1C6C" w:rsidP="00FF1C6C">
      <w:pPr>
        <w:pBdr>
          <w:top w:val="single" w:sz="4" w:space="1" w:color="auto"/>
          <w:left w:val="single" w:sz="4" w:space="19" w:color="auto"/>
          <w:bottom w:val="single" w:sz="4" w:space="1" w:color="auto"/>
          <w:right w:val="single" w:sz="4" w:space="4" w:color="auto"/>
        </w:pBdr>
        <w:spacing w:after="0"/>
        <w:ind w:left="1440"/>
        <w:rPr>
          <w:rFonts w:ascii="Batang" w:eastAsia="Batang" w:hAnsi="Batang"/>
        </w:rPr>
      </w:pPr>
      <w:r w:rsidRPr="00FF1C6C">
        <w:rPr>
          <w:rFonts w:ascii="Batang" w:eastAsia="Batang" w:hAnsi="Batang"/>
        </w:rPr>
        <w:t>SET @tables = NULL;</w:t>
      </w:r>
    </w:p>
    <w:p w14:paraId="27B598ED" w14:textId="77777777" w:rsidR="00FF1C6C" w:rsidRPr="00FF1C6C" w:rsidRDefault="00FF1C6C" w:rsidP="00FF1C6C">
      <w:pPr>
        <w:pBdr>
          <w:top w:val="single" w:sz="4" w:space="1" w:color="auto"/>
          <w:left w:val="single" w:sz="4" w:space="19" w:color="auto"/>
          <w:bottom w:val="single" w:sz="4" w:space="1" w:color="auto"/>
          <w:right w:val="single" w:sz="4" w:space="4" w:color="auto"/>
        </w:pBdr>
        <w:spacing w:after="0"/>
        <w:ind w:left="1440"/>
        <w:rPr>
          <w:rFonts w:ascii="Batang" w:eastAsia="Batang" w:hAnsi="Batang"/>
        </w:rPr>
      </w:pPr>
      <w:r w:rsidRPr="00FF1C6C">
        <w:rPr>
          <w:rFonts w:ascii="Batang" w:eastAsia="Batang" w:hAnsi="Batang"/>
        </w:rPr>
        <w:t>SELECT GROUP_</w:t>
      </w:r>
      <w:proofErr w:type="gramStart"/>
      <w:r w:rsidRPr="00FF1C6C">
        <w:rPr>
          <w:rFonts w:ascii="Batang" w:eastAsia="Batang" w:hAnsi="Batang"/>
        </w:rPr>
        <w:t>CONCAT(</w:t>
      </w:r>
      <w:proofErr w:type="spellStart"/>
      <w:proofErr w:type="gramEnd"/>
      <w:r w:rsidRPr="00FF1C6C">
        <w:rPr>
          <w:rFonts w:ascii="Batang" w:eastAsia="Batang" w:hAnsi="Batang"/>
        </w:rPr>
        <w:t>table_schema</w:t>
      </w:r>
      <w:proofErr w:type="spellEnd"/>
      <w:r w:rsidRPr="00FF1C6C">
        <w:rPr>
          <w:rFonts w:ascii="Batang" w:eastAsia="Batang" w:hAnsi="Batang"/>
        </w:rPr>
        <w:t xml:space="preserve">, '.', </w:t>
      </w:r>
      <w:proofErr w:type="spellStart"/>
      <w:r w:rsidRPr="00FF1C6C">
        <w:rPr>
          <w:rFonts w:ascii="Batang" w:eastAsia="Batang" w:hAnsi="Batang"/>
        </w:rPr>
        <w:t>table_name</w:t>
      </w:r>
      <w:proofErr w:type="spellEnd"/>
      <w:r w:rsidRPr="00FF1C6C">
        <w:rPr>
          <w:rFonts w:ascii="Batang" w:eastAsia="Batang" w:hAnsi="Batang"/>
        </w:rPr>
        <w:t>) INTO @tables</w:t>
      </w:r>
    </w:p>
    <w:p w14:paraId="7CB88D3E" w14:textId="77777777" w:rsidR="00FF1C6C" w:rsidRPr="00FF1C6C" w:rsidRDefault="00FF1C6C" w:rsidP="00FF1C6C">
      <w:pPr>
        <w:pBdr>
          <w:top w:val="single" w:sz="4" w:space="1" w:color="auto"/>
          <w:left w:val="single" w:sz="4" w:space="19" w:color="auto"/>
          <w:bottom w:val="single" w:sz="4" w:space="1" w:color="auto"/>
          <w:right w:val="single" w:sz="4" w:space="4" w:color="auto"/>
        </w:pBdr>
        <w:spacing w:after="0"/>
        <w:ind w:left="1440"/>
        <w:rPr>
          <w:rFonts w:ascii="Batang" w:eastAsia="Batang" w:hAnsi="Batang"/>
        </w:rPr>
      </w:pPr>
      <w:r w:rsidRPr="00FF1C6C">
        <w:rPr>
          <w:rFonts w:ascii="Batang" w:eastAsia="Batang" w:hAnsi="Batang"/>
        </w:rPr>
        <w:t xml:space="preserve">  FROM </w:t>
      </w:r>
      <w:proofErr w:type="spellStart"/>
      <w:r w:rsidRPr="00FF1C6C">
        <w:rPr>
          <w:rFonts w:ascii="Batang" w:eastAsia="Batang" w:hAnsi="Batang"/>
        </w:rPr>
        <w:t>information_schema.tables</w:t>
      </w:r>
      <w:proofErr w:type="spellEnd"/>
      <w:r w:rsidRPr="00FF1C6C">
        <w:rPr>
          <w:rFonts w:ascii="Batang" w:eastAsia="Batang" w:hAnsi="Batang"/>
        </w:rPr>
        <w:t xml:space="preserve"> </w:t>
      </w:r>
    </w:p>
    <w:p w14:paraId="4F0F78DC" w14:textId="77777777" w:rsidR="00FF1C6C" w:rsidRPr="00FF1C6C" w:rsidRDefault="00FF1C6C" w:rsidP="00FF1C6C">
      <w:pPr>
        <w:pBdr>
          <w:top w:val="single" w:sz="4" w:space="1" w:color="auto"/>
          <w:left w:val="single" w:sz="4" w:space="19" w:color="auto"/>
          <w:bottom w:val="single" w:sz="4" w:space="1" w:color="auto"/>
          <w:right w:val="single" w:sz="4" w:space="4" w:color="auto"/>
        </w:pBdr>
        <w:spacing w:after="0"/>
        <w:ind w:left="1440"/>
        <w:rPr>
          <w:rFonts w:ascii="Batang" w:eastAsia="Batang" w:hAnsi="Batang"/>
        </w:rPr>
      </w:pPr>
      <w:r w:rsidRPr="00FF1C6C">
        <w:rPr>
          <w:rFonts w:ascii="Batang" w:eastAsia="Batang" w:hAnsi="Batang"/>
        </w:rPr>
        <w:t xml:space="preserve">  WHERE </w:t>
      </w:r>
      <w:proofErr w:type="spellStart"/>
      <w:r w:rsidRPr="00FF1C6C">
        <w:rPr>
          <w:rFonts w:ascii="Batang" w:eastAsia="Batang" w:hAnsi="Batang"/>
        </w:rPr>
        <w:t>table_schema</w:t>
      </w:r>
      <w:proofErr w:type="spellEnd"/>
      <w:r w:rsidRPr="00FF1C6C">
        <w:rPr>
          <w:rFonts w:ascii="Batang" w:eastAsia="Batang" w:hAnsi="Batang"/>
        </w:rPr>
        <w:t xml:space="preserve"> = '</w:t>
      </w:r>
      <w:proofErr w:type="spellStart"/>
      <w:r w:rsidRPr="00FF1C6C">
        <w:rPr>
          <w:rFonts w:ascii="Batang" w:eastAsia="Batang" w:hAnsi="Batang"/>
        </w:rPr>
        <w:t>db_testing</w:t>
      </w:r>
      <w:proofErr w:type="spellEnd"/>
      <w:r w:rsidRPr="00FF1C6C">
        <w:rPr>
          <w:rFonts w:ascii="Batang" w:eastAsia="Batang" w:hAnsi="Batang"/>
        </w:rPr>
        <w:t>'; -- specify DB name here.</w:t>
      </w:r>
    </w:p>
    <w:p w14:paraId="512D1182" w14:textId="77777777" w:rsidR="00FF1C6C" w:rsidRPr="00FF1C6C" w:rsidRDefault="00FF1C6C" w:rsidP="00FF1C6C">
      <w:pPr>
        <w:pBdr>
          <w:top w:val="single" w:sz="4" w:space="1" w:color="auto"/>
          <w:left w:val="single" w:sz="4" w:space="19" w:color="auto"/>
          <w:bottom w:val="single" w:sz="4" w:space="1" w:color="auto"/>
          <w:right w:val="single" w:sz="4" w:space="4" w:color="auto"/>
        </w:pBdr>
        <w:spacing w:after="0"/>
        <w:ind w:left="1440"/>
        <w:rPr>
          <w:rFonts w:ascii="Batang" w:eastAsia="Batang" w:hAnsi="Batang"/>
        </w:rPr>
      </w:pPr>
      <w:r w:rsidRPr="00FF1C6C">
        <w:rPr>
          <w:rFonts w:ascii="Batang" w:eastAsia="Batang" w:hAnsi="Batang"/>
        </w:rPr>
        <w:t xml:space="preserve">SET @tables = </w:t>
      </w:r>
      <w:proofErr w:type="gramStart"/>
      <w:r w:rsidRPr="00FF1C6C">
        <w:rPr>
          <w:rFonts w:ascii="Batang" w:eastAsia="Batang" w:hAnsi="Batang"/>
        </w:rPr>
        <w:t>CONCAT(</w:t>
      </w:r>
      <w:proofErr w:type="gramEnd"/>
      <w:r w:rsidRPr="00FF1C6C">
        <w:rPr>
          <w:rFonts w:ascii="Batang" w:eastAsia="Batang" w:hAnsi="Batang"/>
        </w:rPr>
        <w:t>'DROP TABLE ', @tables);</w:t>
      </w:r>
    </w:p>
    <w:p w14:paraId="4905849D" w14:textId="77777777" w:rsidR="00FF1C6C" w:rsidRPr="00FF1C6C" w:rsidRDefault="00FF1C6C" w:rsidP="00FF1C6C">
      <w:pPr>
        <w:pBdr>
          <w:top w:val="single" w:sz="4" w:space="1" w:color="auto"/>
          <w:left w:val="single" w:sz="4" w:space="19" w:color="auto"/>
          <w:bottom w:val="single" w:sz="4" w:space="1" w:color="auto"/>
          <w:right w:val="single" w:sz="4" w:space="4" w:color="auto"/>
        </w:pBdr>
        <w:spacing w:after="0"/>
        <w:ind w:left="1440"/>
        <w:rPr>
          <w:rFonts w:ascii="Batang" w:eastAsia="Batang" w:hAnsi="Batang"/>
        </w:rPr>
      </w:pPr>
      <w:r w:rsidRPr="00FF1C6C">
        <w:rPr>
          <w:rFonts w:ascii="Batang" w:eastAsia="Batang" w:hAnsi="Batang"/>
        </w:rPr>
        <w:t xml:space="preserve">PREPARE </w:t>
      </w:r>
      <w:proofErr w:type="spellStart"/>
      <w:r w:rsidRPr="00FF1C6C">
        <w:rPr>
          <w:rFonts w:ascii="Batang" w:eastAsia="Batang" w:hAnsi="Batang"/>
        </w:rPr>
        <w:t>stmt</w:t>
      </w:r>
      <w:proofErr w:type="spellEnd"/>
      <w:r w:rsidRPr="00FF1C6C">
        <w:rPr>
          <w:rFonts w:ascii="Batang" w:eastAsia="Batang" w:hAnsi="Batang"/>
        </w:rPr>
        <w:t xml:space="preserve"> FROM @tables;</w:t>
      </w:r>
    </w:p>
    <w:p w14:paraId="73BD5373" w14:textId="77777777" w:rsidR="00FF1C6C" w:rsidRPr="00FF1C6C" w:rsidRDefault="00FF1C6C" w:rsidP="00FF1C6C">
      <w:pPr>
        <w:pBdr>
          <w:top w:val="single" w:sz="4" w:space="1" w:color="auto"/>
          <w:left w:val="single" w:sz="4" w:space="19" w:color="auto"/>
          <w:bottom w:val="single" w:sz="4" w:space="1" w:color="auto"/>
          <w:right w:val="single" w:sz="4" w:space="4" w:color="auto"/>
        </w:pBdr>
        <w:spacing w:after="0"/>
        <w:ind w:left="1440"/>
        <w:rPr>
          <w:rFonts w:ascii="Batang" w:eastAsia="Batang" w:hAnsi="Batang"/>
        </w:rPr>
      </w:pPr>
      <w:r w:rsidRPr="00FF1C6C">
        <w:rPr>
          <w:rFonts w:ascii="Batang" w:eastAsia="Batang" w:hAnsi="Batang"/>
        </w:rPr>
        <w:t xml:space="preserve">EXECUTE </w:t>
      </w:r>
      <w:proofErr w:type="spellStart"/>
      <w:r w:rsidRPr="00FF1C6C">
        <w:rPr>
          <w:rFonts w:ascii="Batang" w:eastAsia="Batang" w:hAnsi="Batang"/>
        </w:rPr>
        <w:t>stmt</w:t>
      </w:r>
      <w:proofErr w:type="spellEnd"/>
      <w:r w:rsidRPr="00FF1C6C">
        <w:rPr>
          <w:rFonts w:ascii="Batang" w:eastAsia="Batang" w:hAnsi="Batang"/>
        </w:rPr>
        <w:t>;</w:t>
      </w:r>
    </w:p>
    <w:p w14:paraId="41374981" w14:textId="77777777" w:rsidR="00FF1C6C" w:rsidRPr="00FF1C6C" w:rsidRDefault="00FF1C6C" w:rsidP="00FF1C6C">
      <w:pPr>
        <w:pBdr>
          <w:top w:val="single" w:sz="4" w:space="1" w:color="auto"/>
          <w:left w:val="single" w:sz="4" w:space="19" w:color="auto"/>
          <w:bottom w:val="single" w:sz="4" w:space="1" w:color="auto"/>
          <w:right w:val="single" w:sz="4" w:space="4" w:color="auto"/>
        </w:pBdr>
        <w:spacing w:after="0"/>
        <w:ind w:left="1440"/>
        <w:rPr>
          <w:rFonts w:ascii="Batang" w:eastAsia="Batang" w:hAnsi="Batang"/>
        </w:rPr>
      </w:pPr>
      <w:r w:rsidRPr="00FF1C6C">
        <w:rPr>
          <w:rFonts w:ascii="Batang" w:eastAsia="Batang" w:hAnsi="Batang"/>
        </w:rPr>
        <w:t xml:space="preserve">DEALLOCATE PREPARE </w:t>
      </w:r>
      <w:proofErr w:type="spellStart"/>
      <w:r w:rsidRPr="00FF1C6C">
        <w:rPr>
          <w:rFonts w:ascii="Batang" w:eastAsia="Batang" w:hAnsi="Batang"/>
        </w:rPr>
        <w:t>stmt</w:t>
      </w:r>
      <w:proofErr w:type="spellEnd"/>
      <w:r w:rsidRPr="00FF1C6C">
        <w:rPr>
          <w:rFonts w:ascii="Batang" w:eastAsia="Batang" w:hAnsi="Batang"/>
        </w:rPr>
        <w:t>;</w:t>
      </w:r>
    </w:p>
    <w:p w14:paraId="096C818C" w14:textId="010BB4E8" w:rsidR="00FF1C6C" w:rsidRDefault="00FF1C6C" w:rsidP="00FF1C6C">
      <w:pPr>
        <w:pBdr>
          <w:top w:val="single" w:sz="4" w:space="1" w:color="auto"/>
          <w:left w:val="single" w:sz="4" w:space="19" w:color="auto"/>
          <w:bottom w:val="single" w:sz="4" w:space="1" w:color="auto"/>
          <w:right w:val="single" w:sz="4" w:space="4" w:color="auto"/>
        </w:pBdr>
        <w:spacing w:after="0"/>
        <w:ind w:left="1440"/>
        <w:rPr>
          <w:rFonts w:ascii="Batang" w:eastAsia="Batang" w:hAnsi="Batang"/>
        </w:rPr>
      </w:pPr>
      <w:r w:rsidRPr="00FF1C6C">
        <w:rPr>
          <w:rFonts w:ascii="Batang" w:eastAsia="Batang" w:hAnsi="Batang"/>
        </w:rPr>
        <w:t>SET FOREIGN_KEY_CHECKS = 1;</w:t>
      </w:r>
    </w:p>
    <w:p w14:paraId="0EA56F48" w14:textId="77777777" w:rsidR="00FF1C6C" w:rsidRDefault="00FF1C6C">
      <w:pPr>
        <w:rPr>
          <w:rFonts w:ascii="Batang" w:eastAsia="Batang" w:hAnsi="Batang"/>
        </w:rPr>
      </w:pPr>
    </w:p>
    <w:p w14:paraId="7DF8F962" w14:textId="5D35FAF0" w:rsidR="00452037" w:rsidRPr="00452037" w:rsidRDefault="00452037" w:rsidP="00452037">
      <w:pPr>
        <w:pBdr>
          <w:top w:val="single" w:sz="4" w:space="1" w:color="auto"/>
          <w:left w:val="single" w:sz="4" w:space="19" w:color="auto"/>
          <w:bottom w:val="single" w:sz="4" w:space="1" w:color="auto"/>
          <w:right w:val="single" w:sz="4" w:space="4" w:color="auto"/>
        </w:pBdr>
        <w:spacing w:after="0"/>
        <w:ind w:left="1440"/>
        <w:rPr>
          <w:rFonts w:ascii="Batang" w:eastAsia="Batang" w:hAnsi="Batang"/>
          <w:b/>
        </w:rPr>
      </w:pPr>
      <w:r w:rsidRPr="00452037">
        <w:rPr>
          <w:rFonts w:ascii="Batang" w:eastAsia="Batang" w:hAnsi="Batang"/>
          <w:b/>
        </w:rPr>
        <w:t>#</w:t>
      </w:r>
      <w:r w:rsidR="00437930">
        <w:rPr>
          <w:rFonts w:ascii="Batang" w:eastAsia="Batang" w:hAnsi="Batang"/>
          <w:b/>
        </w:rPr>
        <w:t xml:space="preserve">Empty a table of all data but not </w:t>
      </w:r>
      <w:r w:rsidR="00255715">
        <w:rPr>
          <w:rFonts w:ascii="Batang" w:eastAsia="Batang" w:hAnsi="Batang"/>
          <w:b/>
        </w:rPr>
        <w:t xml:space="preserve">the schema </w:t>
      </w:r>
    </w:p>
    <w:p w14:paraId="53842A46" w14:textId="5CC401B7" w:rsidR="00452037" w:rsidRPr="00452037" w:rsidRDefault="00966C3E" w:rsidP="00452037">
      <w:pPr>
        <w:pBdr>
          <w:top w:val="single" w:sz="4" w:space="1" w:color="auto"/>
          <w:left w:val="single" w:sz="4" w:space="19" w:color="auto"/>
          <w:bottom w:val="single" w:sz="4" w:space="1" w:color="auto"/>
          <w:right w:val="single" w:sz="4" w:space="4" w:color="auto"/>
        </w:pBdr>
        <w:spacing w:after="0"/>
        <w:ind w:left="1440"/>
        <w:rPr>
          <w:rFonts w:ascii="Batang" w:eastAsia="Batang" w:hAnsi="Batang"/>
        </w:rPr>
      </w:pPr>
      <w:proofErr w:type="gramStart"/>
      <w:r>
        <w:rPr>
          <w:rFonts w:ascii="Batang" w:eastAsia="Batang" w:hAnsi="Batang"/>
        </w:rPr>
        <w:t>t</w:t>
      </w:r>
      <w:r w:rsidR="00452037" w:rsidRPr="00452037">
        <w:rPr>
          <w:rFonts w:ascii="Batang" w:eastAsia="Batang" w:hAnsi="Batang"/>
        </w:rPr>
        <w:t>runcate</w:t>
      </w:r>
      <w:proofErr w:type="gramEnd"/>
      <w:r w:rsidR="00452037" w:rsidRPr="00452037">
        <w:rPr>
          <w:rFonts w:ascii="Batang" w:eastAsia="Batang" w:hAnsi="Batang"/>
        </w:rPr>
        <w:t xml:space="preserve"> &lt;</w:t>
      </w:r>
      <w:proofErr w:type="spellStart"/>
      <w:r w:rsidR="00452037" w:rsidRPr="00452037">
        <w:rPr>
          <w:rFonts w:ascii="Batang" w:eastAsia="Batang" w:hAnsi="Batang"/>
        </w:rPr>
        <w:t>tablename</w:t>
      </w:r>
      <w:proofErr w:type="spellEnd"/>
      <w:r w:rsidR="00452037" w:rsidRPr="00452037">
        <w:rPr>
          <w:rFonts w:ascii="Batang" w:eastAsia="Batang" w:hAnsi="Batang"/>
        </w:rPr>
        <w:t>&gt;</w:t>
      </w:r>
      <w:r w:rsidR="005258C9">
        <w:rPr>
          <w:rFonts w:ascii="Batang" w:eastAsia="Batang" w:hAnsi="Batang"/>
        </w:rPr>
        <w:t>;</w:t>
      </w:r>
    </w:p>
    <w:p w14:paraId="0542E61C" w14:textId="77777777" w:rsidR="00452037" w:rsidRDefault="00452037" w:rsidP="00452037">
      <w:pPr>
        <w:pStyle w:val="ListParagraph"/>
        <w:rPr>
          <w:rFonts w:ascii="Batang" w:eastAsia="Batang" w:hAnsi="Batang"/>
        </w:rPr>
      </w:pPr>
    </w:p>
    <w:p w14:paraId="0D23BC07" w14:textId="19CBB7C8" w:rsidR="00E319F3" w:rsidRDefault="00E319F3" w:rsidP="00E319F3">
      <w:pPr>
        <w:pStyle w:val="ListParagraph"/>
        <w:numPr>
          <w:ilvl w:val="0"/>
          <w:numId w:val="7"/>
        </w:numPr>
        <w:rPr>
          <w:rFonts w:ascii="Batang" w:eastAsia="Batang" w:hAnsi="Batang"/>
        </w:rPr>
      </w:pPr>
      <w:r>
        <w:rPr>
          <w:rFonts w:ascii="Batang" w:eastAsia="Batang" w:hAnsi="Batang"/>
        </w:rPr>
        <w:t>DO NOT ever run the command “</w:t>
      </w:r>
      <w:r w:rsidRPr="00E319F3">
        <w:rPr>
          <w:rFonts w:ascii="Batang" w:eastAsia="Batang" w:hAnsi="Batang"/>
          <w:highlight w:val="yellow"/>
        </w:rPr>
        <w:t>drop database &lt;your database&gt;”.</w:t>
      </w:r>
      <w:r>
        <w:rPr>
          <w:rFonts w:ascii="Batang" w:eastAsia="Batang" w:hAnsi="Batang"/>
        </w:rPr>
        <w:t xml:space="preserve"> It will erase all your data</w:t>
      </w:r>
      <w:r w:rsidR="005D23CE">
        <w:rPr>
          <w:rFonts w:ascii="Batang" w:eastAsia="Batang" w:hAnsi="Batang"/>
        </w:rPr>
        <w:t xml:space="preserve"> and YOUR database. M</w:t>
      </w:r>
      <w:r>
        <w:rPr>
          <w:rFonts w:ascii="Batang" w:eastAsia="Batang" w:hAnsi="Batang"/>
        </w:rPr>
        <w:t xml:space="preserve">oreover, to create another database you will have to request me. I will take </w:t>
      </w:r>
      <w:r w:rsidR="005D23CE">
        <w:rPr>
          <w:rFonts w:ascii="Batang" w:eastAsia="Batang" w:hAnsi="Batang"/>
        </w:rPr>
        <w:t>typically</w:t>
      </w:r>
      <w:r>
        <w:rPr>
          <w:rFonts w:ascii="Batang" w:eastAsia="Batang" w:hAnsi="Batang"/>
        </w:rPr>
        <w:t xml:space="preserve"> 48 hrs to create another empty database for you</w:t>
      </w:r>
      <w:r w:rsidR="005D23CE">
        <w:rPr>
          <w:rFonts w:ascii="Batang" w:eastAsia="Batang" w:hAnsi="Batang"/>
        </w:rPr>
        <w:t xml:space="preserve"> </w:t>
      </w:r>
      <w:r w:rsidR="005D23CE">
        <w:rPr>
          <w:rFonts w:ascii="Batang" w:eastAsia="Batang" w:hAnsi="Batang"/>
        </w:rPr>
        <w:lastRenderedPageBreak/>
        <w:t>(depends on the day of the week)</w:t>
      </w:r>
      <w:r>
        <w:rPr>
          <w:rFonts w:ascii="Batang" w:eastAsia="Batang" w:hAnsi="Batang"/>
        </w:rPr>
        <w:t xml:space="preserve">. Running the Drop command on any other </w:t>
      </w:r>
      <w:r w:rsidR="005D23CE">
        <w:rPr>
          <w:rFonts w:ascii="Batang" w:eastAsia="Batang" w:hAnsi="Batang"/>
        </w:rPr>
        <w:t>READ</w:t>
      </w:r>
      <w:r w:rsidR="007C1F0F">
        <w:rPr>
          <w:rFonts w:ascii="Batang" w:eastAsia="Batang" w:hAnsi="Batang"/>
        </w:rPr>
        <w:t xml:space="preserve"> </w:t>
      </w:r>
      <w:r w:rsidR="005D23CE">
        <w:rPr>
          <w:rFonts w:ascii="Batang" w:eastAsia="Batang" w:hAnsi="Batang"/>
        </w:rPr>
        <w:t xml:space="preserve">ONLY </w:t>
      </w:r>
      <w:r>
        <w:rPr>
          <w:rFonts w:ascii="Batang" w:eastAsia="Batang" w:hAnsi="Batang"/>
        </w:rPr>
        <w:t xml:space="preserve">database will be OK since you do not have Drop privileges anyway. </w:t>
      </w:r>
    </w:p>
    <w:p w14:paraId="7E5968B2" w14:textId="137FD52D" w:rsidR="001146DE" w:rsidRDefault="001146DE" w:rsidP="00E319F3">
      <w:pPr>
        <w:pStyle w:val="ListParagraph"/>
        <w:numPr>
          <w:ilvl w:val="0"/>
          <w:numId w:val="7"/>
        </w:numPr>
        <w:rPr>
          <w:rFonts w:ascii="Batang" w:eastAsia="Batang" w:hAnsi="Batang"/>
        </w:rPr>
      </w:pPr>
      <w:r>
        <w:rPr>
          <w:rFonts w:ascii="Batang" w:eastAsia="Batang" w:hAnsi="Batang"/>
        </w:rPr>
        <w:t>To copy any READ ONLY data to YOUR database use the following query.</w:t>
      </w:r>
    </w:p>
    <w:p w14:paraId="250A3429" w14:textId="62F53CCF" w:rsidR="001146DE" w:rsidRDefault="001146DE" w:rsidP="00110B7B">
      <w:pPr>
        <w:pStyle w:val="sql"/>
      </w:pPr>
      <w:r>
        <w:t xml:space="preserve">Create table </w:t>
      </w:r>
      <w:proofErr w:type="spellStart"/>
      <w:r>
        <w:t>YOUR.newtable</w:t>
      </w:r>
      <w:proofErr w:type="spellEnd"/>
      <w:r>
        <w:t xml:space="preserve"> as (select * from </w:t>
      </w:r>
      <w:proofErr w:type="spellStart"/>
      <w:r>
        <w:t>bigpvfc.order_t</w:t>
      </w:r>
      <w:proofErr w:type="spellEnd"/>
      <w:r>
        <w:t>);</w:t>
      </w:r>
    </w:p>
    <w:p w14:paraId="2523697C" w14:textId="77777777" w:rsidR="006F2863" w:rsidRDefault="006F2863" w:rsidP="00110B7B">
      <w:pPr>
        <w:pStyle w:val="sql"/>
      </w:pPr>
    </w:p>
    <w:p w14:paraId="6E5B83BD" w14:textId="06666BC8" w:rsidR="004879CF" w:rsidRDefault="004879CF" w:rsidP="006F2863">
      <w:pPr>
        <w:spacing w:after="0"/>
        <w:rPr>
          <w:rFonts w:ascii="Batang" w:eastAsia="Batang" w:hAnsi="Batang"/>
        </w:rPr>
      </w:pPr>
      <w:r>
        <w:rPr>
          <w:rFonts w:ascii="Batang" w:eastAsia="Batang" w:hAnsi="Batang"/>
        </w:rPr>
        <w:t>To copy a small portion:</w:t>
      </w:r>
    </w:p>
    <w:p w14:paraId="22418823" w14:textId="47106E32" w:rsidR="004879CF" w:rsidRDefault="004879CF" w:rsidP="00110B7B">
      <w:pPr>
        <w:pStyle w:val="sql"/>
      </w:pPr>
      <w:r>
        <w:t xml:space="preserve">Create table </w:t>
      </w:r>
      <w:proofErr w:type="spellStart"/>
      <w:r>
        <w:t>YOUR.newtable</w:t>
      </w:r>
      <w:proofErr w:type="spellEnd"/>
      <w:r>
        <w:t xml:space="preserve"> as (select * from </w:t>
      </w:r>
      <w:proofErr w:type="spellStart"/>
      <w:r>
        <w:t>bigpvfc.order_t</w:t>
      </w:r>
      <w:proofErr w:type="spellEnd"/>
      <w:r>
        <w:t xml:space="preserve"> LIMIT 0</w:t>
      </w:r>
      <w:proofErr w:type="gramStart"/>
      <w:r>
        <w:t>,1000</w:t>
      </w:r>
      <w:proofErr w:type="gramEnd"/>
      <w:r>
        <w:t>);</w:t>
      </w:r>
    </w:p>
    <w:p w14:paraId="68DDA3AA" w14:textId="77777777" w:rsidR="006F2863" w:rsidRDefault="006F2863" w:rsidP="00110B7B">
      <w:pPr>
        <w:pStyle w:val="sql"/>
      </w:pPr>
    </w:p>
    <w:p w14:paraId="085133AC" w14:textId="3BBD1F5F" w:rsidR="00415900" w:rsidRPr="00415900" w:rsidRDefault="00415900" w:rsidP="006F2863">
      <w:pPr>
        <w:spacing w:after="0"/>
        <w:rPr>
          <w:rFonts w:ascii="Batang" w:eastAsia="Batang" w:hAnsi="Batang"/>
        </w:rPr>
      </w:pPr>
      <w:r w:rsidRPr="00415900">
        <w:rPr>
          <w:rFonts w:ascii="Batang" w:eastAsia="Batang" w:hAnsi="Batang"/>
        </w:rPr>
        <w:t xml:space="preserve">To copy only the table definitions: </w:t>
      </w:r>
    </w:p>
    <w:p w14:paraId="24A8B333" w14:textId="4554D2AC" w:rsidR="00415900" w:rsidRDefault="00415900" w:rsidP="00415900">
      <w:pPr>
        <w:pStyle w:val="sql"/>
      </w:pPr>
      <w:r>
        <w:t xml:space="preserve">Create table </w:t>
      </w:r>
      <w:proofErr w:type="spellStart"/>
      <w:r>
        <w:t>YOUR.newtable</w:t>
      </w:r>
      <w:proofErr w:type="spellEnd"/>
      <w:r>
        <w:t xml:space="preserve"> LIKE </w:t>
      </w:r>
      <w:proofErr w:type="spellStart"/>
      <w:r>
        <w:t>bigpvfc.order_t</w:t>
      </w:r>
      <w:proofErr w:type="spellEnd"/>
      <w:r>
        <w:t>;</w:t>
      </w:r>
    </w:p>
    <w:p w14:paraId="2E37FAAB" w14:textId="77777777" w:rsidR="00415900" w:rsidRPr="001146DE" w:rsidRDefault="00415900" w:rsidP="00415900">
      <w:pPr>
        <w:pStyle w:val="sql"/>
        <w:ind w:left="0"/>
      </w:pPr>
    </w:p>
    <w:p w14:paraId="1DF2CB1A" w14:textId="2F1E1FBB" w:rsidR="004879CF" w:rsidRDefault="00F0746E" w:rsidP="001146DE">
      <w:pPr>
        <w:rPr>
          <w:rFonts w:ascii="Batang" w:eastAsia="Batang" w:hAnsi="Batang"/>
        </w:rPr>
      </w:pPr>
      <w:r w:rsidRPr="00065795">
        <w:rPr>
          <w:rFonts w:ascii="Batang" w:eastAsia="Batang" w:hAnsi="Batang"/>
        </w:rPr>
        <w:t xml:space="preserve">IMPORTANT: </w:t>
      </w:r>
      <w:r w:rsidR="00065795" w:rsidRPr="00065795">
        <w:rPr>
          <w:rFonts w:ascii="Batang" w:eastAsia="Batang" w:hAnsi="Batang"/>
        </w:rPr>
        <w:t>You may find it necessary to u</w:t>
      </w:r>
      <w:r w:rsidRPr="00065795">
        <w:rPr>
          <w:rFonts w:ascii="Batang" w:eastAsia="Batang" w:hAnsi="Batang"/>
        </w:rPr>
        <w:t>ncheck SAFE UPDATE MODE in MYSQL WB</w:t>
      </w:r>
      <w:r w:rsidR="00065795">
        <w:rPr>
          <w:rFonts w:ascii="Batang" w:eastAsia="Batang" w:hAnsi="Batang"/>
        </w:rPr>
        <w:t xml:space="preserve"> for this work. </w:t>
      </w:r>
    </w:p>
    <w:p w14:paraId="0FB59DBB" w14:textId="15A4DC5E" w:rsidR="00065795" w:rsidRDefault="00065795" w:rsidP="00065795">
      <w:pPr>
        <w:jc w:val="center"/>
        <w:rPr>
          <w:rFonts w:ascii="Batang" w:eastAsia="Batang" w:hAnsi="Batang"/>
        </w:rPr>
      </w:pPr>
      <w:r>
        <w:rPr>
          <w:rFonts w:ascii="Batang" w:eastAsia="Batang" w:hAnsi="Batang"/>
        </w:rPr>
        <w:t>____________________</w:t>
      </w:r>
    </w:p>
    <w:p w14:paraId="4570DB96" w14:textId="77777777" w:rsidR="00065795" w:rsidRPr="001146DE" w:rsidRDefault="00065795" w:rsidP="001146DE">
      <w:pPr>
        <w:rPr>
          <w:rFonts w:ascii="Batang" w:eastAsia="Batang" w:hAnsi="Batang"/>
        </w:rPr>
      </w:pPr>
    </w:p>
    <w:sectPr w:rsidR="00065795" w:rsidRPr="001146DE">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155291" w14:textId="77777777" w:rsidR="001361EE" w:rsidRDefault="001361EE" w:rsidP="00E319F3">
      <w:pPr>
        <w:spacing w:after="0" w:line="240" w:lineRule="auto"/>
      </w:pPr>
      <w:r>
        <w:separator/>
      </w:r>
    </w:p>
  </w:endnote>
  <w:endnote w:type="continuationSeparator" w:id="0">
    <w:p w14:paraId="1F59C3D2" w14:textId="77777777" w:rsidR="001361EE" w:rsidRDefault="001361EE" w:rsidP="00E31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tang">
    <w:altName w:val="Arial Unicode MS"/>
    <w:panose1 w:val="02030600000101010101"/>
    <w:charset w:val="81"/>
    <w:family w:val="auto"/>
    <w:notTrueType/>
    <w:pitch w:val="fixed"/>
    <w:sig w:usb0="00000000" w:usb1="09060000" w:usb2="00000010" w:usb3="00000000" w:csb0="0008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8F92ED" w14:textId="77777777" w:rsidR="001361EE" w:rsidRDefault="001361EE" w:rsidP="00E319F3">
      <w:pPr>
        <w:spacing w:after="0" w:line="240" w:lineRule="auto"/>
      </w:pPr>
      <w:r>
        <w:separator/>
      </w:r>
    </w:p>
  </w:footnote>
  <w:footnote w:type="continuationSeparator" w:id="0">
    <w:p w14:paraId="21B9118D" w14:textId="77777777" w:rsidR="001361EE" w:rsidRDefault="001361EE" w:rsidP="00E319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9F9941" w14:textId="22897A5A" w:rsidR="00E319F3" w:rsidRPr="00E319F3" w:rsidRDefault="00E319F3" w:rsidP="00E319F3">
    <w:pPr>
      <w:pStyle w:val="Header"/>
      <w:jc w:val="right"/>
      <w:rPr>
        <w:rFonts w:ascii="Batang" w:eastAsia="Batang" w:hAnsi="Batang"/>
        <w:b/>
        <w:i/>
      </w:rPr>
    </w:pPr>
    <w:r w:rsidRPr="00E319F3">
      <w:rPr>
        <w:rFonts w:ascii="Batang" w:eastAsia="Batang" w:hAnsi="Batang"/>
        <w:b/>
        <w:i/>
      </w:rPr>
      <w:t>BUS 464 Business Data Management</w:t>
    </w:r>
  </w:p>
  <w:p w14:paraId="47BC6C09" w14:textId="0F278373" w:rsidR="00E319F3" w:rsidRPr="00E319F3" w:rsidRDefault="00E319F3" w:rsidP="00E319F3">
    <w:pPr>
      <w:pStyle w:val="Header"/>
      <w:jc w:val="right"/>
      <w:rPr>
        <w:rFonts w:ascii="Batang" w:eastAsia="Batang" w:hAnsi="Batang"/>
        <w:b/>
        <w:i/>
      </w:rPr>
    </w:pPr>
    <w:r w:rsidRPr="00E319F3">
      <w:rPr>
        <w:rFonts w:ascii="Batang" w:eastAsia="Batang" w:hAnsi="Batang"/>
        <w:b/>
        <w:i/>
      </w:rPr>
      <w:t>Nilesh Saraf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B564F"/>
    <w:multiLevelType w:val="hybridMultilevel"/>
    <w:tmpl w:val="22ECFC34"/>
    <w:lvl w:ilvl="0" w:tplc="2D8EF2D2">
      <w:numFmt w:val="bullet"/>
      <w:lvlText w:val="-"/>
      <w:lvlJc w:val="left"/>
      <w:pPr>
        <w:ind w:left="426" w:hanging="360"/>
      </w:pPr>
      <w:rPr>
        <w:rFonts w:ascii="Batang" w:eastAsia="Batang" w:hAnsi="Batang" w:cstheme="minorBidi" w:hint="eastAsia"/>
        <w:b/>
      </w:rPr>
    </w:lvl>
    <w:lvl w:ilvl="1" w:tplc="10090003" w:tentative="1">
      <w:start w:val="1"/>
      <w:numFmt w:val="bullet"/>
      <w:lvlText w:val="o"/>
      <w:lvlJc w:val="left"/>
      <w:pPr>
        <w:ind w:left="1146" w:hanging="360"/>
      </w:pPr>
      <w:rPr>
        <w:rFonts w:ascii="Courier New" w:hAnsi="Courier New" w:cs="Courier New" w:hint="default"/>
      </w:rPr>
    </w:lvl>
    <w:lvl w:ilvl="2" w:tplc="10090005" w:tentative="1">
      <w:start w:val="1"/>
      <w:numFmt w:val="bullet"/>
      <w:lvlText w:val=""/>
      <w:lvlJc w:val="left"/>
      <w:pPr>
        <w:ind w:left="1866" w:hanging="360"/>
      </w:pPr>
      <w:rPr>
        <w:rFonts w:ascii="Wingdings" w:hAnsi="Wingdings" w:hint="default"/>
      </w:rPr>
    </w:lvl>
    <w:lvl w:ilvl="3" w:tplc="10090001" w:tentative="1">
      <w:start w:val="1"/>
      <w:numFmt w:val="bullet"/>
      <w:lvlText w:val=""/>
      <w:lvlJc w:val="left"/>
      <w:pPr>
        <w:ind w:left="2586" w:hanging="360"/>
      </w:pPr>
      <w:rPr>
        <w:rFonts w:ascii="Symbol" w:hAnsi="Symbol" w:hint="default"/>
      </w:rPr>
    </w:lvl>
    <w:lvl w:ilvl="4" w:tplc="10090003" w:tentative="1">
      <w:start w:val="1"/>
      <w:numFmt w:val="bullet"/>
      <w:lvlText w:val="o"/>
      <w:lvlJc w:val="left"/>
      <w:pPr>
        <w:ind w:left="3306" w:hanging="360"/>
      </w:pPr>
      <w:rPr>
        <w:rFonts w:ascii="Courier New" w:hAnsi="Courier New" w:cs="Courier New" w:hint="default"/>
      </w:rPr>
    </w:lvl>
    <w:lvl w:ilvl="5" w:tplc="10090005" w:tentative="1">
      <w:start w:val="1"/>
      <w:numFmt w:val="bullet"/>
      <w:lvlText w:val=""/>
      <w:lvlJc w:val="left"/>
      <w:pPr>
        <w:ind w:left="4026" w:hanging="360"/>
      </w:pPr>
      <w:rPr>
        <w:rFonts w:ascii="Wingdings" w:hAnsi="Wingdings" w:hint="default"/>
      </w:rPr>
    </w:lvl>
    <w:lvl w:ilvl="6" w:tplc="10090001" w:tentative="1">
      <w:start w:val="1"/>
      <w:numFmt w:val="bullet"/>
      <w:lvlText w:val=""/>
      <w:lvlJc w:val="left"/>
      <w:pPr>
        <w:ind w:left="4746" w:hanging="360"/>
      </w:pPr>
      <w:rPr>
        <w:rFonts w:ascii="Symbol" w:hAnsi="Symbol" w:hint="default"/>
      </w:rPr>
    </w:lvl>
    <w:lvl w:ilvl="7" w:tplc="10090003" w:tentative="1">
      <w:start w:val="1"/>
      <w:numFmt w:val="bullet"/>
      <w:lvlText w:val="o"/>
      <w:lvlJc w:val="left"/>
      <w:pPr>
        <w:ind w:left="5466" w:hanging="360"/>
      </w:pPr>
      <w:rPr>
        <w:rFonts w:ascii="Courier New" w:hAnsi="Courier New" w:cs="Courier New" w:hint="default"/>
      </w:rPr>
    </w:lvl>
    <w:lvl w:ilvl="8" w:tplc="10090005" w:tentative="1">
      <w:start w:val="1"/>
      <w:numFmt w:val="bullet"/>
      <w:lvlText w:val=""/>
      <w:lvlJc w:val="left"/>
      <w:pPr>
        <w:ind w:left="6186" w:hanging="360"/>
      </w:pPr>
      <w:rPr>
        <w:rFonts w:ascii="Wingdings" w:hAnsi="Wingdings" w:hint="default"/>
      </w:rPr>
    </w:lvl>
  </w:abstractNum>
  <w:abstractNum w:abstractNumId="1" w15:restartNumberingAfterBreak="0">
    <w:nsid w:val="1C146DE8"/>
    <w:multiLevelType w:val="hybridMultilevel"/>
    <w:tmpl w:val="36E8D74C"/>
    <w:lvl w:ilvl="0" w:tplc="10090001">
      <w:start w:val="1"/>
      <w:numFmt w:val="bullet"/>
      <w:lvlText w:val=""/>
      <w:lvlJc w:val="left"/>
      <w:pPr>
        <w:ind w:left="426" w:hanging="360"/>
      </w:pPr>
      <w:rPr>
        <w:rFonts w:ascii="Symbol" w:hAnsi="Symbo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B57526"/>
    <w:multiLevelType w:val="hybridMultilevel"/>
    <w:tmpl w:val="7DF80FDC"/>
    <w:lvl w:ilvl="0" w:tplc="10090019">
      <w:start w:val="1"/>
      <w:numFmt w:val="lowerLetter"/>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2BC67416"/>
    <w:multiLevelType w:val="hybridMultilevel"/>
    <w:tmpl w:val="964EA0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EBE317B"/>
    <w:multiLevelType w:val="hybridMultilevel"/>
    <w:tmpl w:val="0A56C3C4"/>
    <w:lvl w:ilvl="0" w:tplc="10090019">
      <w:start w:val="1"/>
      <w:numFmt w:val="lowerLetter"/>
      <w:lvlText w:val="%1."/>
      <w:lvlJc w:val="left"/>
      <w:pPr>
        <w:ind w:left="1080" w:hanging="360"/>
      </w:p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440B0FE4"/>
    <w:multiLevelType w:val="hybridMultilevel"/>
    <w:tmpl w:val="EC52C00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9451745"/>
    <w:multiLevelType w:val="hybridMultilevel"/>
    <w:tmpl w:val="D728A216"/>
    <w:lvl w:ilvl="0" w:tplc="10090019">
      <w:start w:val="1"/>
      <w:numFmt w:val="lowerLetter"/>
      <w:lvlText w:val="%1."/>
      <w:lvlJc w:val="left"/>
      <w:pPr>
        <w:ind w:left="1080" w:hanging="360"/>
      </w:pPr>
    </w:lvl>
    <w:lvl w:ilvl="1" w:tplc="10090001">
      <w:start w:val="1"/>
      <w:numFmt w:val="bullet"/>
      <w:lvlText w:val=""/>
      <w:lvlJc w:val="left"/>
      <w:pPr>
        <w:ind w:left="1800"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BEA14C8"/>
    <w:multiLevelType w:val="hybridMultilevel"/>
    <w:tmpl w:val="964EA09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B94103E"/>
    <w:multiLevelType w:val="hybridMultilevel"/>
    <w:tmpl w:val="8774DAC2"/>
    <w:lvl w:ilvl="0" w:tplc="2D8EF2D2">
      <w:numFmt w:val="bullet"/>
      <w:lvlText w:val="-"/>
      <w:lvlJc w:val="left"/>
      <w:pPr>
        <w:ind w:left="492" w:hanging="360"/>
      </w:pPr>
      <w:rPr>
        <w:rFonts w:ascii="Batang" w:eastAsia="Batang" w:hAnsi="Batang" w:cstheme="minorBidi" w:hint="eastAsia"/>
        <w:b/>
      </w:rPr>
    </w:lvl>
    <w:lvl w:ilvl="1" w:tplc="10090003" w:tentative="1">
      <w:start w:val="1"/>
      <w:numFmt w:val="bullet"/>
      <w:lvlText w:val="o"/>
      <w:lvlJc w:val="left"/>
      <w:pPr>
        <w:ind w:left="1506" w:hanging="360"/>
      </w:pPr>
      <w:rPr>
        <w:rFonts w:ascii="Courier New" w:hAnsi="Courier New" w:cs="Courier New" w:hint="default"/>
      </w:rPr>
    </w:lvl>
    <w:lvl w:ilvl="2" w:tplc="10090005" w:tentative="1">
      <w:start w:val="1"/>
      <w:numFmt w:val="bullet"/>
      <w:lvlText w:val=""/>
      <w:lvlJc w:val="left"/>
      <w:pPr>
        <w:ind w:left="2226" w:hanging="360"/>
      </w:pPr>
      <w:rPr>
        <w:rFonts w:ascii="Wingdings" w:hAnsi="Wingdings" w:hint="default"/>
      </w:rPr>
    </w:lvl>
    <w:lvl w:ilvl="3" w:tplc="10090001" w:tentative="1">
      <w:start w:val="1"/>
      <w:numFmt w:val="bullet"/>
      <w:lvlText w:val=""/>
      <w:lvlJc w:val="left"/>
      <w:pPr>
        <w:ind w:left="2946" w:hanging="360"/>
      </w:pPr>
      <w:rPr>
        <w:rFonts w:ascii="Symbol" w:hAnsi="Symbol" w:hint="default"/>
      </w:rPr>
    </w:lvl>
    <w:lvl w:ilvl="4" w:tplc="10090003" w:tentative="1">
      <w:start w:val="1"/>
      <w:numFmt w:val="bullet"/>
      <w:lvlText w:val="o"/>
      <w:lvlJc w:val="left"/>
      <w:pPr>
        <w:ind w:left="3666" w:hanging="360"/>
      </w:pPr>
      <w:rPr>
        <w:rFonts w:ascii="Courier New" w:hAnsi="Courier New" w:cs="Courier New" w:hint="default"/>
      </w:rPr>
    </w:lvl>
    <w:lvl w:ilvl="5" w:tplc="10090005" w:tentative="1">
      <w:start w:val="1"/>
      <w:numFmt w:val="bullet"/>
      <w:lvlText w:val=""/>
      <w:lvlJc w:val="left"/>
      <w:pPr>
        <w:ind w:left="4386" w:hanging="360"/>
      </w:pPr>
      <w:rPr>
        <w:rFonts w:ascii="Wingdings" w:hAnsi="Wingdings" w:hint="default"/>
      </w:rPr>
    </w:lvl>
    <w:lvl w:ilvl="6" w:tplc="10090001" w:tentative="1">
      <w:start w:val="1"/>
      <w:numFmt w:val="bullet"/>
      <w:lvlText w:val=""/>
      <w:lvlJc w:val="left"/>
      <w:pPr>
        <w:ind w:left="5106" w:hanging="360"/>
      </w:pPr>
      <w:rPr>
        <w:rFonts w:ascii="Symbol" w:hAnsi="Symbol" w:hint="default"/>
      </w:rPr>
    </w:lvl>
    <w:lvl w:ilvl="7" w:tplc="10090003" w:tentative="1">
      <w:start w:val="1"/>
      <w:numFmt w:val="bullet"/>
      <w:lvlText w:val="o"/>
      <w:lvlJc w:val="left"/>
      <w:pPr>
        <w:ind w:left="5826" w:hanging="360"/>
      </w:pPr>
      <w:rPr>
        <w:rFonts w:ascii="Courier New" w:hAnsi="Courier New" w:cs="Courier New" w:hint="default"/>
      </w:rPr>
    </w:lvl>
    <w:lvl w:ilvl="8" w:tplc="10090005" w:tentative="1">
      <w:start w:val="1"/>
      <w:numFmt w:val="bullet"/>
      <w:lvlText w:val=""/>
      <w:lvlJc w:val="left"/>
      <w:pPr>
        <w:ind w:left="6546" w:hanging="360"/>
      </w:pPr>
      <w:rPr>
        <w:rFonts w:ascii="Wingdings" w:hAnsi="Wingdings" w:hint="default"/>
      </w:rPr>
    </w:lvl>
  </w:abstractNum>
  <w:abstractNum w:abstractNumId="9" w15:restartNumberingAfterBreak="0">
    <w:nsid w:val="64AE2AA6"/>
    <w:multiLevelType w:val="hybridMultilevel"/>
    <w:tmpl w:val="D4AC47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1B21AC5"/>
    <w:multiLevelType w:val="hybridMultilevel"/>
    <w:tmpl w:val="EC52C00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5230E7C"/>
    <w:multiLevelType w:val="hybridMultilevel"/>
    <w:tmpl w:val="A1861112"/>
    <w:lvl w:ilvl="0" w:tplc="2D8EF2D2">
      <w:numFmt w:val="bullet"/>
      <w:lvlText w:val="-"/>
      <w:lvlJc w:val="left"/>
      <w:pPr>
        <w:ind w:left="426" w:hanging="360"/>
      </w:pPr>
      <w:rPr>
        <w:rFonts w:ascii="Batang" w:eastAsia="Batang" w:hAnsi="Batang" w:cstheme="minorBidi" w:hint="eastAsia"/>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10"/>
  </w:num>
  <w:num w:numId="5">
    <w:abstractNumId w:val="5"/>
  </w:num>
  <w:num w:numId="6">
    <w:abstractNumId w:val="7"/>
  </w:num>
  <w:num w:numId="7">
    <w:abstractNumId w:val="9"/>
  </w:num>
  <w:num w:numId="8">
    <w:abstractNumId w:val="0"/>
  </w:num>
  <w:num w:numId="9">
    <w:abstractNumId w:val="8"/>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61"/>
    <w:rsid w:val="00064F50"/>
    <w:rsid w:val="00065795"/>
    <w:rsid w:val="00110B7B"/>
    <w:rsid w:val="00113843"/>
    <w:rsid w:val="001146DE"/>
    <w:rsid w:val="0011756E"/>
    <w:rsid w:val="0013396F"/>
    <w:rsid w:val="00134D42"/>
    <w:rsid w:val="001361EE"/>
    <w:rsid w:val="00165F72"/>
    <w:rsid w:val="00255715"/>
    <w:rsid w:val="00256F7F"/>
    <w:rsid w:val="002B583D"/>
    <w:rsid w:val="002F0D9C"/>
    <w:rsid w:val="00312B97"/>
    <w:rsid w:val="0033566F"/>
    <w:rsid w:val="00367CF2"/>
    <w:rsid w:val="003B35A6"/>
    <w:rsid w:val="003C49C2"/>
    <w:rsid w:val="003E21B4"/>
    <w:rsid w:val="003E760E"/>
    <w:rsid w:val="00415900"/>
    <w:rsid w:val="00437930"/>
    <w:rsid w:val="00452037"/>
    <w:rsid w:val="004879CF"/>
    <w:rsid w:val="00496544"/>
    <w:rsid w:val="004C779C"/>
    <w:rsid w:val="00512B92"/>
    <w:rsid w:val="005258C9"/>
    <w:rsid w:val="00566D1C"/>
    <w:rsid w:val="005D23CE"/>
    <w:rsid w:val="00624561"/>
    <w:rsid w:val="00632BFE"/>
    <w:rsid w:val="00634625"/>
    <w:rsid w:val="00640DF3"/>
    <w:rsid w:val="006C1703"/>
    <w:rsid w:val="006F2863"/>
    <w:rsid w:val="0072376D"/>
    <w:rsid w:val="007644DA"/>
    <w:rsid w:val="007C1F0F"/>
    <w:rsid w:val="00804523"/>
    <w:rsid w:val="008B70C6"/>
    <w:rsid w:val="008D010B"/>
    <w:rsid w:val="00916346"/>
    <w:rsid w:val="00922BA1"/>
    <w:rsid w:val="00936240"/>
    <w:rsid w:val="00966C3E"/>
    <w:rsid w:val="00971939"/>
    <w:rsid w:val="009726AC"/>
    <w:rsid w:val="00977FE0"/>
    <w:rsid w:val="00AA4375"/>
    <w:rsid w:val="00B25CD6"/>
    <w:rsid w:val="00B43A50"/>
    <w:rsid w:val="00B52C0C"/>
    <w:rsid w:val="00BE0737"/>
    <w:rsid w:val="00BE2C3A"/>
    <w:rsid w:val="00C92488"/>
    <w:rsid w:val="00C94E6D"/>
    <w:rsid w:val="00CA5072"/>
    <w:rsid w:val="00CC23DD"/>
    <w:rsid w:val="00D3449C"/>
    <w:rsid w:val="00D8694F"/>
    <w:rsid w:val="00DC0BCD"/>
    <w:rsid w:val="00E319F3"/>
    <w:rsid w:val="00E62C41"/>
    <w:rsid w:val="00F0746E"/>
    <w:rsid w:val="00F40359"/>
    <w:rsid w:val="00FB145F"/>
    <w:rsid w:val="00FF1C6C"/>
    <w:rsid w:val="00FF62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940BE"/>
  <w15:chartTrackingRefBased/>
  <w15:docId w15:val="{52469CB4-0DE6-4116-951F-CFDAE1DF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625"/>
    <w:pPr>
      <w:spacing w:after="200" w:line="276" w:lineRule="auto"/>
    </w:pPr>
  </w:style>
  <w:style w:type="paragraph" w:styleId="Heading1">
    <w:name w:val="heading 1"/>
    <w:basedOn w:val="Normal"/>
    <w:link w:val="Heading1Char"/>
    <w:uiPriority w:val="9"/>
    <w:qFormat/>
    <w:rsid w:val="00AA43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625"/>
    <w:pPr>
      <w:ind w:left="720"/>
      <w:contextualSpacing/>
    </w:pPr>
  </w:style>
  <w:style w:type="character" w:styleId="Hyperlink">
    <w:name w:val="Hyperlink"/>
    <w:basedOn w:val="DefaultParagraphFont"/>
    <w:uiPriority w:val="99"/>
    <w:unhideWhenUsed/>
    <w:rsid w:val="00634625"/>
    <w:rPr>
      <w:color w:val="0000FF"/>
      <w:u w:val="single"/>
    </w:rPr>
  </w:style>
  <w:style w:type="character" w:styleId="CommentReference">
    <w:name w:val="annotation reference"/>
    <w:basedOn w:val="DefaultParagraphFont"/>
    <w:uiPriority w:val="99"/>
    <w:semiHidden/>
    <w:unhideWhenUsed/>
    <w:rsid w:val="00634625"/>
    <w:rPr>
      <w:sz w:val="16"/>
      <w:szCs w:val="16"/>
    </w:rPr>
  </w:style>
  <w:style w:type="paragraph" w:styleId="CommentText">
    <w:name w:val="annotation text"/>
    <w:basedOn w:val="Normal"/>
    <w:link w:val="CommentTextChar"/>
    <w:uiPriority w:val="99"/>
    <w:semiHidden/>
    <w:unhideWhenUsed/>
    <w:rsid w:val="00634625"/>
    <w:pPr>
      <w:spacing w:line="240" w:lineRule="auto"/>
    </w:pPr>
    <w:rPr>
      <w:sz w:val="20"/>
      <w:szCs w:val="20"/>
    </w:rPr>
  </w:style>
  <w:style w:type="character" w:customStyle="1" w:styleId="CommentTextChar">
    <w:name w:val="Comment Text Char"/>
    <w:basedOn w:val="DefaultParagraphFont"/>
    <w:link w:val="CommentText"/>
    <w:uiPriority w:val="99"/>
    <w:semiHidden/>
    <w:rsid w:val="00634625"/>
    <w:rPr>
      <w:sz w:val="20"/>
      <w:szCs w:val="20"/>
    </w:rPr>
  </w:style>
  <w:style w:type="paragraph" w:styleId="BalloonText">
    <w:name w:val="Balloon Text"/>
    <w:basedOn w:val="Normal"/>
    <w:link w:val="BalloonTextChar"/>
    <w:uiPriority w:val="99"/>
    <w:semiHidden/>
    <w:unhideWhenUsed/>
    <w:rsid w:val="006346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625"/>
    <w:rPr>
      <w:rFonts w:ascii="Segoe UI" w:hAnsi="Segoe UI" w:cs="Segoe UI"/>
      <w:sz w:val="18"/>
      <w:szCs w:val="18"/>
    </w:rPr>
  </w:style>
  <w:style w:type="paragraph" w:customStyle="1" w:styleId="sql">
    <w:name w:val="sql"/>
    <w:basedOn w:val="Normal"/>
    <w:link w:val="sqlChar"/>
    <w:qFormat/>
    <w:rsid w:val="0013396F"/>
    <w:pPr>
      <w:spacing w:after="0"/>
      <w:ind w:left="1440"/>
    </w:pPr>
    <w:rPr>
      <w:rFonts w:ascii="Batang" w:eastAsia="Batang" w:hAnsi="Batang"/>
      <w:i/>
    </w:rPr>
  </w:style>
  <w:style w:type="character" w:customStyle="1" w:styleId="sqlChar">
    <w:name w:val="sql Char"/>
    <w:basedOn w:val="DefaultParagraphFont"/>
    <w:link w:val="sql"/>
    <w:rsid w:val="0013396F"/>
    <w:rPr>
      <w:rFonts w:ascii="Batang" w:eastAsia="Batang" w:hAnsi="Batang"/>
      <w:i/>
    </w:rPr>
  </w:style>
  <w:style w:type="paragraph" w:styleId="Header">
    <w:name w:val="header"/>
    <w:basedOn w:val="Normal"/>
    <w:link w:val="HeaderChar"/>
    <w:uiPriority w:val="99"/>
    <w:unhideWhenUsed/>
    <w:rsid w:val="00E31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9F3"/>
  </w:style>
  <w:style w:type="paragraph" w:styleId="Footer">
    <w:name w:val="footer"/>
    <w:basedOn w:val="Normal"/>
    <w:link w:val="FooterChar"/>
    <w:uiPriority w:val="99"/>
    <w:unhideWhenUsed/>
    <w:rsid w:val="00E31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9F3"/>
  </w:style>
  <w:style w:type="character" w:styleId="FollowedHyperlink">
    <w:name w:val="FollowedHyperlink"/>
    <w:basedOn w:val="DefaultParagraphFont"/>
    <w:uiPriority w:val="99"/>
    <w:semiHidden/>
    <w:unhideWhenUsed/>
    <w:rsid w:val="00922BA1"/>
    <w:rPr>
      <w:color w:val="954F72" w:themeColor="followedHyperlink"/>
      <w:u w:val="single"/>
    </w:rPr>
  </w:style>
  <w:style w:type="character" w:customStyle="1" w:styleId="Heading1Char">
    <w:name w:val="Heading 1 Char"/>
    <w:basedOn w:val="DefaultParagraphFont"/>
    <w:link w:val="Heading1"/>
    <w:uiPriority w:val="9"/>
    <w:rsid w:val="00AA4375"/>
    <w:rPr>
      <w:rFonts w:ascii="Times New Roman" w:eastAsia="Times New Roman" w:hAnsi="Times New Roman" w:cs="Times New Roman"/>
      <w:b/>
      <w:bCs/>
      <w:kern w:val="36"/>
      <w:sz w:val="48"/>
      <w:szCs w:val="48"/>
      <w:lang w:eastAsia="en-CA"/>
    </w:rPr>
  </w:style>
  <w:style w:type="character" w:customStyle="1" w:styleId="watch-title">
    <w:name w:val="watch-title"/>
    <w:basedOn w:val="DefaultParagraphFont"/>
    <w:rsid w:val="00AA43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95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youtube.com/watch?v=7Pwj7nV-o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saraf</dc:creator>
  <cp:keywords/>
  <dc:description/>
  <cp:lastModifiedBy>Nilesh Saraf</cp:lastModifiedBy>
  <cp:revision>61</cp:revision>
  <dcterms:created xsi:type="dcterms:W3CDTF">2014-08-19T05:29:00Z</dcterms:created>
  <dcterms:modified xsi:type="dcterms:W3CDTF">2015-09-08T19:40:00Z</dcterms:modified>
</cp:coreProperties>
</file>