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BB1C" w14:textId="00912BD8" w:rsidR="0012334E" w:rsidRDefault="0012334E">
      <w:r>
        <w:rPr>
          <w:noProof/>
        </w:rPr>
        <w:drawing>
          <wp:inline distT="0" distB="0" distL="0" distR="0" wp14:anchorId="55499F30" wp14:editId="5719B945">
            <wp:extent cx="5731510" cy="7710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33B" w14:textId="77777777" w:rsidR="0012334E" w:rsidRDefault="0012334E">
      <w:r>
        <w:br w:type="page"/>
      </w:r>
    </w:p>
    <w:p w14:paraId="4A4CD4EC" w14:textId="4B0DA24E" w:rsidR="00AF46B7" w:rsidRDefault="0012334E">
      <w:r>
        <w:rPr>
          <w:noProof/>
        </w:rPr>
        <w:lastRenderedPageBreak/>
        <w:drawing>
          <wp:inline distT="0" distB="0" distL="0" distR="0" wp14:anchorId="74DCA7A1" wp14:editId="4334E03C">
            <wp:extent cx="2375555" cy="449990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570" cy="45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F08FC" wp14:editId="07EA856F">
            <wp:extent cx="3026005" cy="45014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75" cy="45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FE7" w14:textId="5F4ACC73" w:rsidR="0012334E" w:rsidRPr="0012334E" w:rsidRDefault="0012334E">
      <w:pPr>
        <w:rPr>
          <w:lang w:val="nl-NL"/>
        </w:rPr>
      </w:pPr>
      <w:r w:rsidRPr="0012334E">
        <w:rPr>
          <w:lang w:val="nl-NL"/>
        </w:rPr>
        <w:t xml:space="preserve">Wij willen deze plattegrond volgen voor onze interactive route. </w:t>
      </w:r>
      <w:r>
        <w:rPr>
          <w:lang w:val="nl-NL"/>
        </w:rPr>
        <w:t>Je komt op de verschillende locaties door de naam van de tentoonstelling te typen en door een cijfer</w:t>
      </w:r>
      <w:r w:rsidR="004D6812">
        <w:rPr>
          <w:lang w:val="nl-NL"/>
        </w:rPr>
        <w:t>,</w:t>
      </w:r>
      <w:r>
        <w:rPr>
          <w:lang w:val="nl-NL"/>
        </w:rPr>
        <w:t xml:space="preserve"> van welke foto van die tentoonstelling</w:t>
      </w:r>
      <w:r w:rsidR="004D6812">
        <w:rPr>
          <w:lang w:val="nl-NL"/>
        </w:rPr>
        <w:t xml:space="preserve"> je wil zien,</w:t>
      </w:r>
      <w:r>
        <w:rPr>
          <w:lang w:val="nl-NL"/>
        </w:rPr>
        <w:t xml:space="preserve"> erachter</w:t>
      </w:r>
      <w:r w:rsidR="004D6812">
        <w:rPr>
          <w:lang w:val="nl-NL"/>
        </w:rPr>
        <w:t xml:space="preserve"> te zetten.</w:t>
      </w:r>
    </w:p>
    <w:sectPr w:rsidR="0012334E" w:rsidRPr="0012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4E"/>
    <w:rsid w:val="0012334E"/>
    <w:rsid w:val="004D6812"/>
    <w:rsid w:val="00A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EBF3"/>
  <w15:chartTrackingRefBased/>
  <w15:docId w15:val="{671894BE-1A55-4BA7-BB8E-92F797F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Ossebaar</dc:creator>
  <cp:keywords/>
  <dc:description/>
  <cp:lastModifiedBy>Brendan Ossebaar</cp:lastModifiedBy>
  <cp:revision>1</cp:revision>
  <dcterms:created xsi:type="dcterms:W3CDTF">2022-01-14T09:56:00Z</dcterms:created>
  <dcterms:modified xsi:type="dcterms:W3CDTF">2022-01-14T10:04:00Z</dcterms:modified>
</cp:coreProperties>
</file>