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B0B32" w14:textId="53D790FC" w:rsidR="006C757F" w:rsidRDefault="002E5815">
      <w:pPr>
        <w:rPr>
          <w:lang w:val="en-US"/>
        </w:rPr>
      </w:pPr>
      <w:r>
        <w:rPr>
          <w:lang w:val="en-US"/>
        </w:rPr>
        <w:t>Observable Trends found in the PyCitySchools Data –</w:t>
      </w:r>
    </w:p>
    <w:p w14:paraId="3DE3B90B" w14:textId="21F33FC7" w:rsidR="002E5815" w:rsidRDefault="002E5815" w:rsidP="002E58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seemed that the schools with a smaller population tended to have a higher overall passing %, than the larger populated schools.</w:t>
      </w:r>
    </w:p>
    <w:p w14:paraId="0BE266AD" w14:textId="55A432B5" w:rsidR="002E5815" w:rsidRDefault="002E5815" w:rsidP="002E58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per student Budget showed the opposite of what most people would assume in that the less spent per student the higher the passing % and higher the average scores in both subjects</w:t>
      </w:r>
      <w:r w:rsidR="007F74E6">
        <w:rPr>
          <w:lang w:val="en-US"/>
        </w:rPr>
        <w:t>.</w:t>
      </w:r>
    </w:p>
    <w:p w14:paraId="56F937AF" w14:textId="2E7F785B" w:rsidR="002E5815" w:rsidRDefault="002E5815" w:rsidP="002E58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Charter Schools on average greatly outperform their district counterparts across </w:t>
      </w:r>
      <w:r w:rsidR="007F74E6">
        <w:rPr>
          <w:lang w:val="en-US"/>
        </w:rPr>
        <w:t>all subject results and percentages.</w:t>
      </w:r>
    </w:p>
    <w:p w14:paraId="6B38FF51" w14:textId="701ABE3F" w:rsidR="007F74E6" w:rsidRPr="002E5815" w:rsidRDefault="007F74E6" w:rsidP="002E58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comparing the different grades 9</w:t>
      </w:r>
      <w:r w:rsidRPr="007F74E6">
        <w:rPr>
          <w:vertAlign w:val="superscript"/>
          <w:lang w:val="en-US"/>
        </w:rPr>
        <w:t>th</w:t>
      </w:r>
      <w:r>
        <w:rPr>
          <w:vertAlign w:val="superscript"/>
          <w:lang w:val="en-US"/>
        </w:rPr>
        <w:t>,</w:t>
      </w:r>
      <w:r>
        <w:rPr>
          <w:lang w:val="en-US"/>
        </w:rPr>
        <w:t xml:space="preserve"> 10</w:t>
      </w:r>
      <w:r w:rsidRPr="007F74E6">
        <w:rPr>
          <w:vertAlign w:val="superscript"/>
          <w:lang w:val="en-US"/>
        </w:rPr>
        <w:t>th</w:t>
      </w:r>
      <w:r>
        <w:rPr>
          <w:vertAlign w:val="superscript"/>
          <w:lang w:val="en-US"/>
        </w:rPr>
        <w:t>,</w:t>
      </w:r>
      <w:r>
        <w:rPr>
          <w:lang w:val="en-US"/>
        </w:rPr>
        <w:t xml:space="preserve"> 11</w:t>
      </w:r>
      <w:r w:rsidRPr="007F74E6">
        <w:rPr>
          <w:vertAlign w:val="superscript"/>
          <w:lang w:val="en-US"/>
        </w:rPr>
        <w:t>th</w:t>
      </w:r>
      <w:r>
        <w:rPr>
          <w:lang w:val="en-US"/>
        </w:rPr>
        <w:t xml:space="preserve"> and 12</w:t>
      </w:r>
      <w:r w:rsidRPr="007F74E6">
        <w:rPr>
          <w:vertAlign w:val="superscript"/>
          <w:lang w:val="en-US"/>
        </w:rPr>
        <w:t>th</w:t>
      </w:r>
      <w:r>
        <w:rPr>
          <w:vertAlign w:val="superscript"/>
          <w:lang w:val="en-US"/>
        </w:rPr>
        <w:t xml:space="preserve">, </w:t>
      </w:r>
      <w:r>
        <w:rPr>
          <w:lang w:val="en-US"/>
        </w:rPr>
        <w:t>for the same school, there is very little change in the averages in both subjects for the different grades. Only major differences exist between each school.</w:t>
      </w:r>
    </w:p>
    <w:sectPr w:rsidR="007F74E6" w:rsidRPr="002E5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A1F9A"/>
    <w:multiLevelType w:val="hybridMultilevel"/>
    <w:tmpl w:val="B4968638"/>
    <w:lvl w:ilvl="0" w:tplc="B95C7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87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0F"/>
    <w:rsid w:val="0001752E"/>
    <w:rsid w:val="002E5815"/>
    <w:rsid w:val="006C757F"/>
    <w:rsid w:val="007F74E6"/>
    <w:rsid w:val="00E5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96B9B"/>
  <w15:chartTrackingRefBased/>
  <w15:docId w15:val="{5B7B967D-F795-449C-A215-38B8BDA7F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woodward</dc:creator>
  <cp:keywords/>
  <dc:description/>
  <cp:lastModifiedBy>brendan woodward</cp:lastModifiedBy>
  <cp:revision>2</cp:revision>
  <dcterms:created xsi:type="dcterms:W3CDTF">2022-06-03T09:47:00Z</dcterms:created>
  <dcterms:modified xsi:type="dcterms:W3CDTF">2022-06-03T10:01:00Z</dcterms:modified>
</cp:coreProperties>
</file>