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b w:val="0"/>
          <w:bCs w:val="0"/>
          <w:color w:val="auto"/>
          <w:kern w:val="2"/>
          <w:sz w:val="24"/>
          <w:szCs w:val="24"/>
          <w14:ligatures w14:val="standardContextual"/>
        </w:rPr>
        <w:id w:val="-1453329173"/>
        <w:docPartObj>
          <w:docPartGallery w:val="Table of Contents"/>
          <w:docPartUnique/>
        </w:docPartObj>
      </w:sdtPr>
      <w:sdtEndPr>
        <w:rPr>
          <w:noProof/>
        </w:rPr>
      </w:sdtEndPr>
      <w:sdtContent>
        <w:p w14:paraId="63369C73" w14:textId="31819EA5" w:rsidR="00000AA5" w:rsidRDefault="00000AA5">
          <w:pPr>
            <w:pStyle w:val="TOCHeading"/>
          </w:pPr>
          <w:r>
            <w:t>Table of Contents</w:t>
          </w:r>
        </w:p>
        <w:p w14:paraId="16A261C8" w14:textId="6AC55B41" w:rsidR="004C33E9" w:rsidRDefault="00000AA5">
          <w:pPr>
            <w:pStyle w:val="TOC1"/>
            <w:tabs>
              <w:tab w:val="right" w:leader="dot" w:pos="9350"/>
            </w:tabs>
            <w:rPr>
              <w:rFonts w:eastAsiaTheme="minorEastAsia"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161755283" w:history="1">
            <w:r w:rsidR="004C33E9" w:rsidRPr="00C95698">
              <w:rPr>
                <w:rStyle w:val="Hyperlink"/>
                <w:noProof/>
              </w:rPr>
              <w:t>Can our models differentiate the data generating process?</w:t>
            </w:r>
            <w:r w:rsidR="004C33E9">
              <w:rPr>
                <w:noProof/>
                <w:webHidden/>
              </w:rPr>
              <w:tab/>
            </w:r>
            <w:r w:rsidR="004C33E9">
              <w:rPr>
                <w:noProof/>
                <w:webHidden/>
              </w:rPr>
              <w:fldChar w:fldCharType="begin"/>
            </w:r>
            <w:r w:rsidR="004C33E9">
              <w:rPr>
                <w:noProof/>
                <w:webHidden/>
              </w:rPr>
              <w:instrText xml:space="preserve"> PAGEREF _Toc161755283 \h </w:instrText>
            </w:r>
            <w:r w:rsidR="004C33E9">
              <w:rPr>
                <w:noProof/>
                <w:webHidden/>
              </w:rPr>
            </w:r>
            <w:r w:rsidR="004C33E9">
              <w:rPr>
                <w:noProof/>
                <w:webHidden/>
              </w:rPr>
              <w:fldChar w:fldCharType="separate"/>
            </w:r>
            <w:r w:rsidR="004C33E9">
              <w:rPr>
                <w:noProof/>
                <w:webHidden/>
              </w:rPr>
              <w:t>2</w:t>
            </w:r>
            <w:r w:rsidR="004C33E9">
              <w:rPr>
                <w:noProof/>
                <w:webHidden/>
              </w:rPr>
              <w:fldChar w:fldCharType="end"/>
            </w:r>
          </w:hyperlink>
        </w:p>
        <w:p w14:paraId="6E8E04C7" w14:textId="36286319" w:rsidR="004C33E9" w:rsidRDefault="00000000">
          <w:pPr>
            <w:pStyle w:val="TOC1"/>
            <w:tabs>
              <w:tab w:val="right" w:leader="dot" w:pos="9350"/>
            </w:tabs>
            <w:rPr>
              <w:rFonts w:eastAsiaTheme="minorEastAsia" w:cstheme="minorBidi"/>
              <w:b w:val="0"/>
              <w:bCs w:val="0"/>
              <w:i w:val="0"/>
              <w:iCs w:val="0"/>
              <w:noProof/>
            </w:rPr>
          </w:pPr>
          <w:hyperlink w:anchor="_Toc161755284" w:history="1">
            <w:r w:rsidR="004C33E9" w:rsidRPr="00C95698">
              <w:rPr>
                <w:rStyle w:val="Hyperlink"/>
                <w:noProof/>
              </w:rPr>
              <w:t>How well are the models recovering their original parameters?</w:t>
            </w:r>
            <w:r w:rsidR="004C33E9">
              <w:rPr>
                <w:noProof/>
                <w:webHidden/>
              </w:rPr>
              <w:tab/>
            </w:r>
            <w:r w:rsidR="004C33E9">
              <w:rPr>
                <w:noProof/>
                <w:webHidden/>
              </w:rPr>
              <w:fldChar w:fldCharType="begin"/>
            </w:r>
            <w:r w:rsidR="004C33E9">
              <w:rPr>
                <w:noProof/>
                <w:webHidden/>
              </w:rPr>
              <w:instrText xml:space="preserve"> PAGEREF _Toc161755284 \h </w:instrText>
            </w:r>
            <w:r w:rsidR="004C33E9">
              <w:rPr>
                <w:noProof/>
                <w:webHidden/>
              </w:rPr>
            </w:r>
            <w:r w:rsidR="004C33E9">
              <w:rPr>
                <w:noProof/>
                <w:webHidden/>
              </w:rPr>
              <w:fldChar w:fldCharType="separate"/>
            </w:r>
            <w:r w:rsidR="004C33E9">
              <w:rPr>
                <w:noProof/>
                <w:webHidden/>
              </w:rPr>
              <w:t>4</w:t>
            </w:r>
            <w:r w:rsidR="004C33E9">
              <w:rPr>
                <w:noProof/>
                <w:webHidden/>
              </w:rPr>
              <w:fldChar w:fldCharType="end"/>
            </w:r>
          </w:hyperlink>
        </w:p>
        <w:p w14:paraId="595A3F4D" w14:textId="63E869D1" w:rsidR="004C33E9" w:rsidRDefault="00000000">
          <w:pPr>
            <w:pStyle w:val="TOC1"/>
            <w:tabs>
              <w:tab w:val="right" w:leader="dot" w:pos="9350"/>
            </w:tabs>
            <w:rPr>
              <w:rFonts w:eastAsiaTheme="minorEastAsia" w:cstheme="minorBidi"/>
              <w:b w:val="0"/>
              <w:bCs w:val="0"/>
              <w:i w:val="0"/>
              <w:iCs w:val="0"/>
              <w:noProof/>
            </w:rPr>
          </w:pPr>
          <w:hyperlink w:anchor="_Toc161755285" w:history="1">
            <w:r w:rsidR="004C33E9" w:rsidRPr="00C95698">
              <w:rPr>
                <w:rStyle w:val="Hyperlink"/>
                <w:noProof/>
              </w:rPr>
              <w:t>Parameter Recovery: aDDM</w:t>
            </w:r>
            <w:r w:rsidR="004C33E9">
              <w:rPr>
                <w:noProof/>
                <w:webHidden/>
              </w:rPr>
              <w:tab/>
            </w:r>
            <w:r w:rsidR="004C33E9">
              <w:rPr>
                <w:noProof/>
                <w:webHidden/>
              </w:rPr>
              <w:fldChar w:fldCharType="begin"/>
            </w:r>
            <w:r w:rsidR="004C33E9">
              <w:rPr>
                <w:noProof/>
                <w:webHidden/>
              </w:rPr>
              <w:instrText xml:space="preserve"> PAGEREF _Toc161755285 \h </w:instrText>
            </w:r>
            <w:r w:rsidR="004C33E9">
              <w:rPr>
                <w:noProof/>
                <w:webHidden/>
              </w:rPr>
            </w:r>
            <w:r w:rsidR="004C33E9">
              <w:rPr>
                <w:noProof/>
                <w:webHidden/>
              </w:rPr>
              <w:fldChar w:fldCharType="separate"/>
            </w:r>
            <w:r w:rsidR="004C33E9">
              <w:rPr>
                <w:noProof/>
                <w:webHidden/>
              </w:rPr>
              <w:t>5</w:t>
            </w:r>
            <w:r w:rsidR="004C33E9">
              <w:rPr>
                <w:noProof/>
                <w:webHidden/>
              </w:rPr>
              <w:fldChar w:fldCharType="end"/>
            </w:r>
          </w:hyperlink>
        </w:p>
        <w:p w14:paraId="763B544C" w14:textId="69280900" w:rsidR="004C33E9" w:rsidRDefault="00000000">
          <w:pPr>
            <w:pStyle w:val="TOC1"/>
            <w:tabs>
              <w:tab w:val="right" w:leader="dot" w:pos="9350"/>
            </w:tabs>
            <w:rPr>
              <w:rFonts w:eastAsiaTheme="minorEastAsia" w:cstheme="minorBidi"/>
              <w:b w:val="0"/>
              <w:bCs w:val="0"/>
              <w:i w:val="0"/>
              <w:iCs w:val="0"/>
              <w:noProof/>
            </w:rPr>
          </w:pPr>
          <w:hyperlink w:anchor="_Toc161755286" w:history="1">
            <w:r w:rsidR="004C33E9" w:rsidRPr="00C95698">
              <w:rPr>
                <w:rStyle w:val="Hyperlink"/>
                <w:noProof/>
              </w:rPr>
              <w:t>Parameter Recovery: AddDDM</w:t>
            </w:r>
            <w:r w:rsidR="004C33E9">
              <w:rPr>
                <w:noProof/>
                <w:webHidden/>
              </w:rPr>
              <w:tab/>
            </w:r>
            <w:r w:rsidR="004C33E9">
              <w:rPr>
                <w:noProof/>
                <w:webHidden/>
              </w:rPr>
              <w:fldChar w:fldCharType="begin"/>
            </w:r>
            <w:r w:rsidR="004C33E9">
              <w:rPr>
                <w:noProof/>
                <w:webHidden/>
              </w:rPr>
              <w:instrText xml:space="preserve"> PAGEREF _Toc161755286 \h </w:instrText>
            </w:r>
            <w:r w:rsidR="004C33E9">
              <w:rPr>
                <w:noProof/>
                <w:webHidden/>
              </w:rPr>
            </w:r>
            <w:r w:rsidR="004C33E9">
              <w:rPr>
                <w:noProof/>
                <w:webHidden/>
              </w:rPr>
              <w:fldChar w:fldCharType="separate"/>
            </w:r>
            <w:r w:rsidR="004C33E9">
              <w:rPr>
                <w:noProof/>
                <w:webHidden/>
              </w:rPr>
              <w:t>10</w:t>
            </w:r>
            <w:r w:rsidR="004C33E9">
              <w:rPr>
                <w:noProof/>
                <w:webHidden/>
              </w:rPr>
              <w:fldChar w:fldCharType="end"/>
            </w:r>
          </w:hyperlink>
        </w:p>
        <w:p w14:paraId="5D1DD3F4" w14:textId="30FB38D1" w:rsidR="004C33E9" w:rsidRDefault="00000000">
          <w:pPr>
            <w:pStyle w:val="TOC1"/>
            <w:tabs>
              <w:tab w:val="right" w:leader="dot" w:pos="9350"/>
            </w:tabs>
            <w:rPr>
              <w:rFonts w:eastAsiaTheme="minorEastAsia" w:cstheme="minorBidi"/>
              <w:b w:val="0"/>
              <w:bCs w:val="0"/>
              <w:i w:val="0"/>
              <w:iCs w:val="0"/>
              <w:noProof/>
            </w:rPr>
          </w:pPr>
          <w:hyperlink w:anchor="_Toc161755287" w:history="1">
            <w:r w:rsidR="004C33E9" w:rsidRPr="00C95698">
              <w:rPr>
                <w:rStyle w:val="Hyperlink"/>
                <w:noProof/>
              </w:rPr>
              <w:t>Parameter Recovery: RaDDM</w:t>
            </w:r>
            <w:r w:rsidR="004C33E9">
              <w:rPr>
                <w:noProof/>
                <w:webHidden/>
              </w:rPr>
              <w:tab/>
            </w:r>
            <w:r w:rsidR="004C33E9">
              <w:rPr>
                <w:noProof/>
                <w:webHidden/>
              </w:rPr>
              <w:fldChar w:fldCharType="begin"/>
            </w:r>
            <w:r w:rsidR="004C33E9">
              <w:rPr>
                <w:noProof/>
                <w:webHidden/>
              </w:rPr>
              <w:instrText xml:space="preserve"> PAGEREF _Toc161755287 \h </w:instrText>
            </w:r>
            <w:r w:rsidR="004C33E9">
              <w:rPr>
                <w:noProof/>
                <w:webHidden/>
              </w:rPr>
            </w:r>
            <w:r w:rsidR="004C33E9">
              <w:rPr>
                <w:noProof/>
                <w:webHidden/>
              </w:rPr>
              <w:fldChar w:fldCharType="separate"/>
            </w:r>
            <w:r w:rsidR="004C33E9">
              <w:rPr>
                <w:noProof/>
                <w:webHidden/>
              </w:rPr>
              <w:t>15</w:t>
            </w:r>
            <w:r w:rsidR="004C33E9">
              <w:rPr>
                <w:noProof/>
                <w:webHidden/>
              </w:rPr>
              <w:fldChar w:fldCharType="end"/>
            </w:r>
          </w:hyperlink>
        </w:p>
        <w:p w14:paraId="5C592A81" w14:textId="087AAB57" w:rsidR="004C33E9" w:rsidRDefault="00000000">
          <w:pPr>
            <w:pStyle w:val="TOC1"/>
            <w:tabs>
              <w:tab w:val="right" w:leader="dot" w:pos="9350"/>
            </w:tabs>
            <w:rPr>
              <w:rFonts w:eastAsiaTheme="minorEastAsia" w:cstheme="minorBidi"/>
              <w:b w:val="0"/>
              <w:bCs w:val="0"/>
              <w:i w:val="0"/>
              <w:iCs w:val="0"/>
              <w:noProof/>
            </w:rPr>
          </w:pPr>
          <w:hyperlink w:anchor="_Toc161755288" w:history="1">
            <w:r w:rsidR="004C33E9" w:rsidRPr="00C95698">
              <w:rPr>
                <w:rStyle w:val="Hyperlink"/>
                <w:noProof/>
              </w:rPr>
              <w:t>How should we report this information in the paper?</w:t>
            </w:r>
            <w:r w:rsidR="004C33E9">
              <w:rPr>
                <w:noProof/>
                <w:webHidden/>
              </w:rPr>
              <w:tab/>
            </w:r>
            <w:r w:rsidR="004C33E9">
              <w:rPr>
                <w:noProof/>
                <w:webHidden/>
              </w:rPr>
              <w:fldChar w:fldCharType="begin"/>
            </w:r>
            <w:r w:rsidR="004C33E9">
              <w:rPr>
                <w:noProof/>
                <w:webHidden/>
              </w:rPr>
              <w:instrText xml:space="preserve"> PAGEREF _Toc161755288 \h </w:instrText>
            </w:r>
            <w:r w:rsidR="004C33E9">
              <w:rPr>
                <w:noProof/>
                <w:webHidden/>
              </w:rPr>
            </w:r>
            <w:r w:rsidR="004C33E9">
              <w:rPr>
                <w:noProof/>
                <w:webHidden/>
              </w:rPr>
              <w:fldChar w:fldCharType="separate"/>
            </w:r>
            <w:r w:rsidR="004C33E9">
              <w:rPr>
                <w:noProof/>
                <w:webHidden/>
              </w:rPr>
              <w:t>20</w:t>
            </w:r>
            <w:r w:rsidR="004C33E9">
              <w:rPr>
                <w:noProof/>
                <w:webHidden/>
              </w:rPr>
              <w:fldChar w:fldCharType="end"/>
            </w:r>
          </w:hyperlink>
        </w:p>
        <w:p w14:paraId="411CC48A" w14:textId="63C08229" w:rsidR="00000AA5" w:rsidRDefault="00000AA5">
          <w:r>
            <w:rPr>
              <w:b/>
              <w:bCs/>
              <w:noProof/>
            </w:rPr>
            <w:fldChar w:fldCharType="end"/>
          </w:r>
        </w:p>
      </w:sdtContent>
    </w:sdt>
    <w:p w14:paraId="19351BB3" w14:textId="77777777" w:rsidR="00000AA5" w:rsidRDefault="00000AA5">
      <w:pPr>
        <w:rPr>
          <w:rFonts w:asciiTheme="majorHAnsi" w:eastAsiaTheme="majorEastAsia" w:hAnsiTheme="majorHAnsi" w:cstheme="majorBidi"/>
          <w:b/>
          <w:bCs/>
          <w:color w:val="2F5496" w:themeColor="accent1" w:themeShade="BF"/>
          <w:sz w:val="32"/>
          <w:szCs w:val="32"/>
          <w:u w:val="single"/>
        </w:rPr>
      </w:pPr>
      <w:r>
        <w:rPr>
          <w:b/>
          <w:bCs/>
          <w:u w:val="single"/>
        </w:rPr>
        <w:br w:type="page"/>
      </w:r>
    </w:p>
    <w:p w14:paraId="7B7F9C67" w14:textId="2B9BF5E5" w:rsidR="00C10E2D" w:rsidRPr="00000AA5" w:rsidRDefault="00C10E2D" w:rsidP="00000AA5">
      <w:pPr>
        <w:pStyle w:val="Heading1"/>
        <w:rPr>
          <w:b/>
          <w:bCs/>
          <w:u w:val="single"/>
        </w:rPr>
      </w:pPr>
      <w:bookmarkStart w:id="0" w:name="_Toc161755283"/>
      <w:r w:rsidRPr="00000AA5">
        <w:rPr>
          <w:b/>
          <w:bCs/>
          <w:u w:val="single"/>
        </w:rPr>
        <w:lastRenderedPageBreak/>
        <w:t>Can our models differentiate the data generating process?</w:t>
      </w:r>
      <w:bookmarkEnd w:id="0"/>
    </w:p>
    <w:p w14:paraId="0C000746" w14:textId="77777777" w:rsidR="00C10E2D" w:rsidRDefault="00C10E2D" w:rsidP="003A280D">
      <w:pPr>
        <w:jc w:val="center"/>
        <w:rPr>
          <w:sz w:val="36"/>
          <w:szCs w:val="36"/>
        </w:rPr>
      </w:pPr>
    </w:p>
    <w:p w14:paraId="686D1A42" w14:textId="1CC43496" w:rsidR="00EA2C7F" w:rsidRPr="00EA2C7F" w:rsidRDefault="00EA2C7F" w:rsidP="00EA2C7F">
      <w:pPr>
        <w:rPr>
          <w:u w:val="single"/>
        </w:rPr>
      </w:pPr>
      <w:r w:rsidRPr="00EA2C7F">
        <w:rPr>
          <w:u w:val="single"/>
        </w:rPr>
        <w:t>What are we doing?</w:t>
      </w:r>
    </w:p>
    <w:p w14:paraId="542A6245" w14:textId="3ADCBE85" w:rsidR="00C10E2D" w:rsidRPr="008B795F" w:rsidRDefault="00C10E2D" w:rsidP="006A4FBB">
      <w:pPr>
        <w:jc w:val="both"/>
      </w:pPr>
      <w:r w:rsidRPr="008B795F">
        <w:t xml:space="preserve">We are considering 3 potential models: the aDDM, </w:t>
      </w:r>
      <w:proofErr w:type="spellStart"/>
      <w:r w:rsidRPr="008B795F">
        <w:t>AddDDM</w:t>
      </w:r>
      <w:proofErr w:type="spellEnd"/>
      <w:r w:rsidRPr="008B795F">
        <w:t xml:space="preserve">, and </w:t>
      </w:r>
      <w:proofErr w:type="spellStart"/>
      <w:r w:rsidRPr="008B795F">
        <w:t>RaDDM</w:t>
      </w:r>
      <w:proofErr w:type="spellEnd"/>
      <w:r w:rsidRPr="008B795F">
        <w:t xml:space="preserve">. The aDDM has 4 free parameters: drift, noise, multiplicative attentional bias, and starting point bias. The </w:t>
      </w:r>
      <w:proofErr w:type="spellStart"/>
      <w:r w:rsidRPr="008B795F">
        <w:t>AddDDM</w:t>
      </w:r>
      <w:proofErr w:type="spellEnd"/>
      <w:r w:rsidRPr="008B795F">
        <w:t xml:space="preserve"> replaces multiplicative attentional bias with an additive attentional bias. The </w:t>
      </w:r>
      <w:proofErr w:type="spellStart"/>
      <w:r w:rsidRPr="008B795F">
        <w:t>RaDDM</w:t>
      </w:r>
      <w:proofErr w:type="spellEnd"/>
      <w:r w:rsidRPr="008B795F">
        <w:t xml:space="preserve"> uses multiplicative attentional </w:t>
      </w:r>
      <w:proofErr w:type="gramStart"/>
      <w:r w:rsidRPr="008B795F">
        <w:t>bias, but</w:t>
      </w:r>
      <w:proofErr w:type="gramEnd"/>
      <w:r w:rsidRPr="008B795F">
        <w:t xml:space="preserve"> transforms raw value signals into their distance from the minimum possible value in a given context (here, “context” means “an experimental condition”).</w:t>
      </w:r>
    </w:p>
    <w:p w14:paraId="1A95FF2D" w14:textId="77777777" w:rsidR="00C10E2D" w:rsidRPr="008B795F" w:rsidRDefault="00C10E2D" w:rsidP="006A4FBB">
      <w:pPr>
        <w:jc w:val="both"/>
      </w:pPr>
    </w:p>
    <w:p w14:paraId="345519F1" w14:textId="1C7E6525" w:rsidR="00C10E2D" w:rsidRPr="008B795F" w:rsidRDefault="00C10E2D" w:rsidP="006A4FBB">
      <w:pPr>
        <w:jc w:val="both"/>
      </w:pPr>
      <w:r w:rsidRPr="008B795F">
        <w:t xml:space="preserve">For each model and condition, we generate 20 simulated datasets using stimuli and fixation data from the numeric study (study 2). We then fit each simulated dataset using a separate grid of parameters for all three models. Sometimes the grids overlap for certain variables. For instance, the grid for drift is always </w:t>
      </w:r>
      <m:oMath>
        <m:r>
          <w:rPr>
            <w:rFonts w:ascii="Cambria Math" w:hAnsi="Cambria Math"/>
          </w:rPr>
          <m:t>d∈{.003, .0045, .006, .0075}</m:t>
        </m:r>
      </m:oMath>
      <w:r w:rsidRPr="008B795F">
        <w:rPr>
          <w:rFonts w:eastAsiaTheme="minorEastAsia"/>
        </w:rPr>
        <w:t>, regardless of which model we are trying to fit.</w:t>
      </w:r>
      <w:r w:rsidR="00DE7829" w:rsidRPr="008B795F">
        <w:rPr>
          <w:rFonts w:eastAsiaTheme="minorEastAsia"/>
        </w:rPr>
        <w:t xml:space="preserve"> After fitting, we ask which model has the highest posterior model probability</w:t>
      </w:r>
      <w:r w:rsidR="008B795F" w:rsidRPr="008B795F">
        <w:rPr>
          <w:rFonts w:eastAsiaTheme="minorEastAsia"/>
        </w:rPr>
        <w:t xml:space="preserve"> (PMP)</w:t>
      </w:r>
      <w:r w:rsidR="00DE7829" w:rsidRPr="008B795F">
        <w:rPr>
          <w:rFonts w:eastAsiaTheme="minorEastAsia"/>
        </w:rPr>
        <w:t>?</w:t>
      </w:r>
      <w:r w:rsidR="008B795F" w:rsidRPr="008B795F">
        <w:rPr>
          <w:rFonts w:eastAsiaTheme="minorEastAsia"/>
        </w:rPr>
        <w:t xml:space="preserve"> Note that the PMP implicitly assumes that the data generating model is contained in the set of models that we are fitting, which is true for our parameter recovery exercise, but is surely wrong with real-world data. </w:t>
      </w:r>
    </w:p>
    <w:p w14:paraId="466D98C1" w14:textId="77777777" w:rsidR="00C10E2D" w:rsidRDefault="00C10E2D" w:rsidP="006A4FBB">
      <w:pPr>
        <w:jc w:val="both"/>
      </w:pPr>
    </w:p>
    <w:p w14:paraId="6CC1C122" w14:textId="535DC3A5" w:rsidR="00EA2C7F" w:rsidRPr="00EA2C7F" w:rsidRDefault="00EA2C7F" w:rsidP="006A4FBB">
      <w:pPr>
        <w:jc w:val="both"/>
        <w:rPr>
          <w:u w:val="single"/>
        </w:rPr>
      </w:pPr>
      <w:r>
        <w:rPr>
          <w:u w:val="single"/>
        </w:rPr>
        <w:t>How to read the figure?</w:t>
      </w:r>
    </w:p>
    <w:p w14:paraId="48D21778" w14:textId="5204CA68" w:rsidR="00C10E2D" w:rsidRDefault="00C10E2D" w:rsidP="006A4FBB">
      <w:pPr>
        <w:jc w:val="both"/>
      </w:pPr>
      <w:r w:rsidRPr="008B795F">
        <w:t>In the figure below, columns indicate which model was used to generate the simulated data</w:t>
      </w:r>
      <w:r w:rsidR="008B795F">
        <w:t xml:space="preserve"> (call this “GEN” from now on) and rows indicate which condition the data was generated in</w:t>
      </w:r>
      <w:r w:rsidRPr="008B795F">
        <w:t>.</w:t>
      </w:r>
      <w:r w:rsidR="008B795F">
        <w:t xml:space="preserve"> We then plot the PMP for each model fit to that specific simulated data (a combination of GEN-condition). Dots denote the PMP for one simulation, and box plots show the</w:t>
      </w:r>
      <w:r w:rsidR="00C764C1">
        <w:t xml:space="preserve"> (25, 50, 75) percentiles</w:t>
      </w:r>
      <w:r w:rsidR="008B795F">
        <w:t>. Note that because we are working with PMP, for every dot, there exists 2 dots in the other columns within the subplot that, taken all together, sum to 1. I chose not to draw lines between corresponding dots for the sake of visual clarity.</w:t>
      </w:r>
    </w:p>
    <w:p w14:paraId="2B96394D" w14:textId="77777777" w:rsidR="006A4FBB" w:rsidRDefault="006A4FBB" w:rsidP="00C10E2D"/>
    <w:p w14:paraId="0EE82C19" w14:textId="151574A1" w:rsidR="00EA2C7F" w:rsidRDefault="006A4FBB" w:rsidP="006A4FBB">
      <w:pPr>
        <w:jc w:val="both"/>
        <w:rPr>
          <w:u w:val="single"/>
        </w:rPr>
      </w:pPr>
      <w:r w:rsidRPr="00EA2C7F">
        <w:rPr>
          <w:u w:val="single"/>
        </w:rPr>
        <w:t xml:space="preserve">Main </w:t>
      </w:r>
      <w:r w:rsidR="00EA2C7F">
        <w:rPr>
          <w:u w:val="single"/>
        </w:rPr>
        <w:t>t</w:t>
      </w:r>
      <w:r w:rsidRPr="00EA2C7F">
        <w:rPr>
          <w:u w:val="single"/>
        </w:rPr>
        <w:t>akeaway</w:t>
      </w:r>
      <w:r w:rsidR="00EA2C7F">
        <w:rPr>
          <w:u w:val="single"/>
        </w:rPr>
        <w:t>?</w:t>
      </w:r>
    </w:p>
    <w:p w14:paraId="356C2728" w14:textId="25AA3CB8" w:rsidR="006A4FBB" w:rsidRPr="008B795F" w:rsidRDefault="006A4FBB" w:rsidP="006A4FBB">
      <w:pPr>
        <w:jc w:val="both"/>
      </w:pPr>
      <w:r>
        <w:t xml:space="preserve">In most cases, the data generating model was also the most probable fit. This is especially true in the loss condition, where the reference point in the </w:t>
      </w:r>
      <w:proofErr w:type="spellStart"/>
      <w:r>
        <w:t>RaDDM</w:t>
      </w:r>
      <w:proofErr w:type="spellEnd"/>
      <w:r>
        <w:t xml:space="preserve"> is much further away from the implicit 0 reference point in the aDDM (</w:t>
      </w:r>
      <w:proofErr w:type="gramStart"/>
      <w:r>
        <w:t>i.e.</w:t>
      </w:r>
      <w:proofErr w:type="gramEnd"/>
      <w:r>
        <w:t xml:space="preserve"> 1 and 0 are close; -6 and 0 are far), thus making the two models more discernable than in the gain condition.</w:t>
      </w:r>
    </w:p>
    <w:p w14:paraId="71C69376" w14:textId="77777777" w:rsidR="00C10E2D" w:rsidRPr="00C10E2D" w:rsidRDefault="00C10E2D" w:rsidP="00C10E2D">
      <w:pPr>
        <w:rPr>
          <w:sz w:val="28"/>
          <w:szCs w:val="28"/>
        </w:rPr>
      </w:pPr>
    </w:p>
    <w:p w14:paraId="646A60A4" w14:textId="64E11BAD" w:rsidR="00C10E2D" w:rsidRDefault="00C4503C" w:rsidP="003A280D">
      <w:pPr>
        <w:jc w:val="center"/>
        <w:rPr>
          <w:b/>
          <w:bCs/>
          <w:sz w:val="44"/>
          <w:szCs w:val="44"/>
          <w:u w:val="single"/>
        </w:rPr>
      </w:pPr>
      <w:r w:rsidRPr="00C4503C">
        <w:rPr>
          <w:b/>
          <w:bCs/>
          <w:noProof/>
          <w:sz w:val="44"/>
          <w:szCs w:val="44"/>
        </w:rPr>
        <w:lastRenderedPageBreak/>
        <w:drawing>
          <wp:inline distT="0" distB="0" distL="0" distR="0" wp14:anchorId="2AEFB216" wp14:editId="5BD764E2">
            <wp:extent cx="5943600" cy="2476500"/>
            <wp:effectExtent l="0" t="0" r="0" b="0"/>
            <wp:docPr id="21404783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0478348" name="Picture 2140478348"/>
                    <pic:cNvPicPr/>
                  </pic:nvPicPr>
                  <pic:blipFill>
                    <a:blip r:embed="rId8">
                      <a:extLst>
                        <a:ext uri="{28A0092B-C50C-407E-A947-70E740481C1C}">
                          <a14:useLocalDpi xmlns:a14="http://schemas.microsoft.com/office/drawing/2010/main" val="0"/>
                        </a:ext>
                      </a:extLst>
                    </a:blip>
                    <a:stretch>
                      <a:fillRect/>
                    </a:stretch>
                  </pic:blipFill>
                  <pic:spPr>
                    <a:xfrm>
                      <a:off x="0" y="0"/>
                      <a:ext cx="5943600" cy="2476500"/>
                    </a:xfrm>
                    <a:prstGeom prst="rect">
                      <a:avLst/>
                    </a:prstGeom>
                  </pic:spPr>
                </pic:pic>
              </a:graphicData>
            </a:graphic>
          </wp:inline>
        </w:drawing>
      </w:r>
    </w:p>
    <w:p w14:paraId="085F7B7E" w14:textId="77777777" w:rsidR="00C10E2D" w:rsidRPr="00310985" w:rsidRDefault="00C10E2D">
      <w:pPr>
        <w:rPr>
          <w:b/>
          <w:bCs/>
          <w:sz w:val="36"/>
          <w:szCs w:val="36"/>
          <w:u w:val="single"/>
        </w:rPr>
      </w:pPr>
      <w:r>
        <w:rPr>
          <w:b/>
          <w:bCs/>
          <w:sz w:val="44"/>
          <w:szCs w:val="44"/>
          <w:u w:val="single"/>
        </w:rPr>
        <w:br w:type="page"/>
      </w:r>
    </w:p>
    <w:p w14:paraId="01218FE8" w14:textId="0F025E91" w:rsidR="003A280D" w:rsidRPr="00000AA5" w:rsidRDefault="00310985" w:rsidP="00000AA5">
      <w:pPr>
        <w:pStyle w:val="Heading1"/>
        <w:rPr>
          <w:b/>
          <w:bCs/>
          <w:u w:val="single"/>
        </w:rPr>
      </w:pPr>
      <w:bookmarkStart w:id="1" w:name="_Toc161755284"/>
      <w:r w:rsidRPr="00000AA5">
        <w:rPr>
          <w:b/>
          <w:bCs/>
          <w:u w:val="single"/>
        </w:rPr>
        <w:lastRenderedPageBreak/>
        <w:t xml:space="preserve">How well </w:t>
      </w:r>
      <w:r w:rsidR="004F4219" w:rsidRPr="00000AA5">
        <w:rPr>
          <w:b/>
          <w:bCs/>
          <w:u w:val="single"/>
        </w:rPr>
        <w:t>are the models</w:t>
      </w:r>
      <w:r w:rsidRPr="00000AA5">
        <w:rPr>
          <w:b/>
          <w:bCs/>
          <w:u w:val="single"/>
        </w:rPr>
        <w:t xml:space="preserve"> recovering the</w:t>
      </w:r>
      <w:r w:rsidR="004F4219" w:rsidRPr="00000AA5">
        <w:rPr>
          <w:b/>
          <w:bCs/>
          <w:u w:val="single"/>
        </w:rPr>
        <w:t>ir</w:t>
      </w:r>
      <w:r w:rsidRPr="00000AA5">
        <w:rPr>
          <w:b/>
          <w:bCs/>
          <w:u w:val="single"/>
        </w:rPr>
        <w:t xml:space="preserve"> original parameters?</w:t>
      </w:r>
      <w:bookmarkEnd w:id="1"/>
    </w:p>
    <w:p w14:paraId="11F643B9" w14:textId="77777777" w:rsidR="00310985" w:rsidRPr="00310985" w:rsidRDefault="00310985" w:rsidP="003A280D">
      <w:pPr>
        <w:jc w:val="center"/>
        <w:rPr>
          <w:b/>
          <w:bCs/>
          <w:sz w:val="36"/>
          <w:szCs w:val="36"/>
          <w:u w:val="single"/>
        </w:rPr>
      </w:pPr>
    </w:p>
    <w:p w14:paraId="5B7EBEE7" w14:textId="624BDB93" w:rsidR="00BE7D53" w:rsidRDefault="00BE7D53" w:rsidP="003A280D">
      <w:pPr>
        <w:rPr>
          <w:u w:val="single"/>
        </w:rPr>
      </w:pPr>
      <w:r>
        <w:rPr>
          <w:u w:val="single"/>
        </w:rPr>
        <w:t>What are we doing?</w:t>
      </w:r>
    </w:p>
    <w:p w14:paraId="3A2EAC20" w14:textId="336B18B7" w:rsidR="00BE7D53" w:rsidRPr="00BE7D53" w:rsidRDefault="00BE7D53" w:rsidP="003A280D">
      <w:r>
        <w:t xml:space="preserve">Now that we know the data generating model is also the most likely model during recovery on average, let’s check how well each model is recovering </w:t>
      </w:r>
      <w:proofErr w:type="spellStart"/>
      <w:proofErr w:type="gramStart"/>
      <w:r>
        <w:t>it’s</w:t>
      </w:r>
      <w:proofErr w:type="spellEnd"/>
      <w:proofErr w:type="gramEnd"/>
      <w:r>
        <w:t xml:space="preserve"> own parameters. For each GEN-condition, we run 20 simulations by drawing a set of parameter values from the grid. Below, I’m going to compare the (discrete-approximated) marginal posterior distribution for each parameter with the original value, separately for all 20 simulations. It’s A LOT of plots.</w:t>
      </w:r>
    </w:p>
    <w:p w14:paraId="0B49C508" w14:textId="77777777" w:rsidR="00310985" w:rsidRDefault="00310985" w:rsidP="003A280D"/>
    <w:p w14:paraId="4CABC7A7" w14:textId="39F32BA4" w:rsidR="00310985" w:rsidRPr="00310985" w:rsidRDefault="00310985" w:rsidP="003A280D">
      <w:pPr>
        <w:rPr>
          <w:u w:val="single"/>
        </w:rPr>
      </w:pPr>
      <w:r w:rsidRPr="00310985">
        <w:rPr>
          <w:u w:val="single"/>
        </w:rPr>
        <w:t>Important Notes</w:t>
      </w:r>
    </w:p>
    <w:p w14:paraId="01A95A2F" w14:textId="61AAF79A" w:rsidR="003A280D" w:rsidRPr="001E0926" w:rsidRDefault="00310985" w:rsidP="00310985">
      <w:pPr>
        <w:pStyle w:val="ListParagraph"/>
        <w:numPr>
          <w:ilvl w:val="0"/>
          <w:numId w:val="2"/>
        </w:numPr>
      </w:pPr>
      <w:r>
        <w:t xml:space="preserve">I was unable to recover collapsing bounds with the toolbox </w:t>
      </w:r>
      <w:proofErr w:type="spellStart"/>
      <w:r>
        <w:t>aDDM.jl</w:t>
      </w:r>
      <w:proofErr w:type="spellEnd"/>
      <w:r>
        <w:t xml:space="preserve">. Collapsing bounds always reflected as either larger drift rates, larger noise, or both. This is true </w:t>
      </w:r>
      <w:r w:rsidR="003E7454">
        <w:t xml:space="preserve">not just </w:t>
      </w:r>
      <w:r>
        <w:t xml:space="preserve">for me, but it is also what Zeynep found on this page for the toolbox: </w:t>
      </w:r>
      <w:hyperlink r:id="rId9" w:history="1">
        <w:r w:rsidRPr="000D140F">
          <w:rPr>
            <w:rStyle w:val="Hyperlink"/>
          </w:rPr>
          <w:t>https://addm-toolbox.github.io/ADDM.jl/dev/tutorials/04_custom_model/</w:t>
        </w:r>
      </w:hyperlink>
      <w:r>
        <w:t>. (Note to my future self: my test</w:t>
      </w:r>
      <w:r w:rsidR="009F1785">
        <w:t>s</w:t>
      </w:r>
      <w:r>
        <w:t xml:space="preserve"> also correct for some issues with adjusting the speed of collapse to the timestep in the simulation script</w:t>
      </w:r>
      <w:r w:rsidR="001E5E36">
        <w:t xml:space="preserve"> and start the collapse after the start of the trial, no consideration of NDT</w:t>
      </w:r>
      <w:r>
        <w:t>.)</w:t>
      </w:r>
      <w:r w:rsidR="00AD0C5D">
        <w:t xml:space="preserve"> I think finding the problem and determining a solution will take a significantly long time considering everything else on Zeynep’s plate, so </w:t>
      </w:r>
      <w:proofErr w:type="gramStart"/>
      <w:r w:rsidR="003E7454">
        <w:rPr>
          <w:b/>
          <w:bCs/>
          <w:i/>
          <w:iCs/>
        </w:rPr>
        <w:t>in order to</w:t>
      </w:r>
      <w:proofErr w:type="gramEnd"/>
      <w:r w:rsidR="003E7454">
        <w:rPr>
          <w:b/>
          <w:bCs/>
          <w:i/>
          <w:iCs/>
        </w:rPr>
        <w:t xml:space="preserve"> get the paper out asap, I</w:t>
      </w:r>
      <w:r w:rsidR="00AD0C5D" w:rsidRPr="00AD0C5D">
        <w:rPr>
          <w:b/>
          <w:bCs/>
          <w:i/>
          <w:iCs/>
        </w:rPr>
        <w:t xml:space="preserve"> think we should remove consideration of collapsing boundaries from our analysis and paper.</w:t>
      </w:r>
    </w:p>
    <w:p w14:paraId="37BEABDA" w14:textId="77777777" w:rsidR="001E0926" w:rsidRDefault="001E0926" w:rsidP="001E0926"/>
    <w:p w14:paraId="2D273F4A" w14:textId="77777777" w:rsidR="001E0926" w:rsidRPr="00310985" w:rsidRDefault="001E0926" w:rsidP="001E0926">
      <w:pPr>
        <w:rPr>
          <w:u w:val="single"/>
        </w:rPr>
      </w:pPr>
      <w:r w:rsidRPr="00310985">
        <w:rPr>
          <w:u w:val="single"/>
        </w:rPr>
        <w:t>Legend</w:t>
      </w:r>
    </w:p>
    <w:p w14:paraId="55B3BF1E" w14:textId="77777777" w:rsidR="001E0926" w:rsidRPr="00310985" w:rsidRDefault="001E0926" w:rsidP="001E0926">
      <w:r w:rsidRPr="00310985">
        <w:t>Black dashed lines: True, data generating parameter values.</w:t>
      </w:r>
    </w:p>
    <w:p w14:paraId="6BB7B571" w14:textId="77777777" w:rsidR="001E0926" w:rsidRPr="00310985" w:rsidRDefault="001E0926" w:rsidP="001E0926">
      <w:r w:rsidRPr="00310985">
        <w:t xml:space="preserve">Bars: Posterior probability of that parameter value. Green is </w:t>
      </w:r>
      <w:proofErr w:type="gramStart"/>
      <w:r w:rsidRPr="00310985">
        <w:t>gain</w:t>
      </w:r>
      <w:proofErr w:type="gramEnd"/>
      <w:r w:rsidRPr="00310985">
        <w:t xml:space="preserve"> condition. Red is loss condition.</w:t>
      </w:r>
    </w:p>
    <w:p w14:paraId="63CD3154" w14:textId="681BF1C9" w:rsidR="003A280D" w:rsidRDefault="001E0926">
      <w:r>
        <w:t>Column titles indicate the parameter of interest in that column</w:t>
      </w:r>
      <w:r w:rsidRPr="00310985">
        <w:t>.</w:t>
      </w:r>
      <w:r w:rsidR="003A280D">
        <w:br w:type="page"/>
      </w:r>
    </w:p>
    <w:p w14:paraId="1E470E97" w14:textId="7553354C" w:rsidR="003A280D" w:rsidRPr="00000AA5" w:rsidRDefault="00000AA5" w:rsidP="00000AA5">
      <w:pPr>
        <w:pStyle w:val="Heading1"/>
        <w:rPr>
          <w:b/>
          <w:bCs/>
          <w:u w:val="single"/>
        </w:rPr>
      </w:pPr>
      <w:bookmarkStart w:id="2" w:name="_Toc161755285"/>
      <w:r w:rsidRPr="00000AA5">
        <w:rPr>
          <w:b/>
          <w:bCs/>
          <w:u w:val="single"/>
        </w:rPr>
        <w:lastRenderedPageBreak/>
        <w:t>Parameter Recovery: aDDM</w:t>
      </w:r>
      <w:bookmarkEnd w:id="2"/>
    </w:p>
    <w:p w14:paraId="7294BE1F" w14:textId="77777777" w:rsidR="001E0926" w:rsidRDefault="001E0926"/>
    <w:p w14:paraId="0A8802CD" w14:textId="70E0FF33" w:rsidR="003455C9" w:rsidRDefault="003455C9">
      <w:pPr>
        <w:rPr>
          <w:u w:val="single"/>
        </w:rPr>
      </w:pPr>
      <w:r>
        <w:rPr>
          <w:u w:val="single"/>
        </w:rPr>
        <w:t>Results</w:t>
      </w:r>
    </w:p>
    <w:p w14:paraId="7CBE2734" w14:textId="68DC4521" w:rsidR="003455C9" w:rsidRDefault="00EA75B6" w:rsidP="00EA75B6">
      <w:pPr>
        <w:pStyle w:val="ListParagraph"/>
        <w:numPr>
          <w:ilvl w:val="0"/>
          <w:numId w:val="2"/>
        </w:numPr>
      </w:pPr>
      <w:r>
        <w:t>Overall, the aDDM is doing a decent job of recovering the original parameters.</w:t>
      </w:r>
    </w:p>
    <w:p w14:paraId="02B64841" w14:textId="77777777" w:rsidR="00A46B65" w:rsidRPr="00A46B65" w:rsidRDefault="00030AF0" w:rsidP="00EA75B6">
      <w:pPr>
        <w:pStyle w:val="ListParagraph"/>
        <w:numPr>
          <w:ilvl w:val="0"/>
          <w:numId w:val="2"/>
        </w:numPr>
      </w:pPr>
      <w:r>
        <w:t>When bias is large (</w:t>
      </w:r>
      <m:oMath>
        <m:r>
          <w:rPr>
            <w:rFonts w:ascii="Cambria Math" w:hAnsi="Cambria Math"/>
          </w:rPr>
          <m:t>±</m:t>
        </m:r>
        <m:r>
          <w:rPr>
            <w:rFonts w:ascii="Cambria Math" w:eastAsiaTheme="minorEastAsia" w:hAnsi="Cambria Math"/>
          </w:rPr>
          <m:t>0.2</m:t>
        </m:r>
      </m:oMath>
      <w:r>
        <w:rPr>
          <w:rFonts w:eastAsiaTheme="minorEastAsia"/>
        </w:rPr>
        <w:t xml:space="preserve">), the model sometimes struggles to fit the other parameters. The largest error tends to be in the noise parameter. </w:t>
      </w:r>
      <w:r w:rsidR="002D7491">
        <w:rPr>
          <w:rFonts w:eastAsiaTheme="minorEastAsia"/>
        </w:rPr>
        <w:t xml:space="preserve">The converse is also true: when noise is large, the model sometimes struggles to fit bias. </w:t>
      </w:r>
      <w:r>
        <w:rPr>
          <w:rFonts w:eastAsiaTheme="minorEastAsia"/>
        </w:rPr>
        <w:t xml:space="preserve">That begin said, I </w:t>
      </w:r>
      <w:r w:rsidR="002D7491">
        <w:rPr>
          <w:rFonts w:eastAsiaTheme="minorEastAsia"/>
        </w:rPr>
        <w:t xml:space="preserve">think large biases of </w:t>
      </w:r>
      <m:oMath>
        <m:r>
          <w:rPr>
            <w:rFonts w:ascii="Cambria Math" w:eastAsiaTheme="minorEastAsia" w:hAnsi="Cambria Math"/>
          </w:rPr>
          <m:t>±0.2</m:t>
        </m:r>
      </m:oMath>
      <w:r w:rsidR="002D7491">
        <w:rPr>
          <w:rFonts w:eastAsiaTheme="minorEastAsia"/>
        </w:rPr>
        <w:t xml:space="preserve"> are rare, and so are noise levels of up to 0.075</w:t>
      </w:r>
      <w:r w:rsidR="00136D6C">
        <w:rPr>
          <w:rFonts w:eastAsiaTheme="minorEastAsia"/>
        </w:rPr>
        <w:t>, so I’m not too worried about these errors.</w:t>
      </w:r>
    </w:p>
    <w:p w14:paraId="059CAC30" w14:textId="1D15B1D3" w:rsidR="00EA75B6" w:rsidRPr="003455C9" w:rsidRDefault="00A46B65" w:rsidP="00EA75B6">
      <w:pPr>
        <w:pStyle w:val="ListParagraph"/>
        <w:numPr>
          <w:ilvl w:val="0"/>
          <w:numId w:val="2"/>
        </w:numPr>
      </w:pPr>
      <w:r>
        <w:rPr>
          <w:rFonts w:eastAsiaTheme="minorEastAsia"/>
        </w:rPr>
        <w:t>I think the final two simulations are more representative of values we’ll see in the data, and there we’re doing a decent job of recovering the original parameters.</w:t>
      </w:r>
      <w:r w:rsidR="0088293D">
        <w:rPr>
          <w:rFonts w:eastAsiaTheme="minorEastAsia"/>
        </w:rPr>
        <w:t xml:space="preserve"> </w:t>
      </w:r>
    </w:p>
    <w:p w14:paraId="07525849" w14:textId="77777777" w:rsidR="003A280D" w:rsidRDefault="003A280D"/>
    <w:p w14:paraId="13753384" w14:textId="5E8740A0" w:rsidR="00DE7884" w:rsidRDefault="003A280D">
      <w:r>
        <w:rPr>
          <w:noProof/>
        </w:rPr>
        <w:drawing>
          <wp:inline distT="0" distB="0" distL="0" distR="0" wp14:anchorId="2DF05148" wp14:editId="345A8FD8">
            <wp:extent cx="5943600" cy="1522095"/>
            <wp:effectExtent l="0" t="0" r="0" b="1905"/>
            <wp:docPr id="1066592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59268" name="Picture 106659268"/>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1522095"/>
                    </a:xfrm>
                    <a:prstGeom prst="rect">
                      <a:avLst/>
                    </a:prstGeom>
                  </pic:spPr>
                </pic:pic>
              </a:graphicData>
            </a:graphic>
          </wp:inline>
        </w:drawing>
      </w:r>
      <w:r>
        <w:rPr>
          <w:noProof/>
        </w:rPr>
        <w:drawing>
          <wp:inline distT="0" distB="0" distL="0" distR="0" wp14:anchorId="33AE4E4E" wp14:editId="2A9EE5AE">
            <wp:extent cx="5943600" cy="1522095"/>
            <wp:effectExtent l="0" t="0" r="0" b="1905"/>
            <wp:docPr id="8925668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2566836" name="Picture 89256683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1522095"/>
                    </a:xfrm>
                    <a:prstGeom prst="rect">
                      <a:avLst/>
                    </a:prstGeom>
                  </pic:spPr>
                </pic:pic>
              </a:graphicData>
            </a:graphic>
          </wp:inline>
        </w:drawing>
      </w:r>
      <w:r>
        <w:rPr>
          <w:noProof/>
        </w:rPr>
        <w:drawing>
          <wp:inline distT="0" distB="0" distL="0" distR="0" wp14:anchorId="5551B15D" wp14:editId="0C0B92D9">
            <wp:extent cx="5943600" cy="1522095"/>
            <wp:effectExtent l="0" t="0" r="0" b="1905"/>
            <wp:docPr id="113768922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689224" name="Picture 113768922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1522095"/>
                    </a:xfrm>
                    <a:prstGeom prst="rect">
                      <a:avLst/>
                    </a:prstGeom>
                  </pic:spPr>
                </pic:pic>
              </a:graphicData>
            </a:graphic>
          </wp:inline>
        </w:drawing>
      </w:r>
      <w:r>
        <w:rPr>
          <w:noProof/>
        </w:rPr>
        <w:lastRenderedPageBreak/>
        <w:drawing>
          <wp:inline distT="0" distB="0" distL="0" distR="0" wp14:anchorId="6DF25AE8" wp14:editId="2499CF9E">
            <wp:extent cx="5943600" cy="1522095"/>
            <wp:effectExtent l="0" t="0" r="0" b="1905"/>
            <wp:docPr id="168543104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431041" name="Picture 168543104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1522095"/>
                    </a:xfrm>
                    <a:prstGeom prst="rect">
                      <a:avLst/>
                    </a:prstGeom>
                  </pic:spPr>
                </pic:pic>
              </a:graphicData>
            </a:graphic>
          </wp:inline>
        </w:drawing>
      </w:r>
      <w:r>
        <w:rPr>
          <w:noProof/>
        </w:rPr>
        <w:drawing>
          <wp:inline distT="0" distB="0" distL="0" distR="0" wp14:anchorId="0B74F888" wp14:editId="6E847359">
            <wp:extent cx="5943600" cy="1522095"/>
            <wp:effectExtent l="0" t="0" r="0" b="1905"/>
            <wp:docPr id="101314931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149314" name="Picture 1013149314"/>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1522095"/>
                    </a:xfrm>
                    <a:prstGeom prst="rect">
                      <a:avLst/>
                    </a:prstGeom>
                  </pic:spPr>
                </pic:pic>
              </a:graphicData>
            </a:graphic>
          </wp:inline>
        </w:drawing>
      </w:r>
      <w:r>
        <w:rPr>
          <w:noProof/>
        </w:rPr>
        <w:drawing>
          <wp:inline distT="0" distB="0" distL="0" distR="0" wp14:anchorId="734C8826" wp14:editId="3A9D5985">
            <wp:extent cx="5943600" cy="1522095"/>
            <wp:effectExtent l="0" t="0" r="0" b="1905"/>
            <wp:docPr id="186347609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3476099" name="Picture 1863476099"/>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1522095"/>
                    </a:xfrm>
                    <a:prstGeom prst="rect">
                      <a:avLst/>
                    </a:prstGeom>
                  </pic:spPr>
                </pic:pic>
              </a:graphicData>
            </a:graphic>
          </wp:inline>
        </w:drawing>
      </w:r>
      <w:r>
        <w:rPr>
          <w:noProof/>
        </w:rPr>
        <w:drawing>
          <wp:inline distT="0" distB="0" distL="0" distR="0" wp14:anchorId="47F85E7D" wp14:editId="6F4A3339">
            <wp:extent cx="5943600" cy="1522095"/>
            <wp:effectExtent l="0" t="0" r="0" b="1905"/>
            <wp:docPr id="126742853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7428536" name="Picture 1267428536"/>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1522095"/>
                    </a:xfrm>
                    <a:prstGeom prst="rect">
                      <a:avLst/>
                    </a:prstGeom>
                  </pic:spPr>
                </pic:pic>
              </a:graphicData>
            </a:graphic>
          </wp:inline>
        </w:drawing>
      </w:r>
      <w:r>
        <w:rPr>
          <w:noProof/>
        </w:rPr>
        <w:drawing>
          <wp:inline distT="0" distB="0" distL="0" distR="0" wp14:anchorId="252BA4B4" wp14:editId="3B36987D">
            <wp:extent cx="5943600" cy="1522095"/>
            <wp:effectExtent l="0" t="0" r="0" b="1905"/>
            <wp:docPr id="63727207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272070" name="Picture 637272070"/>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1522095"/>
                    </a:xfrm>
                    <a:prstGeom prst="rect">
                      <a:avLst/>
                    </a:prstGeom>
                  </pic:spPr>
                </pic:pic>
              </a:graphicData>
            </a:graphic>
          </wp:inline>
        </w:drawing>
      </w:r>
      <w:r>
        <w:rPr>
          <w:noProof/>
        </w:rPr>
        <w:lastRenderedPageBreak/>
        <w:drawing>
          <wp:inline distT="0" distB="0" distL="0" distR="0" wp14:anchorId="72E3DCD0" wp14:editId="09282920">
            <wp:extent cx="5943600" cy="1522095"/>
            <wp:effectExtent l="0" t="0" r="0" b="1905"/>
            <wp:docPr id="131734058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7340582" name="Picture 1317340582"/>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1522095"/>
                    </a:xfrm>
                    <a:prstGeom prst="rect">
                      <a:avLst/>
                    </a:prstGeom>
                  </pic:spPr>
                </pic:pic>
              </a:graphicData>
            </a:graphic>
          </wp:inline>
        </w:drawing>
      </w:r>
      <w:r>
        <w:rPr>
          <w:noProof/>
        </w:rPr>
        <w:drawing>
          <wp:inline distT="0" distB="0" distL="0" distR="0" wp14:anchorId="3EC85F7C" wp14:editId="53CD8F6E">
            <wp:extent cx="5943600" cy="1522095"/>
            <wp:effectExtent l="0" t="0" r="0" b="1905"/>
            <wp:docPr id="35267729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677296" name="Picture 352677296"/>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43600" cy="1522095"/>
                    </a:xfrm>
                    <a:prstGeom prst="rect">
                      <a:avLst/>
                    </a:prstGeom>
                  </pic:spPr>
                </pic:pic>
              </a:graphicData>
            </a:graphic>
          </wp:inline>
        </w:drawing>
      </w:r>
      <w:r>
        <w:rPr>
          <w:noProof/>
        </w:rPr>
        <w:drawing>
          <wp:inline distT="0" distB="0" distL="0" distR="0" wp14:anchorId="25D780DD" wp14:editId="0D5B370C">
            <wp:extent cx="5943600" cy="1522095"/>
            <wp:effectExtent l="0" t="0" r="0" b="1905"/>
            <wp:docPr id="58747376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7473761" name="Picture 587473761"/>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943600" cy="1522095"/>
                    </a:xfrm>
                    <a:prstGeom prst="rect">
                      <a:avLst/>
                    </a:prstGeom>
                  </pic:spPr>
                </pic:pic>
              </a:graphicData>
            </a:graphic>
          </wp:inline>
        </w:drawing>
      </w:r>
      <w:r>
        <w:rPr>
          <w:noProof/>
        </w:rPr>
        <w:drawing>
          <wp:inline distT="0" distB="0" distL="0" distR="0" wp14:anchorId="5EB96338" wp14:editId="610166EB">
            <wp:extent cx="5943600" cy="1522095"/>
            <wp:effectExtent l="0" t="0" r="0" b="1905"/>
            <wp:docPr id="109657555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575550" name="Picture 1096575550"/>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943600" cy="1522095"/>
                    </a:xfrm>
                    <a:prstGeom prst="rect">
                      <a:avLst/>
                    </a:prstGeom>
                  </pic:spPr>
                </pic:pic>
              </a:graphicData>
            </a:graphic>
          </wp:inline>
        </w:drawing>
      </w:r>
      <w:r>
        <w:rPr>
          <w:noProof/>
        </w:rPr>
        <w:drawing>
          <wp:inline distT="0" distB="0" distL="0" distR="0" wp14:anchorId="5BF121BF" wp14:editId="4C24E49D">
            <wp:extent cx="5943600" cy="1522095"/>
            <wp:effectExtent l="0" t="0" r="0" b="1905"/>
            <wp:docPr id="164231325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313254" name="Picture 1642313254"/>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943600" cy="1522095"/>
                    </a:xfrm>
                    <a:prstGeom prst="rect">
                      <a:avLst/>
                    </a:prstGeom>
                  </pic:spPr>
                </pic:pic>
              </a:graphicData>
            </a:graphic>
          </wp:inline>
        </w:drawing>
      </w:r>
      <w:r>
        <w:rPr>
          <w:noProof/>
        </w:rPr>
        <w:lastRenderedPageBreak/>
        <w:drawing>
          <wp:inline distT="0" distB="0" distL="0" distR="0" wp14:anchorId="31453C56" wp14:editId="05B0FFF1">
            <wp:extent cx="5943600" cy="1522095"/>
            <wp:effectExtent l="0" t="0" r="0" b="1905"/>
            <wp:docPr id="22123212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232123" name="Picture 221232123"/>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943600" cy="1522095"/>
                    </a:xfrm>
                    <a:prstGeom prst="rect">
                      <a:avLst/>
                    </a:prstGeom>
                  </pic:spPr>
                </pic:pic>
              </a:graphicData>
            </a:graphic>
          </wp:inline>
        </w:drawing>
      </w:r>
      <w:r>
        <w:rPr>
          <w:noProof/>
        </w:rPr>
        <w:drawing>
          <wp:inline distT="0" distB="0" distL="0" distR="0" wp14:anchorId="7D386D54" wp14:editId="0E735641">
            <wp:extent cx="5943600" cy="1522095"/>
            <wp:effectExtent l="0" t="0" r="0" b="1905"/>
            <wp:docPr id="355460570"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460570" name="Picture 355460570"/>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943600" cy="1522095"/>
                    </a:xfrm>
                    <a:prstGeom prst="rect">
                      <a:avLst/>
                    </a:prstGeom>
                  </pic:spPr>
                </pic:pic>
              </a:graphicData>
            </a:graphic>
          </wp:inline>
        </w:drawing>
      </w:r>
      <w:r>
        <w:rPr>
          <w:noProof/>
        </w:rPr>
        <w:drawing>
          <wp:inline distT="0" distB="0" distL="0" distR="0" wp14:anchorId="13895E0E" wp14:editId="3A6C0F29">
            <wp:extent cx="5943600" cy="1522095"/>
            <wp:effectExtent l="0" t="0" r="0" b="1905"/>
            <wp:docPr id="192676889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6768894" name="Picture 1926768894"/>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943600" cy="1522095"/>
                    </a:xfrm>
                    <a:prstGeom prst="rect">
                      <a:avLst/>
                    </a:prstGeom>
                  </pic:spPr>
                </pic:pic>
              </a:graphicData>
            </a:graphic>
          </wp:inline>
        </w:drawing>
      </w:r>
      <w:r>
        <w:rPr>
          <w:noProof/>
        </w:rPr>
        <w:drawing>
          <wp:inline distT="0" distB="0" distL="0" distR="0" wp14:anchorId="2B736203" wp14:editId="0A7E5790">
            <wp:extent cx="5943600" cy="1522095"/>
            <wp:effectExtent l="0" t="0" r="0" b="1905"/>
            <wp:docPr id="2014600445"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600445" name="Picture 2014600445"/>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943600" cy="1522095"/>
                    </a:xfrm>
                    <a:prstGeom prst="rect">
                      <a:avLst/>
                    </a:prstGeom>
                  </pic:spPr>
                </pic:pic>
              </a:graphicData>
            </a:graphic>
          </wp:inline>
        </w:drawing>
      </w:r>
      <w:r>
        <w:rPr>
          <w:noProof/>
        </w:rPr>
        <w:drawing>
          <wp:inline distT="0" distB="0" distL="0" distR="0" wp14:anchorId="7A959A47" wp14:editId="0949ED81">
            <wp:extent cx="5943600" cy="1522095"/>
            <wp:effectExtent l="0" t="0" r="0" b="1905"/>
            <wp:docPr id="653543930"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3543930" name="Picture 653543930"/>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943600" cy="1522095"/>
                    </a:xfrm>
                    <a:prstGeom prst="rect">
                      <a:avLst/>
                    </a:prstGeom>
                  </pic:spPr>
                </pic:pic>
              </a:graphicData>
            </a:graphic>
          </wp:inline>
        </w:drawing>
      </w:r>
      <w:r>
        <w:rPr>
          <w:noProof/>
        </w:rPr>
        <w:lastRenderedPageBreak/>
        <w:drawing>
          <wp:inline distT="0" distB="0" distL="0" distR="0" wp14:anchorId="3DDDA2AD" wp14:editId="5156DB34">
            <wp:extent cx="5943600" cy="1522095"/>
            <wp:effectExtent l="0" t="0" r="0" b="1905"/>
            <wp:docPr id="1342978751"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978751" name="Picture 1342978751"/>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943600" cy="1522095"/>
                    </a:xfrm>
                    <a:prstGeom prst="rect">
                      <a:avLst/>
                    </a:prstGeom>
                  </pic:spPr>
                </pic:pic>
              </a:graphicData>
            </a:graphic>
          </wp:inline>
        </w:drawing>
      </w:r>
      <w:r>
        <w:rPr>
          <w:noProof/>
        </w:rPr>
        <w:drawing>
          <wp:inline distT="0" distB="0" distL="0" distR="0" wp14:anchorId="329D296B" wp14:editId="50C98041">
            <wp:extent cx="5943600" cy="1522095"/>
            <wp:effectExtent l="0" t="0" r="0" b="1905"/>
            <wp:docPr id="1809309994"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9309994" name="Picture 1809309994"/>
                    <pic:cNvPicPr/>
                  </pic:nvPicPr>
                  <pic:blipFill>
                    <a:blip r:embed="rId29" cstate="print">
                      <a:extLst>
                        <a:ext uri="{28A0092B-C50C-407E-A947-70E740481C1C}">
                          <a14:useLocalDpi xmlns:a14="http://schemas.microsoft.com/office/drawing/2010/main" val="0"/>
                        </a:ext>
                      </a:extLst>
                    </a:blip>
                    <a:stretch>
                      <a:fillRect/>
                    </a:stretch>
                  </pic:blipFill>
                  <pic:spPr>
                    <a:xfrm>
                      <a:off x="0" y="0"/>
                      <a:ext cx="5943600" cy="1522095"/>
                    </a:xfrm>
                    <a:prstGeom prst="rect">
                      <a:avLst/>
                    </a:prstGeom>
                  </pic:spPr>
                </pic:pic>
              </a:graphicData>
            </a:graphic>
          </wp:inline>
        </w:drawing>
      </w:r>
    </w:p>
    <w:p w14:paraId="05C7261A" w14:textId="77777777" w:rsidR="00DE7884" w:rsidRDefault="00DE7884">
      <w:r>
        <w:br w:type="page"/>
      </w:r>
    </w:p>
    <w:p w14:paraId="440D5D1B" w14:textId="6D1BF888" w:rsidR="00DE7884" w:rsidRPr="00000AA5" w:rsidRDefault="00000AA5" w:rsidP="00000AA5">
      <w:pPr>
        <w:pStyle w:val="Heading1"/>
        <w:rPr>
          <w:b/>
          <w:bCs/>
          <w:u w:val="single"/>
        </w:rPr>
      </w:pPr>
      <w:bookmarkStart w:id="3" w:name="_Toc161755286"/>
      <w:r w:rsidRPr="00000AA5">
        <w:rPr>
          <w:b/>
          <w:bCs/>
          <w:u w:val="single"/>
        </w:rPr>
        <w:lastRenderedPageBreak/>
        <w:t xml:space="preserve">Parameter Recovery: </w:t>
      </w:r>
      <w:proofErr w:type="spellStart"/>
      <w:r w:rsidRPr="00000AA5">
        <w:rPr>
          <w:b/>
          <w:bCs/>
          <w:u w:val="single"/>
        </w:rPr>
        <w:t>AddDDM</w:t>
      </w:r>
      <w:bookmarkEnd w:id="3"/>
      <w:proofErr w:type="spellEnd"/>
    </w:p>
    <w:p w14:paraId="4FB9AE59" w14:textId="77777777" w:rsidR="00DE7884" w:rsidRDefault="00DE7884" w:rsidP="00DE7884"/>
    <w:p w14:paraId="2162687F" w14:textId="77777777" w:rsidR="00DE7884" w:rsidRDefault="00DE7884" w:rsidP="00DE7884">
      <w:pPr>
        <w:rPr>
          <w:u w:val="single"/>
        </w:rPr>
      </w:pPr>
      <w:r>
        <w:rPr>
          <w:u w:val="single"/>
        </w:rPr>
        <w:t>Results</w:t>
      </w:r>
    </w:p>
    <w:p w14:paraId="51E30276" w14:textId="3A792751" w:rsidR="003D20B4" w:rsidRDefault="006B2ABA" w:rsidP="001209B3">
      <w:pPr>
        <w:pStyle w:val="ListParagraph"/>
        <w:numPr>
          <w:ilvl w:val="0"/>
          <w:numId w:val="2"/>
        </w:numPr>
      </w:pPr>
      <w:r>
        <w:t xml:space="preserve">The </w:t>
      </w:r>
      <w:proofErr w:type="spellStart"/>
      <w:r>
        <w:t>AddDDM</w:t>
      </w:r>
      <w:proofErr w:type="spellEnd"/>
      <w:r>
        <w:t xml:space="preserve"> does a </w:t>
      </w:r>
      <w:r w:rsidR="001209B3">
        <w:t>decent</w:t>
      </w:r>
      <w:r>
        <w:t xml:space="preserve"> job</w:t>
      </w:r>
      <w:r w:rsidR="001209B3">
        <w:t xml:space="preserve"> of recovering its </w:t>
      </w:r>
      <w:proofErr w:type="spellStart"/>
      <w:r w:rsidR="001209B3">
        <w:t>paramteres</w:t>
      </w:r>
      <w:proofErr w:type="spellEnd"/>
      <w:r>
        <w:t xml:space="preserve">. </w:t>
      </w:r>
    </w:p>
    <w:p w14:paraId="18C996BD" w14:textId="6896853A" w:rsidR="001209B3" w:rsidRPr="003455C9" w:rsidRDefault="001209B3" w:rsidP="001209B3">
      <w:pPr>
        <w:pStyle w:val="ListParagraph"/>
        <w:numPr>
          <w:ilvl w:val="0"/>
          <w:numId w:val="2"/>
        </w:numPr>
      </w:pPr>
      <w:r>
        <w:t>When the bias is large, it sometimes has a hard time fitting the noise.</w:t>
      </w:r>
      <w:r w:rsidR="00D62DFE">
        <w:t xml:space="preserve"> I’m not too worried since I don’t think bias is often this large in real-world data.</w:t>
      </w:r>
    </w:p>
    <w:p w14:paraId="213CA104" w14:textId="30FCA07E" w:rsidR="004E5281" w:rsidRDefault="004E5281"/>
    <w:p w14:paraId="5A260032" w14:textId="5547BECA" w:rsidR="004E5281" w:rsidRDefault="00AB61E0">
      <w:r>
        <w:rPr>
          <w:noProof/>
        </w:rPr>
        <w:drawing>
          <wp:inline distT="0" distB="0" distL="0" distR="0" wp14:anchorId="1D55A64B" wp14:editId="46B77BAA">
            <wp:extent cx="5943600" cy="1522095"/>
            <wp:effectExtent l="0" t="0" r="0" b="1905"/>
            <wp:docPr id="551796378"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796378" name="Picture 551796378"/>
                    <pic:cNvPicPr/>
                  </pic:nvPicPr>
                  <pic:blipFill>
                    <a:blip r:embed="rId30" cstate="print">
                      <a:extLst>
                        <a:ext uri="{28A0092B-C50C-407E-A947-70E740481C1C}">
                          <a14:useLocalDpi xmlns:a14="http://schemas.microsoft.com/office/drawing/2010/main" val="0"/>
                        </a:ext>
                      </a:extLst>
                    </a:blip>
                    <a:stretch>
                      <a:fillRect/>
                    </a:stretch>
                  </pic:blipFill>
                  <pic:spPr>
                    <a:xfrm>
                      <a:off x="0" y="0"/>
                      <a:ext cx="5943600" cy="1522095"/>
                    </a:xfrm>
                    <a:prstGeom prst="rect">
                      <a:avLst/>
                    </a:prstGeom>
                  </pic:spPr>
                </pic:pic>
              </a:graphicData>
            </a:graphic>
          </wp:inline>
        </w:drawing>
      </w:r>
      <w:r>
        <w:rPr>
          <w:noProof/>
        </w:rPr>
        <w:drawing>
          <wp:inline distT="0" distB="0" distL="0" distR="0" wp14:anchorId="2C14A7E3" wp14:editId="373305D0">
            <wp:extent cx="5943600" cy="1522095"/>
            <wp:effectExtent l="0" t="0" r="0" b="1905"/>
            <wp:docPr id="238524452"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524452" name="Picture 238524452"/>
                    <pic:cNvPicPr/>
                  </pic:nvPicPr>
                  <pic:blipFill>
                    <a:blip r:embed="rId31" cstate="print">
                      <a:extLst>
                        <a:ext uri="{28A0092B-C50C-407E-A947-70E740481C1C}">
                          <a14:useLocalDpi xmlns:a14="http://schemas.microsoft.com/office/drawing/2010/main" val="0"/>
                        </a:ext>
                      </a:extLst>
                    </a:blip>
                    <a:stretch>
                      <a:fillRect/>
                    </a:stretch>
                  </pic:blipFill>
                  <pic:spPr>
                    <a:xfrm>
                      <a:off x="0" y="0"/>
                      <a:ext cx="5943600" cy="1522095"/>
                    </a:xfrm>
                    <a:prstGeom prst="rect">
                      <a:avLst/>
                    </a:prstGeom>
                  </pic:spPr>
                </pic:pic>
              </a:graphicData>
            </a:graphic>
          </wp:inline>
        </w:drawing>
      </w:r>
      <w:r>
        <w:rPr>
          <w:noProof/>
        </w:rPr>
        <w:drawing>
          <wp:inline distT="0" distB="0" distL="0" distR="0" wp14:anchorId="00DD2904" wp14:editId="7B19BE87">
            <wp:extent cx="5943600" cy="1522095"/>
            <wp:effectExtent l="0" t="0" r="0" b="1905"/>
            <wp:docPr id="161563226"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63226" name="Picture 161563226"/>
                    <pic:cNvPicPr/>
                  </pic:nvPicPr>
                  <pic:blipFill>
                    <a:blip r:embed="rId32" cstate="print">
                      <a:extLst>
                        <a:ext uri="{28A0092B-C50C-407E-A947-70E740481C1C}">
                          <a14:useLocalDpi xmlns:a14="http://schemas.microsoft.com/office/drawing/2010/main" val="0"/>
                        </a:ext>
                      </a:extLst>
                    </a:blip>
                    <a:stretch>
                      <a:fillRect/>
                    </a:stretch>
                  </pic:blipFill>
                  <pic:spPr>
                    <a:xfrm>
                      <a:off x="0" y="0"/>
                      <a:ext cx="5943600" cy="1522095"/>
                    </a:xfrm>
                    <a:prstGeom prst="rect">
                      <a:avLst/>
                    </a:prstGeom>
                  </pic:spPr>
                </pic:pic>
              </a:graphicData>
            </a:graphic>
          </wp:inline>
        </w:drawing>
      </w:r>
      <w:r>
        <w:rPr>
          <w:noProof/>
        </w:rPr>
        <w:drawing>
          <wp:inline distT="0" distB="0" distL="0" distR="0" wp14:anchorId="4A16A63C" wp14:editId="5E236B65">
            <wp:extent cx="5943600" cy="1522095"/>
            <wp:effectExtent l="0" t="0" r="0" b="1905"/>
            <wp:docPr id="210253434"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53434" name="Picture 210253434"/>
                    <pic:cNvPicPr/>
                  </pic:nvPicPr>
                  <pic:blipFill>
                    <a:blip r:embed="rId33" cstate="print">
                      <a:extLst>
                        <a:ext uri="{28A0092B-C50C-407E-A947-70E740481C1C}">
                          <a14:useLocalDpi xmlns:a14="http://schemas.microsoft.com/office/drawing/2010/main" val="0"/>
                        </a:ext>
                      </a:extLst>
                    </a:blip>
                    <a:stretch>
                      <a:fillRect/>
                    </a:stretch>
                  </pic:blipFill>
                  <pic:spPr>
                    <a:xfrm>
                      <a:off x="0" y="0"/>
                      <a:ext cx="5943600" cy="1522095"/>
                    </a:xfrm>
                    <a:prstGeom prst="rect">
                      <a:avLst/>
                    </a:prstGeom>
                  </pic:spPr>
                </pic:pic>
              </a:graphicData>
            </a:graphic>
          </wp:inline>
        </w:drawing>
      </w:r>
      <w:r>
        <w:rPr>
          <w:noProof/>
        </w:rPr>
        <w:lastRenderedPageBreak/>
        <w:drawing>
          <wp:inline distT="0" distB="0" distL="0" distR="0" wp14:anchorId="7C71F1F7" wp14:editId="0234E460">
            <wp:extent cx="5943600" cy="1522095"/>
            <wp:effectExtent l="0" t="0" r="0" b="1905"/>
            <wp:docPr id="1304388312"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388312" name="Picture 1304388312"/>
                    <pic:cNvPicPr/>
                  </pic:nvPicPr>
                  <pic:blipFill>
                    <a:blip r:embed="rId34" cstate="print">
                      <a:extLst>
                        <a:ext uri="{28A0092B-C50C-407E-A947-70E740481C1C}">
                          <a14:useLocalDpi xmlns:a14="http://schemas.microsoft.com/office/drawing/2010/main" val="0"/>
                        </a:ext>
                      </a:extLst>
                    </a:blip>
                    <a:stretch>
                      <a:fillRect/>
                    </a:stretch>
                  </pic:blipFill>
                  <pic:spPr>
                    <a:xfrm>
                      <a:off x="0" y="0"/>
                      <a:ext cx="5943600" cy="1522095"/>
                    </a:xfrm>
                    <a:prstGeom prst="rect">
                      <a:avLst/>
                    </a:prstGeom>
                  </pic:spPr>
                </pic:pic>
              </a:graphicData>
            </a:graphic>
          </wp:inline>
        </w:drawing>
      </w:r>
      <w:r>
        <w:rPr>
          <w:noProof/>
        </w:rPr>
        <w:drawing>
          <wp:inline distT="0" distB="0" distL="0" distR="0" wp14:anchorId="6F1FE247" wp14:editId="382B71A3">
            <wp:extent cx="5943600" cy="1522095"/>
            <wp:effectExtent l="0" t="0" r="0" b="1905"/>
            <wp:docPr id="671446398"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446398" name="Picture 671446398"/>
                    <pic:cNvPicPr/>
                  </pic:nvPicPr>
                  <pic:blipFill>
                    <a:blip r:embed="rId35" cstate="print">
                      <a:extLst>
                        <a:ext uri="{28A0092B-C50C-407E-A947-70E740481C1C}">
                          <a14:useLocalDpi xmlns:a14="http://schemas.microsoft.com/office/drawing/2010/main" val="0"/>
                        </a:ext>
                      </a:extLst>
                    </a:blip>
                    <a:stretch>
                      <a:fillRect/>
                    </a:stretch>
                  </pic:blipFill>
                  <pic:spPr>
                    <a:xfrm>
                      <a:off x="0" y="0"/>
                      <a:ext cx="5943600" cy="1522095"/>
                    </a:xfrm>
                    <a:prstGeom prst="rect">
                      <a:avLst/>
                    </a:prstGeom>
                  </pic:spPr>
                </pic:pic>
              </a:graphicData>
            </a:graphic>
          </wp:inline>
        </w:drawing>
      </w:r>
      <w:r>
        <w:rPr>
          <w:noProof/>
        </w:rPr>
        <w:drawing>
          <wp:inline distT="0" distB="0" distL="0" distR="0" wp14:anchorId="2B3FE7CC" wp14:editId="0513EECB">
            <wp:extent cx="5943600" cy="1522095"/>
            <wp:effectExtent l="0" t="0" r="0" b="1905"/>
            <wp:docPr id="1254804524"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4804524" name="Picture 1254804524"/>
                    <pic:cNvPicPr/>
                  </pic:nvPicPr>
                  <pic:blipFill>
                    <a:blip r:embed="rId36" cstate="print">
                      <a:extLst>
                        <a:ext uri="{28A0092B-C50C-407E-A947-70E740481C1C}">
                          <a14:useLocalDpi xmlns:a14="http://schemas.microsoft.com/office/drawing/2010/main" val="0"/>
                        </a:ext>
                      </a:extLst>
                    </a:blip>
                    <a:stretch>
                      <a:fillRect/>
                    </a:stretch>
                  </pic:blipFill>
                  <pic:spPr>
                    <a:xfrm>
                      <a:off x="0" y="0"/>
                      <a:ext cx="5943600" cy="1522095"/>
                    </a:xfrm>
                    <a:prstGeom prst="rect">
                      <a:avLst/>
                    </a:prstGeom>
                  </pic:spPr>
                </pic:pic>
              </a:graphicData>
            </a:graphic>
          </wp:inline>
        </w:drawing>
      </w:r>
      <w:r>
        <w:rPr>
          <w:noProof/>
        </w:rPr>
        <w:drawing>
          <wp:inline distT="0" distB="0" distL="0" distR="0" wp14:anchorId="5C564BA7" wp14:editId="2F3139B2">
            <wp:extent cx="5943600" cy="1522095"/>
            <wp:effectExtent l="0" t="0" r="0" b="1905"/>
            <wp:docPr id="1556096034"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096034" name="Picture 1556096034"/>
                    <pic:cNvPicPr/>
                  </pic:nvPicPr>
                  <pic:blipFill>
                    <a:blip r:embed="rId37" cstate="print">
                      <a:extLst>
                        <a:ext uri="{28A0092B-C50C-407E-A947-70E740481C1C}">
                          <a14:useLocalDpi xmlns:a14="http://schemas.microsoft.com/office/drawing/2010/main" val="0"/>
                        </a:ext>
                      </a:extLst>
                    </a:blip>
                    <a:stretch>
                      <a:fillRect/>
                    </a:stretch>
                  </pic:blipFill>
                  <pic:spPr>
                    <a:xfrm>
                      <a:off x="0" y="0"/>
                      <a:ext cx="5943600" cy="1522095"/>
                    </a:xfrm>
                    <a:prstGeom prst="rect">
                      <a:avLst/>
                    </a:prstGeom>
                  </pic:spPr>
                </pic:pic>
              </a:graphicData>
            </a:graphic>
          </wp:inline>
        </w:drawing>
      </w:r>
      <w:r>
        <w:rPr>
          <w:noProof/>
        </w:rPr>
        <w:drawing>
          <wp:inline distT="0" distB="0" distL="0" distR="0" wp14:anchorId="6E2F0494" wp14:editId="212A6BEB">
            <wp:extent cx="5943600" cy="1522095"/>
            <wp:effectExtent l="0" t="0" r="0" b="1905"/>
            <wp:docPr id="539702869"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702869" name="Picture 539702869"/>
                    <pic:cNvPicPr/>
                  </pic:nvPicPr>
                  <pic:blipFill>
                    <a:blip r:embed="rId38" cstate="print">
                      <a:extLst>
                        <a:ext uri="{28A0092B-C50C-407E-A947-70E740481C1C}">
                          <a14:useLocalDpi xmlns:a14="http://schemas.microsoft.com/office/drawing/2010/main" val="0"/>
                        </a:ext>
                      </a:extLst>
                    </a:blip>
                    <a:stretch>
                      <a:fillRect/>
                    </a:stretch>
                  </pic:blipFill>
                  <pic:spPr>
                    <a:xfrm>
                      <a:off x="0" y="0"/>
                      <a:ext cx="5943600" cy="1522095"/>
                    </a:xfrm>
                    <a:prstGeom prst="rect">
                      <a:avLst/>
                    </a:prstGeom>
                  </pic:spPr>
                </pic:pic>
              </a:graphicData>
            </a:graphic>
          </wp:inline>
        </w:drawing>
      </w:r>
      <w:r>
        <w:rPr>
          <w:noProof/>
        </w:rPr>
        <w:lastRenderedPageBreak/>
        <w:drawing>
          <wp:inline distT="0" distB="0" distL="0" distR="0" wp14:anchorId="5CBC1247" wp14:editId="0BFEA1A4">
            <wp:extent cx="5943600" cy="1522095"/>
            <wp:effectExtent l="0" t="0" r="0" b="1905"/>
            <wp:docPr id="1902484716"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484716" name="Picture 1902484716"/>
                    <pic:cNvPicPr/>
                  </pic:nvPicPr>
                  <pic:blipFill>
                    <a:blip r:embed="rId39" cstate="print">
                      <a:extLst>
                        <a:ext uri="{28A0092B-C50C-407E-A947-70E740481C1C}">
                          <a14:useLocalDpi xmlns:a14="http://schemas.microsoft.com/office/drawing/2010/main" val="0"/>
                        </a:ext>
                      </a:extLst>
                    </a:blip>
                    <a:stretch>
                      <a:fillRect/>
                    </a:stretch>
                  </pic:blipFill>
                  <pic:spPr>
                    <a:xfrm>
                      <a:off x="0" y="0"/>
                      <a:ext cx="5943600" cy="1522095"/>
                    </a:xfrm>
                    <a:prstGeom prst="rect">
                      <a:avLst/>
                    </a:prstGeom>
                  </pic:spPr>
                </pic:pic>
              </a:graphicData>
            </a:graphic>
          </wp:inline>
        </w:drawing>
      </w:r>
      <w:r>
        <w:rPr>
          <w:noProof/>
        </w:rPr>
        <w:drawing>
          <wp:inline distT="0" distB="0" distL="0" distR="0" wp14:anchorId="5BDFD7B8" wp14:editId="0749B738">
            <wp:extent cx="5943600" cy="1522095"/>
            <wp:effectExtent l="0" t="0" r="0" b="1905"/>
            <wp:docPr id="1333823735"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3823735" name="Picture 1333823735"/>
                    <pic:cNvPicPr/>
                  </pic:nvPicPr>
                  <pic:blipFill>
                    <a:blip r:embed="rId40" cstate="print">
                      <a:extLst>
                        <a:ext uri="{28A0092B-C50C-407E-A947-70E740481C1C}">
                          <a14:useLocalDpi xmlns:a14="http://schemas.microsoft.com/office/drawing/2010/main" val="0"/>
                        </a:ext>
                      </a:extLst>
                    </a:blip>
                    <a:stretch>
                      <a:fillRect/>
                    </a:stretch>
                  </pic:blipFill>
                  <pic:spPr>
                    <a:xfrm>
                      <a:off x="0" y="0"/>
                      <a:ext cx="5943600" cy="1522095"/>
                    </a:xfrm>
                    <a:prstGeom prst="rect">
                      <a:avLst/>
                    </a:prstGeom>
                  </pic:spPr>
                </pic:pic>
              </a:graphicData>
            </a:graphic>
          </wp:inline>
        </w:drawing>
      </w:r>
      <w:r>
        <w:rPr>
          <w:noProof/>
        </w:rPr>
        <w:drawing>
          <wp:inline distT="0" distB="0" distL="0" distR="0" wp14:anchorId="6E608E93" wp14:editId="720B1F7F">
            <wp:extent cx="5943600" cy="1522095"/>
            <wp:effectExtent l="0" t="0" r="0" b="1905"/>
            <wp:docPr id="2000157395"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157395" name="Picture 2000157395"/>
                    <pic:cNvPicPr/>
                  </pic:nvPicPr>
                  <pic:blipFill>
                    <a:blip r:embed="rId41" cstate="print">
                      <a:extLst>
                        <a:ext uri="{28A0092B-C50C-407E-A947-70E740481C1C}">
                          <a14:useLocalDpi xmlns:a14="http://schemas.microsoft.com/office/drawing/2010/main" val="0"/>
                        </a:ext>
                      </a:extLst>
                    </a:blip>
                    <a:stretch>
                      <a:fillRect/>
                    </a:stretch>
                  </pic:blipFill>
                  <pic:spPr>
                    <a:xfrm>
                      <a:off x="0" y="0"/>
                      <a:ext cx="5943600" cy="1522095"/>
                    </a:xfrm>
                    <a:prstGeom prst="rect">
                      <a:avLst/>
                    </a:prstGeom>
                  </pic:spPr>
                </pic:pic>
              </a:graphicData>
            </a:graphic>
          </wp:inline>
        </w:drawing>
      </w:r>
      <w:r>
        <w:rPr>
          <w:noProof/>
        </w:rPr>
        <w:drawing>
          <wp:inline distT="0" distB="0" distL="0" distR="0" wp14:anchorId="630C0A00" wp14:editId="2801B0C2">
            <wp:extent cx="5943600" cy="1522095"/>
            <wp:effectExtent l="0" t="0" r="0" b="1905"/>
            <wp:docPr id="783351101"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3351101" name="Picture 783351101"/>
                    <pic:cNvPicPr/>
                  </pic:nvPicPr>
                  <pic:blipFill>
                    <a:blip r:embed="rId42" cstate="print">
                      <a:extLst>
                        <a:ext uri="{28A0092B-C50C-407E-A947-70E740481C1C}">
                          <a14:useLocalDpi xmlns:a14="http://schemas.microsoft.com/office/drawing/2010/main" val="0"/>
                        </a:ext>
                      </a:extLst>
                    </a:blip>
                    <a:stretch>
                      <a:fillRect/>
                    </a:stretch>
                  </pic:blipFill>
                  <pic:spPr>
                    <a:xfrm>
                      <a:off x="0" y="0"/>
                      <a:ext cx="5943600" cy="1522095"/>
                    </a:xfrm>
                    <a:prstGeom prst="rect">
                      <a:avLst/>
                    </a:prstGeom>
                  </pic:spPr>
                </pic:pic>
              </a:graphicData>
            </a:graphic>
          </wp:inline>
        </w:drawing>
      </w:r>
      <w:r>
        <w:rPr>
          <w:noProof/>
        </w:rPr>
        <w:drawing>
          <wp:inline distT="0" distB="0" distL="0" distR="0" wp14:anchorId="6215C670" wp14:editId="0F9A5F75">
            <wp:extent cx="5943600" cy="1522095"/>
            <wp:effectExtent l="0" t="0" r="0" b="1905"/>
            <wp:docPr id="1907025639"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7025639" name="Picture 1907025639"/>
                    <pic:cNvPicPr/>
                  </pic:nvPicPr>
                  <pic:blipFill>
                    <a:blip r:embed="rId43" cstate="print">
                      <a:extLst>
                        <a:ext uri="{28A0092B-C50C-407E-A947-70E740481C1C}">
                          <a14:useLocalDpi xmlns:a14="http://schemas.microsoft.com/office/drawing/2010/main" val="0"/>
                        </a:ext>
                      </a:extLst>
                    </a:blip>
                    <a:stretch>
                      <a:fillRect/>
                    </a:stretch>
                  </pic:blipFill>
                  <pic:spPr>
                    <a:xfrm>
                      <a:off x="0" y="0"/>
                      <a:ext cx="5943600" cy="1522095"/>
                    </a:xfrm>
                    <a:prstGeom prst="rect">
                      <a:avLst/>
                    </a:prstGeom>
                  </pic:spPr>
                </pic:pic>
              </a:graphicData>
            </a:graphic>
          </wp:inline>
        </w:drawing>
      </w:r>
      <w:r>
        <w:rPr>
          <w:noProof/>
        </w:rPr>
        <w:lastRenderedPageBreak/>
        <w:drawing>
          <wp:inline distT="0" distB="0" distL="0" distR="0" wp14:anchorId="39761964" wp14:editId="18F1C8E8">
            <wp:extent cx="5943600" cy="1522095"/>
            <wp:effectExtent l="0" t="0" r="0" b="1905"/>
            <wp:docPr id="258632210"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632210" name="Picture 258632210"/>
                    <pic:cNvPicPr/>
                  </pic:nvPicPr>
                  <pic:blipFill>
                    <a:blip r:embed="rId44" cstate="print">
                      <a:extLst>
                        <a:ext uri="{28A0092B-C50C-407E-A947-70E740481C1C}">
                          <a14:useLocalDpi xmlns:a14="http://schemas.microsoft.com/office/drawing/2010/main" val="0"/>
                        </a:ext>
                      </a:extLst>
                    </a:blip>
                    <a:stretch>
                      <a:fillRect/>
                    </a:stretch>
                  </pic:blipFill>
                  <pic:spPr>
                    <a:xfrm>
                      <a:off x="0" y="0"/>
                      <a:ext cx="5943600" cy="1522095"/>
                    </a:xfrm>
                    <a:prstGeom prst="rect">
                      <a:avLst/>
                    </a:prstGeom>
                  </pic:spPr>
                </pic:pic>
              </a:graphicData>
            </a:graphic>
          </wp:inline>
        </w:drawing>
      </w:r>
      <w:r>
        <w:rPr>
          <w:noProof/>
        </w:rPr>
        <w:drawing>
          <wp:inline distT="0" distB="0" distL="0" distR="0" wp14:anchorId="2B97A865" wp14:editId="61476B53">
            <wp:extent cx="5943600" cy="1522095"/>
            <wp:effectExtent l="0" t="0" r="0" b="1905"/>
            <wp:docPr id="1084039361"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4039361" name="Picture 1084039361"/>
                    <pic:cNvPicPr/>
                  </pic:nvPicPr>
                  <pic:blipFill>
                    <a:blip r:embed="rId45" cstate="print">
                      <a:extLst>
                        <a:ext uri="{28A0092B-C50C-407E-A947-70E740481C1C}">
                          <a14:useLocalDpi xmlns:a14="http://schemas.microsoft.com/office/drawing/2010/main" val="0"/>
                        </a:ext>
                      </a:extLst>
                    </a:blip>
                    <a:stretch>
                      <a:fillRect/>
                    </a:stretch>
                  </pic:blipFill>
                  <pic:spPr>
                    <a:xfrm>
                      <a:off x="0" y="0"/>
                      <a:ext cx="5943600" cy="1522095"/>
                    </a:xfrm>
                    <a:prstGeom prst="rect">
                      <a:avLst/>
                    </a:prstGeom>
                  </pic:spPr>
                </pic:pic>
              </a:graphicData>
            </a:graphic>
          </wp:inline>
        </w:drawing>
      </w:r>
      <w:r>
        <w:rPr>
          <w:noProof/>
        </w:rPr>
        <w:drawing>
          <wp:inline distT="0" distB="0" distL="0" distR="0" wp14:anchorId="321DDBDF" wp14:editId="31F37D71">
            <wp:extent cx="5943600" cy="1522095"/>
            <wp:effectExtent l="0" t="0" r="0" b="1905"/>
            <wp:docPr id="1801764844"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1764844" name="Picture 1801764844"/>
                    <pic:cNvPicPr/>
                  </pic:nvPicPr>
                  <pic:blipFill>
                    <a:blip r:embed="rId46" cstate="print">
                      <a:extLst>
                        <a:ext uri="{28A0092B-C50C-407E-A947-70E740481C1C}">
                          <a14:useLocalDpi xmlns:a14="http://schemas.microsoft.com/office/drawing/2010/main" val="0"/>
                        </a:ext>
                      </a:extLst>
                    </a:blip>
                    <a:stretch>
                      <a:fillRect/>
                    </a:stretch>
                  </pic:blipFill>
                  <pic:spPr>
                    <a:xfrm>
                      <a:off x="0" y="0"/>
                      <a:ext cx="5943600" cy="1522095"/>
                    </a:xfrm>
                    <a:prstGeom prst="rect">
                      <a:avLst/>
                    </a:prstGeom>
                  </pic:spPr>
                </pic:pic>
              </a:graphicData>
            </a:graphic>
          </wp:inline>
        </w:drawing>
      </w:r>
      <w:r>
        <w:rPr>
          <w:noProof/>
        </w:rPr>
        <w:drawing>
          <wp:inline distT="0" distB="0" distL="0" distR="0" wp14:anchorId="5E019774" wp14:editId="70E2AE34">
            <wp:extent cx="5943600" cy="1522095"/>
            <wp:effectExtent l="0" t="0" r="0" b="1905"/>
            <wp:docPr id="2118422155"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8422155" name="Picture 2118422155"/>
                    <pic:cNvPicPr/>
                  </pic:nvPicPr>
                  <pic:blipFill>
                    <a:blip r:embed="rId47" cstate="print">
                      <a:extLst>
                        <a:ext uri="{28A0092B-C50C-407E-A947-70E740481C1C}">
                          <a14:useLocalDpi xmlns:a14="http://schemas.microsoft.com/office/drawing/2010/main" val="0"/>
                        </a:ext>
                      </a:extLst>
                    </a:blip>
                    <a:stretch>
                      <a:fillRect/>
                    </a:stretch>
                  </pic:blipFill>
                  <pic:spPr>
                    <a:xfrm>
                      <a:off x="0" y="0"/>
                      <a:ext cx="5943600" cy="1522095"/>
                    </a:xfrm>
                    <a:prstGeom prst="rect">
                      <a:avLst/>
                    </a:prstGeom>
                  </pic:spPr>
                </pic:pic>
              </a:graphicData>
            </a:graphic>
          </wp:inline>
        </w:drawing>
      </w:r>
      <w:r>
        <w:rPr>
          <w:noProof/>
        </w:rPr>
        <w:lastRenderedPageBreak/>
        <w:drawing>
          <wp:inline distT="0" distB="0" distL="0" distR="0" wp14:anchorId="0A7088D8" wp14:editId="68BE2BB4">
            <wp:extent cx="5943600" cy="1522095"/>
            <wp:effectExtent l="0" t="0" r="0" b="1905"/>
            <wp:docPr id="1023556584"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3556584" name="Picture 1023556584"/>
                    <pic:cNvPicPr/>
                  </pic:nvPicPr>
                  <pic:blipFill>
                    <a:blip r:embed="rId48" cstate="print">
                      <a:extLst>
                        <a:ext uri="{28A0092B-C50C-407E-A947-70E740481C1C}">
                          <a14:useLocalDpi xmlns:a14="http://schemas.microsoft.com/office/drawing/2010/main" val="0"/>
                        </a:ext>
                      </a:extLst>
                    </a:blip>
                    <a:stretch>
                      <a:fillRect/>
                    </a:stretch>
                  </pic:blipFill>
                  <pic:spPr>
                    <a:xfrm>
                      <a:off x="0" y="0"/>
                      <a:ext cx="5943600" cy="1522095"/>
                    </a:xfrm>
                    <a:prstGeom prst="rect">
                      <a:avLst/>
                    </a:prstGeom>
                  </pic:spPr>
                </pic:pic>
              </a:graphicData>
            </a:graphic>
          </wp:inline>
        </w:drawing>
      </w:r>
      <w:r>
        <w:rPr>
          <w:noProof/>
        </w:rPr>
        <w:drawing>
          <wp:inline distT="0" distB="0" distL="0" distR="0" wp14:anchorId="59158FA4" wp14:editId="1A193D0C">
            <wp:extent cx="5943600" cy="1522095"/>
            <wp:effectExtent l="0" t="0" r="0" b="1905"/>
            <wp:docPr id="1251340399"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340399" name="Picture 1251340399"/>
                    <pic:cNvPicPr/>
                  </pic:nvPicPr>
                  <pic:blipFill>
                    <a:blip r:embed="rId49" cstate="print">
                      <a:extLst>
                        <a:ext uri="{28A0092B-C50C-407E-A947-70E740481C1C}">
                          <a14:useLocalDpi xmlns:a14="http://schemas.microsoft.com/office/drawing/2010/main" val="0"/>
                        </a:ext>
                      </a:extLst>
                    </a:blip>
                    <a:stretch>
                      <a:fillRect/>
                    </a:stretch>
                  </pic:blipFill>
                  <pic:spPr>
                    <a:xfrm>
                      <a:off x="0" y="0"/>
                      <a:ext cx="5943600" cy="1522095"/>
                    </a:xfrm>
                    <a:prstGeom prst="rect">
                      <a:avLst/>
                    </a:prstGeom>
                  </pic:spPr>
                </pic:pic>
              </a:graphicData>
            </a:graphic>
          </wp:inline>
        </w:drawing>
      </w:r>
    </w:p>
    <w:p w14:paraId="0EFF4CDD" w14:textId="77777777" w:rsidR="00AB61E0" w:rsidRDefault="00AB61E0">
      <w:pPr>
        <w:rPr>
          <w:rFonts w:asciiTheme="majorHAnsi" w:eastAsiaTheme="majorEastAsia" w:hAnsiTheme="majorHAnsi" w:cstheme="majorBidi"/>
          <w:b/>
          <w:bCs/>
          <w:color w:val="2F5496" w:themeColor="accent1" w:themeShade="BF"/>
          <w:sz w:val="32"/>
          <w:szCs w:val="32"/>
          <w:u w:val="single"/>
        </w:rPr>
      </w:pPr>
      <w:bookmarkStart w:id="4" w:name="_Toc161755287"/>
      <w:r>
        <w:rPr>
          <w:b/>
          <w:bCs/>
          <w:u w:val="single"/>
        </w:rPr>
        <w:br w:type="page"/>
      </w:r>
    </w:p>
    <w:p w14:paraId="7EE25155" w14:textId="3C6F2586" w:rsidR="004E5281" w:rsidRPr="00000AA5" w:rsidRDefault="004E5281" w:rsidP="004E5281">
      <w:pPr>
        <w:pStyle w:val="Heading1"/>
        <w:rPr>
          <w:b/>
          <w:bCs/>
          <w:u w:val="single"/>
        </w:rPr>
      </w:pPr>
      <w:r w:rsidRPr="00000AA5">
        <w:rPr>
          <w:b/>
          <w:bCs/>
          <w:u w:val="single"/>
        </w:rPr>
        <w:lastRenderedPageBreak/>
        <w:t xml:space="preserve">Parameter Recovery: </w:t>
      </w:r>
      <w:proofErr w:type="spellStart"/>
      <w:r>
        <w:rPr>
          <w:b/>
          <w:bCs/>
          <w:u w:val="single"/>
        </w:rPr>
        <w:t>Ra</w:t>
      </w:r>
      <w:r w:rsidRPr="00000AA5">
        <w:rPr>
          <w:b/>
          <w:bCs/>
          <w:u w:val="single"/>
        </w:rPr>
        <w:t>DDM</w:t>
      </w:r>
      <w:bookmarkEnd w:id="4"/>
      <w:proofErr w:type="spellEnd"/>
    </w:p>
    <w:p w14:paraId="4B571B8B" w14:textId="77777777" w:rsidR="004E5281" w:rsidRDefault="004E5281" w:rsidP="004E5281"/>
    <w:p w14:paraId="67C89276" w14:textId="77777777" w:rsidR="004E5281" w:rsidRDefault="004E5281" w:rsidP="004E5281">
      <w:pPr>
        <w:rPr>
          <w:u w:val="single"/>
        </w:rPr>
      </w:pPr>
      <w:r>
        <w:rPr>
          <w:u w:val="single"/>
        </w:rPr>
        <w:t>Results</w:t>
      </w:r>
    </w:p>
    <w:p w14:paraId="46AAC4C5" w14:textId="4608CBE9" w:rsidR="004E5281" w:rsidRDefault="004E5281" w:rsidP="004E5281">
      <w:pPr>
        <w:pStyle w:val="ListParagraph"/>
        <w:numPr>
          <w:ilvl w:val="0"/>
          <w:numId w:val="2"/>
        </w:numPr>
      </w:pPr>
      <w:r>
        <w:t xml:space="preserve">The </w:t>
      </w:r>
      <w:proofErr w:type="spellStart"/>
      <w:r>
        <w:t>RaDDM</w:t>
      </w:r>
      <w:proofErr w:type="spellEnd"/>
      <w:r>
        <w:t xml:space="preserve"> does a good job of recovering </w:t>
      </w:r>
      <w:proofErr w:type="gramStart"/>
      <w:r>
        <w:t>it’s</w:t>
      </w:r>
      <w:proofErr w:type="gramEnd"/>
      <w:r>
        <w:t xml:space="preserve"> parameters. </w:t>
      </w:r>
      <w:r w:rsidR="004F5DCF">
        <w:t>In the cases where drift is smaller (left two columns), noise is smaller (left two columns), and bias is not too extreme (between -1 and 1), then we are fitting decently. These are the range of parameter values I’d expect to see in real data.</w:t>
      </w:r>
    </w:p>
    <w:p w14:paraId="40B089E2" w14:textId="76BF544C" w:rsidR="001360FA" w:rsidRDefault="004E5281" w:rsidP="004E5281">
      <w:pPr>
        <w:pStyle w:val="ListParagraph"/>
        <w:numPr>
          <w:ilvl w:val="0"/>
          <w:numId w:val="2"/>
        </w:numPr>
      </w:pPr>
      <w:r>
        <w:t xml:space="preserve">Sometimes it finds a bias when none exist. It seems that is happens when drift is very large. There’s probably some sort of connection between first fixation location, first fixation duration, large drift rates, and thinking there’s a bias towards one of the options depending on the probability of first fixating left. Regardless, I think a drift rate of .0075 is </w:t>
      </w:r>
      <w:proofErr w:type="gramStart"/>
      <w:r>
        <w:t>pretty unrealistic</w:t>
      </w:r>
      <w:proofErr w:type="gramEnd"/>
      <w:r>
        <w:t xml:space="preserve">, so I’m not too worried about these errors. </w:t>
      </w:r>
    </w:p>
    <w:p w14:paraId="0A224A4B" w14:textId="77777777" w:rsidR="00654E2E" w:rsidRDefault="00654E2E" w:rsidP="00654E2E"/>
    <w:p w14:paraId="4349C294" w14:textId="2511D95A" w:rsidR="001360FA" w:rsidRDefault="00654E2E">
      <w:r>
        <w:rPr>
          <w:noProof/>
        </w:rPr>
        <w:drawing>
          <wp:inline distT="0" distB="0" distL="0" distR="0" wp14:anchorId="5D47DDED" wp14:editId="1706C736">
            <wp:extent cx="5943600" cy="1522095"/>
            <wp:effectExtent l="0" t="0" r="0" b="1905"/>
            <wp:docPr id="9656678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5667823" name="Picture 965667823"/>
                    <pic:cNvPicPr/>
                  </pic:nvPicPr>
                  <pic:blipFill>
                    <a:blip r:embed="rId50" cstate="print">
                      <a:extLst>
                        <a:ext uri="{28A0092B-C50C-407E-A947-70E740481C1C}">
                          <a14:useLocalDpi xmlns:a14="http://schemas.microsoft.com/office/drawing/2010/main" val="0"/>
                        </a:ext>
                      </a:extLst>
                    </a:blip>
                    <a:stretch>
                      <a:fillRect/>
                    </a:stretch>
                  </pic:blipFill>
                  <pic:spPr>
                    <a:xfrm>
                      <a:off x="0" y="0"/>
                      <a:ext cx="5943600" cy="1522095"/>
                    </a:xfrm>
                    <a:prstGeom prst="rect">
                      <a:avLst/>
                    </a:prstGeom>
                  </pic:spPr>
                </pic:pic>
              </a:graphicData>
            </a:graphic>
          </wp:inline>
        </w:drawing>
      </w:r>
      <w:r>
        <w:rPr>
          <w:noProof/>
        </w:rPr>
        <w:drawing>
          <wp:inline distT="0" distB="0" distL="0" distR="0" wp14:anchorId="29385C7B" wp14:editId="7CF4BF69">
            <wp:extent cx="5943600" cy="1522095"/>
            <wp:effectExtent l="0" t="0" r="0" b="1905"/>
            <wp:docPr id="90198465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1984653" name="Picture 901984653"/>
                    <pic:cNvPicPr/>
                  </pic:nvPicPr>
                  <pic:blipFill>
                    <a:blip r:embed="rId51" cstate="print">
                      <a:extLst>
                        <a:ext uri="{28A0092B-C50C-407E-A947-70E740481C1C}">
                          <a14:useLocalDpi xmlns:a14="http://schemas.microsoft.com/office/drawing/2010/main" val="0"/>
                        </a:ext>
                      </a:extLst>
                    </a:blip>
                    <a:stretch>
                      <a:fillRect/>
                    </a:stretch>
                  </pic:blipFill>
                  <pic:spPr>
                    <a:xfrm>
                      <a:off x="0" y="0"/>
                      <a:ext cx="5943600" cy="1522095"/>
                    </a:xfrm>
                    <a:prstGeom prst="rect">
                      <a:avLst/>
                    </a:prstGeom>
                  </pic:spPr>
                </pic:pic>
              </a:graphicData>
            </a:graphic>
          </wp:inline>
        </w:drawing>
      </w:r>
      <w:r>
        <w:rPr>
          <w:noProof/>
        </w:rPr>
        <w:drawing>
          <wp:inline distT="0" distB="0" distL="0" distR="0" wp14:anchorId="4836E629" wp14:editId="4F8F3C73">
            <wp:extent cx="5943600" cy="1522095"/>
            <wp:effectExtent l="0" t="0" r="0" b="1905"/>
            <wp:docPr id="171109712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1097125" name="Picture 1711097125"/>
                    <pic:cNvPicPr/>
                  </pic:nvPicPr>
                  <pic:blipFill>
                    <a:blip r:embed="rId52" cstate="print">
                      <a:extLst>
                        <a:ext uri="{28A0092B-C50C-407E-A947-70E740481C1C}">
                          <a14:useLocalDpi xmlns:a14="http://schemas.microsoft.com/office/drawing/2010/main" val="0"/>
                        </a:ext>
                      </a:extLst>
                    </a:blip>
                    <a:stretch>
                      <a:fillRect/>
                    </a:stretch>
                  </pic:blipFill>
                  <pic:spPr>
                    <a:xfrm>
                      <a:off x="0" y="0"/>
                      <a:ext cx="5943600" cy="1522095"/>
                    </a:xfrm>
                    <a:prstGeom prst="rect">
                      <a:avLst/>
                    </a:prstGeom>
                  </pic:spPr>
                </pic:pic>
              </a:graphicData>
            </a:graphic>
          </wp:inline>
        </w:drawing>
      </w:r>
      <w:r>
        <w:rPr>
          <w:noProof/>
        </w:rPr>
        <w:lastRenderedPageBreak/>
        <w:drawing>
          <wp:inline distT="0" distB="0" distL="0" distR="0" wp14:anchorId="307B6F21" wp14:editId="5CFE9F03">
            <wp:extent cx="5943600" cy="1522095"/>
            <wp:effectExtent l="0" t="0" r="0" b="1905"/>
            <wp:docPr id="194510696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106966" name="Picture 1945106966"/>
                    <pic:cNvPicPr/>
                  </pic:nvPicPr>
                  <pic:blipFill>
                    <a:blip r:embed="rId53" cstate="print">
                      <a:extLst>
                        <a:ext uri="{28A0092B-C50C-407E-A947-70E740481C1C}">
                          <a14:useLocalDpi xmlns:a14="http://schemas.microsoft.com/office/drawing/2010/main" val="0"/>
                        </a:ext>
                      </a:extLst>
                    </a:blip>
                    <a:stretch>
                      <a:fillRect/>
                    </a:stretch>
                  </pic:blipFill>
                  <pic:spPr>
                    <a:xfrm>
                      <a:off x="0" y="0"/>
                      <a:ext cx="5943600" cy="1522095"/>
                    </a:xfrm>
                    <a:prstGeom prst="rect">
                      <a:avLst/>
                    </a:prstGeom>
                  </pic:spPr>
                </pic:pic>
              </a:graphicData>
            </a:graphic>
          </wp:inline>
        </w:drawing>
      </w:r>
      <w:r>
        <w:rPr>
          <w:noProof/>
        </w:rPr>
        <w:drawing>
          <wp:inline distT="0" distB="0" distL="0" distR="0" wp14:anchorId="5835ED72" wp14:editId="501EC39E">
            <wp:extent cx="5943600" cy="1522095"/>
            <wp:effectExtent l="0" t="0" r="0" b="1905"/>
            <wp:docPr id="31250402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504028" name="Picture 312504028"/>
                    <pic:cNvPicPr/>
                  </pic:nvPicPr>
                  <pic:blipFill>
                    <a:blip r:embed="rId54" cstate="print">
                      <a:extLst>
                        <a:ext uri="{28A0092B-C50C-407E-A947-70E740481C1C}">
                          <a14:useLocalDpi xmlns:a14="http://schemas.microsoft.com/office/drawing/2010/main" val="0"/>
                        </a:ext>
                      </a:extLst>
                    </a:blip>
                    <a:stretch>
                      <a:fillRect/>
                    </a:stretch>
                  </pic:blipFill>
                  <pic:spPr>
                    <a:xfrm>
                      <a:off x="0" y="0"/>
                      <a:ext cx="5943600" cy="1522095"/>
                    </a:xfrm>
                    <a:prstGeom prst="rect">
                      <a:avLst/>
                    </a:prstGeom>
                  </pic:spPr>
                </pic:pic>
              </a:graphicData>
            </a:graphic>
          </wp:inline>
        </w:drawing>
      </w:r>
      <w:r>
        <w:rPr>
          <w:noProof/>
        </w:rPr>
        <w:drawing>
          <wp:inline distT="0" distB="0" distL="0" distR="0" wp14:anchorId="6D5B504B" wp14:editId="60E9FA40">
            <wp:extent cx="5943600" cy="1522095"/>
            <wp:effectExtent l="0" t="0" r="0" b="1905"/>
            <wp:docPr id="71734009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340097" name="Picture 717340097"/>
                    <pic:cNvPicPr/>
                  </pic:nvPicPr>
                  <pic:blipFill>
                    <a:blip r:embed="rId55" cstate="print">
                      <a:extLst>
                        <a:ext uri="{28A0092B-C50C-407E-A947-70E740481C1C}">
                          <a14:useLocalDpi xmlns:a14="http://schemas.microsoft.com/office/drawing/2010/main" val="0"/>
                        </a:ext>
                      </a:extLst>
                    </a:blip>
                    <a:stretch>
                      <a:fillRect/>
                    </a:stretch>
                  </pic:blipFill>
                  <pic:spPr>
                    <a:xfrm>
                      <a:off x="0" y="0"/>
                      <a:ext cx="5943600" cy="1522095"/>
                    </a:xfrm>
                    <a:prstGeom prst="rect">
                      <a:avLst/>
                    </a:prstGeom>
                  </pic:spPr>
                </pic:pic>
              </a:graphicData>
            </a:graphic>
          </wp:inline>
        </w:drawing>
      </w:r>
      <w:r>
        <w:rPr>
          <w:noProof/>
        </w:rPr>
        <w:drawing>
          <wp:inline distT="0" distB="0" distL="0" distR="0" wp14:anchorId="5E4A42DF" wp14:editId="04A653B5">
            <wp:extent cx="5943600" cy="1522095"/>
            <wp:effectExtent l="0" t="0" r="0" b="1905"/>
            <wp:docPr id="157160850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1608508" name="Picture 1571608508"/>
                    <pic:cNvPicPr/>
                  </pic:nvPicPr>
                  <pic:blipFill>
                    <a:blip r:embed="rId56" cstate="print">
                      <a:extLst>
                        <a:ext uri="{28A0092B-C50C-407E-A947-70E740481C1C}">
                          <a14:useLocalDpi xmlns:a14="http://schemas.microsoft.com/office/drawing/2010/main" val="0"/>
                        </a:ext>
                      </a:extLst>
                    </a:blip>
                    <a:stretch>
                      <a:fillRect/>
                    </a:stretch>
                  </pic:blipFill>
                  <pic:spPr>
                    <a:xfrm>
                      <a:off x="0" y="0"/>
                      <a:ext cx="5943600" cy="1522095"/>
                    </a:xfrm>
                    <a:prstGeom prst="rect">
                      <a:avLst/>
                    </a:prstGeom>
                  </pic:spPr>
                </pic:pic>
              </a:graphicData>
            </a:graphic>
          </wp:inline>
        </w:drawing>
      </w:r>
      <w:r>
        <w:rPr>
          <w:noProof/>
        </w:rPr>
        <w:drawing>
          <wp:inline distT="0" distB="0" distL="0" distR="0" wp14:anchorId="32B93AB8" wp14:editId="43B7E27E">
            <wp:extent cx="5943600" cy="1522095"/>
            <wp:effectExtent l="0" t="0" r="0" b="1905"/>
            <wp:docPr id="36270637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706374" name="Picture 362706374"/>
                    <pic:cNvPicPr/>
                  </pic:nvPicPr>
                  <pic:blipFill>
                    <a:blip r:embed="rId57" cstate="print">
                      <a:extLst>
                        <a:ext uri="{28A0092B-C50C-407E-A947-70E740481C1C}">
                          <a14:useLocalDpi xmlns:a14="http://schemas.microsoft.com/office/drawing/2010/main" val="0"/>
                        </a:ext>
                      </a:extLst>
                    </a:blip>
                    <a:stretch>
                      <a:fillRect/>
                    </a:stretch>
                  </pic:blipFill>
                  <pic:spPr>
                    <a:xfrm>
                      <a:off x="0" y="0"/>
                      <a:ext cx="5943600" cy="1522095"/>
                    </a:xfrm>
                    <a:prstGeom prst="rect">
                      <a:avLst/>
                    </a:prstGeom>
                  </pic:spPr>
                </pic:pic>
              </a:graphicData>
            </a:graphic>
          </wp:inline>
        </w:drawing>
      </w:r>
      <w:r>
        <w:rPr>
          <w:noProof/>
        </w:rPr>
        <w:lastRenderedPageBreak/>
        <w:drawing>
          <wp:inline distT="0" distB="0" distL="0" distR="0" wp14:anchorId="6346DB81" wp14:editId="6FC3AFCD">
            <wp:extent cx="5943600" cy="1522095"/>
            <wp:effectExtent l="0" t="0" r="0" b="1905"/>
            <wp:docPr id="177605708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057082" name="Picture 1776057082"/>
                    <pic:cNvPicPr/>
                  </pic:nvPicPr>
                  <pic:blipFill>
                    <a:blip r:embed="rId58" cstate="print">
                      <a:extLst>
                        <a:ext uri="{28A0092B-C50C-407E-A947-70E740481C1C}">
                          <a14:useLocalDpi xmlns:a14="http://schemas.microsoft.com/office/drawing/2010/main" val="0"/>
                        </a:ext>
                      </a:extLst>
                    </a:blip>
                    <a:stretch>
                      <a:fillRect/>
                    </a:stretch>
                  </pic:blipFill>
                  <pic:spPr>
                    <a:xfrm>
                      <a:off x="0" y="0"/>
                      <a:ext cx="5943600" cy="1522095"/>
                    </a:xfrm>
                    <a:prstGeom prst="rect">
                      <a:avLst/>
                    </a:prstGeom>
                  </pic:spPr>
                </pic:pic>
              </a:graphicData>
            </a:graphic>
          </wp:inline>
        </w:drawing>
      </w:r>
      <w:r>
        <w:rPr>
          <w:noProof/>
        </w:rPr>
        <w:drawing>
          <wp:inline distT="0" distB="0" distL="0" distR="0" wp14:anchorId="20ADCB87" wp14:editId="11AD9915">
            <wp:extent cx="5943600" cy="1522095"/>
            <wp:effectExtent l="0" t="0" r="0" b="1905"/>
            <wp:docPr id="190328990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3289901" name="Picture 1903289901"/>
                    <pic:cNvPicPr/>
                  </pic:nvPicPr>
                  <pic:blipFill>
                    <a:blip r:embed="rId59" cstate="print">
                      <a:extLst>
                        <a:ext uri="{28A0092B-C50C-407E-A947-70E740481C1C}">
                          <a14:useLocalDpi xmlns:a14="http://schemas.microsoft.com/office/drawing/2010/main" val="0"/>
                        </a:ext>
                      </a:extLst>
                    </a:blip>
                    <a:stretch>
                      <a:fillRect/>
                    </a:stretch>
                  </pic:blipFill>
                  <pic:spPr>
                    <a:xfrm>
                      <a:off x="0" y="0"/>
                      <a:ext cx="5943600" cy="1522095"/>
                    </a:xfrm>
                    <a:prstGeom prst="rect">
                      <a:avLst/>
                    </a:prstGeom>
                  </pic:spPr>
                </pic:pic>
              </a:graphicData>
            </a:graphic>
          </wp:inline>
        </w:drawing>
      </w:r>
      <w:r>
        <w:rPr>
          <w:noProof/>
        </w:rPr>
        <w:drawing>
          <wp:inline distT="0" distB="0" distL="0" distR="0" wp14:anchorId="10C6B03C" wp14:editId="08A88D1B">
            <wp:extent cx="5943600" cy="1522095"/>
            <wp:effectExtent l="0" t="0" r="0" b="1905"/>
            <wp:docPr id="33427194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271942" name="Picture 334271942"/>
                    <pic:cNvPicPr/>
                  </pic:nvPicPr>
                  <pic:blipFill>
                    <a:blip r:embed="rId60" cstate="print">
                      <a:extLst>
                        <a:ext uri="{28A0092B-C50C-407E-A947-70E740481C1C}">
                          <a14:useLocalDpi xmlns:a14="http://schemas.microsoft.com/office/drawing/2010/main" val="0"/>
                        </a:ext>
                      </a:extLst>
                    </a:blip>
                    <a:stretch>
                      <a:fillRect/>
                    </a:stretch>
                  </pic:blipFill>
                  <pic:spPr>
                    <a:xfrm>
                      <a:off x="0" y="0"/>
                      <a:ext cx="5943600" cy="1522095"/>
                    </a:xfrm>
                    <a:prstGeom prst="rect">
                      <a:avLst/>
                    </a:prstGeom>
                  </pic:spPr>
                </pic:pic>
              </a:graphicData>
            </a:graphic>
          </wp:inline>
        </w:drawing>
      </w:r>
      <w:r>
        <w:rPr>
          <w:noProof/>
        </w:rPr>
        <w:drawing>
          <wp:inline distT="0" distB="0" distL="0" distR="0" wp14:anchorId="7902A45F" wp14:editId="4F586A45">
            <wp:extent cx="5943600" cy="1522095"/>
            <wp:effectExtent l="0" t="0" r="0" b="1905"/>
            <wp:docPr id="110678718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787189" name="Picture 1106787189"/>
                    <pic:cNvPicPr/>
                  </pic:nvPicPr>
                  <pic:blipFill>
                    <a:blip r:embed="rId61" cstate="print">
                      <a:extLst>
                        <a:ext uri="{28A0092B-C50C-407E-A947-70E740481C1C}">
                          <a14:useLocalDpi xmlns:a14="http://schemas.microsoft.com/office/drawing/2010/main" val="0"/>
                        </a:ext>
                      </a:extLst>
                    </a:blip>
                    <a:stretch>
                      <a:fillRect/>
                    </a:stretch>
                  </pic:blipFill>
                  <pic:spPr>
                    <a:xfrm>
                      <a:off x="0" y="0"/>
                      <a:ext cx="5943600" cy="1522095"/>
                    </a:xfrm>
                    <a:prstGeom prst="rect">
                      <a:avLst/>
                    </a:prstGeom>
                  </pic:spPr>
                </pic:pic>
              </a:graphicData>
            </a:graphic>
          </wp:inline>
        </w:drawing>
      </w:r>
      <w:r>
        <w:rPr>
          <w:noProof/>
        </w:rPr>
        <w:drawing>
          <wp:inline distT="0" distB="0" distL="0" distR="0" wp14:anchorId="4C3CA7C1" wp14:editId="3320994F">
            <wp:extent cx="5943600" cy="1522095"/>
            <wp:effectExtent l="0" t="0" r="0" b="1905"/>
            <wp:docPr id="47829888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298882" name="Picture 478298882"/>
                    <pic:cNvPicPr/>
                  </pic:nvPicPr>
                  <pic:blipFill>
                    <a:blip r:embed="rId62" cstate="print">
                      <a:extLst>
                        <a:ext uri="{28A0092B-C50C-407E-A947-70E740481C1C}">
                          <a14:useLocalDpi xmlns:a14="http://schemas.microsoft.com/office/drawing/2010/main" val="0"/>
                        </a:ext>
                      </a:extLst>
                    </a:blip>
                    <a:stretch>
                      <a:fillRect/>
                    </a:stretch>
                  </pic:blipFill>
                  <pic:spPr>
                    <a:xfrm>
                      <a:off x="0" y="0"/>
                      <a:ext cx="5943600" cy="1522095"/>
                    </a:xfrm>
                    <a:prstGeom prst="rect">
                      <a:avLst/>
                    </a:prstGeom>
                  </pic:spPr>
                </pic:pic>
              </a:graphicData>
            </a:graphic>
          </wp:inline>
        </w:drawing>
      </w:r>
      <w:r>
        <w:rPr>
          <w:noProof/>
        </w:rPr>
        <w:lastRenderedPageBreak/>
        <w:drawing>
          <wp:inline distT="0" distB="0" distL="0" distR="0" wp14:anchorId="15430CF7" wp14:editId="49520F07">
            <wp:extent cx="5943600" cy="1522095"/>
            <wp:effectExtent l="0" t="0" r="0" b="1905"/>
            <wp:docPr id="124244275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2442757" name="Picture 1242442757"/>
                    <pic:cNvPicPr/>
                  </pic:nvPicPr>
                  <pic:blipFill>
                    <a:blip r:embed="rId63" cstate="print">
                      <a:extLst>
                        <a:ext uri="{28A0092B-C50C-407E-A947-70E740481C1C}">
                          <a14:useLocalDpi xmlns:a14="http://schemas.microsoft.com/office/drawing/2010/main" val="0"/>
                        </a:ext>
                      </a:extLst>
                    </a:blip>
                    <a:stretch>
                      <a:fillRect/>
                    </a:stretch>
                  </pic:blipFill>
                  <pic:spPr>
                    <a:xfrm>
                      <a:off x="0" y="0"/>
                      <a:ext cx="5943600" cy="1522095"/>
                    </a:xfrm>
                    <a:prstGeom prst="rect">
                      <a:avLst/>
                    </a:prstGeom>
                  </pic:spPr>
                </pic:pic>
              </a:graphicData>
            </a:graphic>
          </wp:inline>
        </w:drawing>
      </w:r>
      <w:r>
        <w:rPr>
          <w:noProof/>
        </w:rPr>
        <w:drawing>
          <wp:inline distT="0" distB="0" distL="0" distR="0" wp14:anchorId="759E9979" wp14:editId="5827E1E3">
            <wp:extent cx="5943600" cy="1522095"/>
            <wp:effectExtent l="0" t="0" r="0" b="1905"/>
            <wp:docPr id="1916580442"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580442" name="Picture 1916580442"/>
                    <pic:cNvPicPr/>
                  </pic:nvPicPr>
                  <pic:blipFill>
                    <a:blip r:embed="rId64" cstate="print">
                      <a:extLst>
                        <a:ext uri="{28A0092B-C50C-407E-A947-70E740481C1C}">
                          <a14:useLocalDpi xmlns:a14="http://schemas.microsoft.com/office/drawing/2010/main" val="0"/>
                        </a:ext>
                      </a:extLst>
                    </a:blip>
                    <a:stretch>
                      <a:fillRect/>
                    </a:stretch>
                  </pic:blipFill>
                  <pic:spPr>
                    <a:xfrm>
                      <a:off x="0" y="0"/>
                      <a:ext cx="5943600" cy="1522095"/>
                    </a:xfrm>
                    <a:prstGeom prst="rect">
                      <a:avLst/>
                    </a:prstGeom>
                  </pic:spPr>
                </pic:pic>
              </a:graphicData>
            </a:graphic>
          </wp:inline>
        </w:drawing>
      </w:r>
      <w:r>
        <w:rPr>
          <w:noProof/>
        </w:rPr>
        <w:drawing>
          <wp:inline distT="0" distB="0" distL="0" distR="0" wp14:anchorId="2E265EAD" wp14:editId="0AC90385">
            <wp:extent cx="5943600" cy="1522095"/>
            <wp:effectExtent l="0" t="0" r="0" b="1905"/>
            <wp:docPr id="10933776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37769" name="Picture 109337769"/>
                    <pic:cNvPicPr/>
                  </pic:nvPicPr>
                  <pic:blipFill>
                    <a:blip r:embed="rId65" cstate="print">
                      <a:extLst>
                        <a:ext uri="{28A0092B-C50C-407E-A947-70E740481C1C}">
                          <a14:useLocalDpi xmlns:a14="http://schemas.microsoft.com/office/drawing/2010/main" val="0"/>
                        </a:ext>
                      </a:extLst>
                    </a:blip>
                    <a:stretch>
                      <a:fillRect/>
                    </a:stretch>
                  </pic:blipFill>
                  <pic:spPr>
                    <a:xfrm>
                      <a:off x="0" y="0"/>
                      <a:ext cx="5943600" cy="1522095"/>
                    </a:xfrm>
                    <a:prstGeom prst="rect">
                      <a:avLst/>
                    </a:prstGeom>
                  </pic:spPr>
                </pic:pic>
              </a:graphicData>
            </a:graphic>
          </wp:inline>
        </w:drawing>
      </w:r>
      <w:r>
        <w:rPr>
          <w:noProof/>
        </w:rPr>
        <w:drawing>
          <wp:inline distT="0" distB="0" distL="0" distR="0" wp14:anchorId="283C1385" wp14:editId="51516A97">
            <wp:extent cx="5943600" cy="1522095"/>
            <wp:effectExtent l="0" t="0" r="0" b="1905"/>
            <wp:docPr id="19543890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438907" name="Picture 195438907"/>
                    <pic:cNvPicPr/>
                  </pic:nvPicPr>
                  <pic:blipFill>
                    <a:blip r:embed="rId66" cstate="print">
                      <a:extLst>
                        <a:ext uri="{28A0092B-C50C-407E-A947-70E740481C1C}">
                          <a14:useLocalDpi xmlns:a14="http://schemas.microsoft.com/office/drawing/2010/main" val="0"/>
                        </a:ext>
                      </a:extLst>
                    </a:blip>
                    <a:stretch>
                      <a:fillRect/>
                    </a:stretch>
                  </pic:blipFill>
                  <pic:spPr>
                    <a:xfrm>
                      <a:off x="0" y="0"/>
                      <a:ext cx="5943600" cy="1522095"/>
                    </a:xfrm>
                    <a:prstGeom prst="rect">
                      <a:avLst/>
                    </a:prstGeom>
                  </pic:spPr>
                </pic:pic>
              </a:graphicData>
            </a:graphic>
          </wp:inline>
        </w:drawing>
      </w:r>
      <w:r>
        <w:rPr>
          <w:noProof/>
        </w:rPr>
        <w:drawing>
          <wp:inline distT="0" distB="0" distL="0" distR="0" wp14:anchorId="78662C9C" wp14:editId="5D340B3F">
            <wp:extent cx="5943600" cy="1522095"/>
            <wp:effectExtent l="0" t="0" r="0" b="1905"/>
            <wp:docPr id="55029533"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29533" name="Picture 55029533"/>
                    <pic:cNvPicPr/>
                  </pic:nvPicPr>
                  <pic:blipFill>
                    <a:blip r:embed="rId67" cstate="print">
                      <a:extLst>
                        <a:ext uri="{28A0092B-C50C-407E-A947-70E740481C1C}">
                          <a14:useLocalDpi xmlns:a14="http://schemas.microsoft.com/office/drawing/2010/main" val="0"/>
                        </a:ext>
                      </a:extLst>
                    </a:blip>
                    <a:stretch>
                      <a:fillRect/>
                    </a:stretch>
                  </pic:blipFill>
                  <pic:spPr>
                    <a:xfrm>
                      <a:off x="0" y="0"/>
                      <a:ext cx="5943600" cy="1522095"/>
                    </a:xfrm>
                    <a:prstGeom prst="rect">
                      <a:avLst/>
                    </a:prstGeom>
                  </pic:spPr>
                </pic:pic>
              </a:graphicData>
            </a:graphic>
          </wp:inline>
        </w:drawing>
      </w:r>
      <w:r>
        <w:rPr>
          <w:noProof/>
        </w:rPr>
        <w:lastRenderedPageBreak/>
        <w:drawing>
          <wp:inline distT="0" distB="0" distL="0" distR="0" wp14:anchorId="01B08A0B" wp14:editId="4E4BDED4">
            <wp:extent cx="5943600" cy="1522095"/>
            <wp:effectExtent l="0" t="0" r="0" b="1905"/>
            <wp:docPr id="153670919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709198" name="Picture 1536709198"/>
                    <pic:cNvPicPr/>
                  </pic:nvPicPr>
                  <pic:blipFill>
                    <a:blip r:embed="rId68" cstate="print">
                      <a:extLst>
                        <a:ext uri="{28A0092B-C50C-407E-A947-70E740481C1C}">
                          <a14:useLocalDpi xmlns:a14="http://schemas.microsoft.com/office/drawing/2010/main" val="0"/>
                        </a:ext>
                      </a:extLst>
                    </a:blip>
                    <a:stretch>
                      <a:fillRect/>
                    </a:stretch>
                  </pic:blipFill>
                  <pic:spPr>
                    <a:xfrm>
                      <a:off x="0" y="0"/>
                      <a:ext cx="5943600" cy="1522095"/>
                    </a:xfrm>
                    <a:prstGeom prst="rect">
                      <a:avLst/>
                    </a:prstGeom>
                  </pic:spPr>
                </pic:pic>
              </a:graphicData>
            </a:graphic>
          </wp:inline>
        </w:drawing>
      </w:r>
      <w:r>
        <w:rPr>
          <w:noProof/>
        </w:rPr>
        <w:drawing>
          <wp:inline distT="0" distB="0" distL="0" distR="0" wp14:anchorId="015A8D03" wp14:editId="14ACE0D9">
            <wp:extent cx="5943600" cy="1522095"/>
            <wp:effectExtent l="0" t="0" r="0" b="1905"/>
            <wp:docPr id="220873905"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873905" name="Picture 220873905"/>
                    <pic:cNvPicPr/>
                  </pic:nvPicPr>
                  <pic:blipFill>
                    <a:blip r:embed="rId69" cstate="print">
                      <a:extLst>
                        <a:ext uri="{28A0092B-C50C-407E-A947-70E740481C1C}">
                          <a14:useLocalDpi xmlns:a14="http://schemas.microsoft.com/office/drawing/2010/main" val="0"/>
                        </a:ext>
                      </a:extLst>
                    </a:blip>
                    <a:stretch>
                      <a:fillRect/>
                    </a:stretch>
                  </pic:blipFill>
                  <pic:spPr>
                    <a:xfrm>
                      <a:off x="0" y="0"/>
                      <a:ext cx="5943600" cy="1522095"/>
                    </a:xfrm>
                    <a:prstGeom prst="rect">
                      <a:avLst/>
                    </a:prstGeom>
                  </pic:spPr>
                </pic:pic>
              </a:graphicData>
            </a:graphic>
          </wp:inline>
        </w:drawing>
      </w:r>
    </w:p>
    <w:p w14:paraId="77058628" w14:textId="4C6F5A1A" w:rsidR="004E5281" w:rsidRPr="001360FA" w:rsidRDefault="001360FA" w:rsidP="001360FA">
      <w:pPr>
        <w:pStyle w:val="Heading1"/>
        <w:rPr>
          <w:b/>
          <w:bCs/>
          <w:u w:val="single"/>
        </w:rPr>
      </w:pPr>
      <w:bookmarkStart w:id="5" w:name="_Toc161755288"/>
      <w:r w:rsidRPr="001360FA">
        <w:rPr>
          <w:b/>
          <w:bCs/>
          <w:u w:val="single"/>
        </w:rPr>
        <w:t>How should we report this information in the paper?</w:t>
      </w:r>
      <w:bookmarkEnd w:id="5"/>
    </w:p>
    <w:p w14:paraId="4D8336E1" w14:textId="77777777" w:rsidR="001360FA" w:rsidRDefault="001360FA" w:rsidP="004E5281"/>
    <w:p w14:paraId="68466025" w14:textId="01879F3C" w:rsidR="001360FA" w:rsidRDefault="001360FA" w:rsidP="004E5281">
      <w:r>
        <w:t xml:space="preserve">I think we should </w:t>
      </w:r>
      <w:r w:rsidR="009157DD">
        <w:t xml:space="preserve">include the first figure with the model recovery to show that the right class of model will likely be returned regardless of whether people are doing some form of aDDM, </w:t>
      </w:r>
      <w:proofErr w:type="spellStart"/>
      <w:r w:rsidR="009157DD">
        <w:t>AddDDM</w:t>
      </w:r>
      <w:proofErr w:type="spellEnd"/>
      <w:r w:rsidR="009157DD">
        <w:t xml:space="preserve">, or </w:t>
      </w:r>
      <w:proofErr w:type="spellStart"/>
      <w:r w:rsidR="009157DD">
        <w:t>RaDDM</w:t>
      </w:r>
      <w:proofErr w:type="spellEnd"/>
      <w:r w:rsidR="009157DD">
        <w:t>. That’s 1 supplementary figure.</w:t>
      </w:r>
    </w:p>
    <w:p w14:paraId="36EF4B80" w14:textId="77777777" w:rsidR="009157DD" w:rsidRDefault="009157DD" w:rsidP="004E5281"/>
    <w:p w14:paraId="78D17EE7" w14:textId="38D7B640" w:rsidR="009157DD" w:rsidRDefault="009157DD" w:rsidP="004E5281">
      <w:r>
        <w:t>Then,</w:t>
      </w:r>
      <w:r w:rsidR="00DD6780">
        <w:t xml:space="preserve"> for each data generating process,</w:t>
      </w:r>
      <w:r>
        <w:t xml:space="preserve"> I’ll generate a vector of 4 randomly drawn integers between 1 and 20. We’ll use th</w:t>
      </w:r>
      <w:r w:rsidR="00DD6780">
        <w:t>ese</w:t>
      </w:r>
      <w:r>
        <w:t xml:space="preserve"> to present the parameter recovery results for 4 simulations</w:t>
      </w:r>
      <w:r w:rsidR="00DD6780">
        <w:t xml:space="preserve"> per data generating process</w:t>
      </w:r>
      <w:r>
        <w:t>. One supplementary figure</w:t>
      </w:r>
      <w:r w:rsidR="006365B2">
        <w:t xml:space="preserve"> consisting of 4 simulations</w:t>
      </w:r>
      <w:r>
        <w:t xml:space="preserve"> per data generating process makes 3 supplementary figures.</w:t>
      </w:r>
    </w:p>
    <w:sectPr w:rsidR="009157DD">
      <w:footerReference w:type="even" r:id="rId70"/>
      <w:footerReference w:type="default" r:id="rId7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5F7760" w14:textId="77777777" w:rsidR="00830329" w:rsidRDefault="00830329" w:rsidP="003E7454">
      <w:r>
        <w:separator/>
      </w:r>
    </w:p>
  </w:endnote>
  <w:endnote w:type="continuationSeparator" w:id="0">
    <w:p w14:paraId="1A71CAF2" w14:textId="77777777" w:rsidR="00830329" w:rsidRDefault="00830329" w:rsidP="003E74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29452640"/>
      <w:docPartObj>
        <w:docPartGallery w:val="Page Numbers (Bottom of Page)"/>
        <w:docPartUnique/>
      </w:docPartObj>
    </w:sdtPr>
    <w:sdtContent>
      <w:p w14:paraId="48489B65" w14:textId="1D10277A" w:rsidR="003E7454" w:rsidRDefault="003E7454" w:rsidP="000D140F">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4609533" w14:textId="77777777" w:rsidR="003E7454" w:rsidRDefault="003E745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76311361"/>
      <w:docPartObj>
        <w:docPartGallery w:val="Page Numbers (Bottom of Page)"/>
        <w:docPartUnique/>
      </w:docPartObj>
    </w:sdtPr>
    <w:sdtContent>
      <w:p w14:paraId="63D47531" w14:textId="096681E0" w:rsidR="003E7454" w:rsidRDefault="003E7454" w:rsidP="000D140F">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4F1303C" w14:textId="77777777" w:rsidR="003E7454" w:rsidRDefault="003E74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813CBD" w14:textId="77777777" w:rsidR="00830329" w:rsidRDefault="00830329" w:rsidP="003E7454">
      <w:r>
        <w:separator/>
      </w:r>
    </w:p>
  </w:footnote>
  <w:footnote w:type="continuationSeparator" w:id="0">
    <w:p w14:paraId="5465BE45" w14:textId="77777777" w:rsidR="00830329" w:rsidRDefault="00830329" w:rsidP="003E745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C613D2"/>
    <w:multiLevelType w:val="hybridMultilevel"/>
    <w:tmpl w:val="98E4E304"/>
    <w:lvl w:ilvl="0" w:tplc="76C601C8">
      <w:start w:val="1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F2B1E6C"/>
    <w:multiLevelType w:val="hybridMultilevel"/>
    <w:tmpl w:val="A8487A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07612131">
    <w:abstractNumId w:val="1"/>
  </w:num>
  <w:num w:numId="2" w16cid:durableId="19148984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280D"/>
    <w:rsid w:val="00000AA5"/>
    <w:rsid w:val="00030AF0"/>
    <w:rsid w:val="001209B3"/>
    <w:rsid w:val="001360FA"/>
    <w:rsid w:val="00136D6C"/>
    <w:rsid w:val="00177EEA"/>
    <w:rsid w:val="001E0926"/>
    <w:rsid w:val="001E5E36"/>
    <w:rsid w:val="002D7491"/>
    <w:rsid w:val="00310985"/>
    <w:rsid w:val="003455C9"/>
    <w:rsid w:val="003A280D"/>
    <w:rsid w:val="003D20B4"/>
    <w:rsid w:val="003E7454"/>
    <w:rsid w:val="004C33E9"/>
    <w:rsid w:val="004E5281"/>
    <w:rsid w:val="004F4219"/>
    <w:rsid w:val="004F5DCF"/>
    <w:rsid w:val="005C3DBF"/>
    <w:rsid w:val="006365B2"/>
    <w:rsid w:val="00654E2E"/>
    <w:rsid w:val="006A4FBB"/>
    <w:rsid w:val="006B2ABA"/>
    <w:rsid w:val="0073770C"/>
    <w:rsid w:val="007D37B3"/>
    <w:rsid w:val="007E7600"/>
    <w:rsid w:val="00830329"/>
    <w:rsid w:val="0088293D"/>
    <w:rsid w:val="008B795F"/>
    <w:rsid w:val="009157DD"/>
    <w:rsid w:val="00927E75"/>
    <w:rsid w:val="009F1785"/>
    <w:rsid w:val="00A46B65"/>
    <w:rsid w:val="00AB61E0"/>
    <w:rsid w:val="00AD0C5D"/>
    <w:rsid w:val="00BE7D53"/>
    <w:rsid w:val="00C10E2D"/>
    <w:rsid w:val="00C4503C"/>
    <w:rsid w:val="00C764C1"/>
    <w:rsid w:val="00CC0168"/>
    <w:rsid w:val="00D00C46"/>
    <w:rsid w:val="00D10B9D"/>
    <w:rsid w:val="00D62DFE"/>
    <w:rsid w:val="00DD6780"/>
    <w:rsid w:val="00DE7829"/>
    <w:rsid w:val="00DE7884"/>
    <w:rsid w:val="00EA2C7F"/>
    <w:rsid w:val="00EA75B6"/>
    <w:rsid w:val="00F42A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16DD7EE"/>
  <w15:chartTrackingRefBased/>
  <w15:docId w15:val="{E30DDB90-DAB0-F34A-9EB1-8A4B31655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0AA5"/>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0E2D"/>
    <w:pPr>
      <w:ind w:left="720"/>
      <w:contextualSpacing/>
    </w:pPr>
  </w:style>
  <w:style w:type="character" w:styleId="Hyperlink">
    <w:name w:val="Hyperlink"/>
    <w:basedOn w:val="DefaultParagraphFont"/>
    <w:uiPriority w:val="99"/>
    <w:unhideWhenUsed/>
    <w:rsid w:val="00310985"/>
    <w:rPr>
      <w:color w:val="0563C1" w:themeColor="hyperlink"/>
      <w:u w:val="single"/>
    </w:rPr>
  </w:style>
  <w:style w:type="character" w:styleId="UnresolvedMention">
    <w:name w:val="Unresolved Mention"/>
    <w:basedOn w:val="DefaultParagraphFont"/>
    <w:uiPriority w:val="99"/>
    <w:semiHidden/>
    <w:unhideWhenUsed/>
    <w:rsid w:val="00310985"/>
    <w:rPr>
      <w:color w:val="605E5C"/>
      <w:shd w:val="clear" w:color="auto" w:fill="E1DFDD"/>
    </w:rPr>
  </w:style>
  <w:style w:type="paragraph" w:styleId="Footer">
    <w:name w:val="footer"/>
    <w:basedOn w:val="Normal"/>
    <w:link w:val="FooterChar"/>
    <w:uiPriority w:val="99"/>
    <w:unhideWhenUsed/>
    <w:rsid w:val="003E7454"/>
    <w:pPr>
      <w:tabs>
        <w:tab w:val="center" w:pos="4680"/>
        <w:tab w:val="right" w:pos="9360"/>
      </w:tabs>
    </w:pPr>
  </w:style>
  <w:style w:type="character" w:customStyle="1" w:styleId="FooterChar">
    <w:name w:val="Footer Char"/>
    <w:basedOn w:val="DefaultParagraphFont"/>
    <w:link w:val="Footer"/>
    <w:uiPriority w:val="99"/>
    <w:rsid w:val="003E7454"/>
  </w:style>
  <w:style w:type="character" w:styleId="PageNumber">
    <w:name w:val="page number"/>
    <w:basedOn w:val="DefaultParagraphFont"/>
    <w:uiPriority w:val="99"/>
    <w:semiHidden/>
    <w:unhideWhenUsed/>
    <w:rsid w:val="003E7454"/>
  </w:style>
  <w:style w:type="character" w:styleId="PlaceholderText">
    <w:name w:val="Placeholder Text"/>
    <w:basedOn w:val="DefaultParagraphFont"/>
    <w:uiPriority w:val="99"/>
    <w:semiHidden/>
    <w:rsid w:val="00030AF0"/>
    <w:rPr>
      <w:color w:val="808080"/>
    </w:rPr>
  </w:style>
  <w:style w:type="character" w:customStyle="1" w:styleId="Heading1Char">
    <w:name w:val="Heading 1 Char"/>
    <w:basedOn w:val="DefaultParagraphFont"/>
    <w:link w:val="Heading1"/>
    <w:uiPriority w:val="9"/>
    <w:rsid w:val="00000AA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00AA5"/>
    <w:pPr>
      <w:spacing w:before="480" w:line="276" w:lineRule="auto"/>
      <w:outlineLvl w:val="9"/>
    </w:pPr>
    <w:rPr>
      <w:b/>
      <w:bCs/>
      <w:kern w:val="0"/>
      <w:sz w:val="28"/>
      <w:szCs w:val="28"/>
      <w14:ligatures w14:val="none"/>
    </w:rPr>
  </w:style>
  <w:style w:type="paragraph" w:styleId="TOC1">
    <w:name w:val="toc 1"/>
    <w:basedOn w:val="Normal"/>
    <w:next w:val="Normal"/>
    <w:autoRedefine/>
    <w:uiPriority w:val="39"/>
    <w:unhideWhenUsed/>
    <w:rsid w:val="00000AA5"/>
    <w:pPr>
      <w:spacing w:before="120"/>
    </w:pPr>
    <w:rPr>
      <w:rFonts w:cstheme="minorHAnsi"/>
      <w:b/>
      <w:bCs/>
      <w:i/>
      <w:iCs/>
    </w:rPr>
  </w:style>
  <w:style w:type="paragraph" w:styleId="TOC2">
    <w:name w:val="toc 2"/>
    <w:basedOn w:val="Normal"/>
    <w:next w:val="Normal"/>
    <w:autoRedefine/>
    <w:uiPriority w:val="39"/>
    <w:semiHidden/>
    <w:unhideWhenUsed/>
    <w:rsid w:val="00000AA5"/>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000AA5"/>
    <w:pPr>
      <w:ind w:left="480"/>
    </w:pPr>
    <w:rPr>
      <w:rFonts w:cstheme="minorHAnsi"/>
      <w:sz w:val="20"/>
      <w:szCs w:val="20"/>
    </w:rPr>
  </w:style>
  <w:style w:type="paragraph" w:styleId="TOC4">
    <w:name w:val="toc 4"/>
    <w:basedOn w:val="Normal"/>
    <w:next w:val="Normal"/>
    <w:autoRedefine/>
    <w:uiPriority w:val="39"/>
    <w:semiHidden/>
    <w:unhideWhenUsed/>
    <w:rsid w:val="00000AA5"/>
    <w:pPr>
      <w:ind w:left="720"/>
    </w:pPr>
    <w:rPr>
      <w:rFonts w:cstheme="minorHAnsi"/>
      <w:sz w:val="20"/>
      <w:szCs w:val="20"/>
    </w:rPr>
  </w:style>
  <w:style w:type="paragraph" w:styleId="TOC5">
    <w:name w:val="toc 5"/>
    <w:basedOn w:val="Normal"/>
    <w:next w:val="Normal"/>
    <w:autoRedefine/>
    <w:uiPriority w:val="39"/>
    <w:semiHidden/>
    <w:unhideWhenUsed/>
    <w:rsid w:val="00000AA5"/>
    <w:pPr>
      <w:ind w:left="960"/>
    </w:pPr>
    <w:rPr>
      <w:rFonts w:cstheme="minorHAnsi"/>
      <w:sz w:val="20"/>
      <w:szCs w:val="20"/>
    </w:rPr>
  </w:style>
  <w:style w:type="paragraph" w:styleId="TOC6">
    <w:name w:val="toc 6"/>
    <w:basedOn w:val="Normal"/>
    <w:next w:val="Normal"/>
    <w:autoRedefine/>
    <w:uiPriority w:val="39"/>
    <w:semiHidden/>
    <w:unhideWhenUsed/>
    <w:rsid w:val="00000AA5"/>
    <w:pPr>
      <w:ind w:left="1200"/>
    </w:pPr>
    <w:rPr>
      <w:rFonts w:cstheme="minorHAnsi"/>
      <w:sz w:val="20"/>
      <w:szCs w:val="20"/>
    </w:rPr>
  </w:style>
  <w:style w:type="paragraph" w:styleId="TOC7">
    <w:name w:val="toc 7"/>
    <w:basedOn w:val="Normal"/>
    <w:next w:val="Normal"/>
    <w:autoRedefine/>
    <w:uiPriority w:val="39"/>
    <w:semiHidden/>
    <w:unhideWhenUsed/>
    <w:rsid w:val="00000AA5"/>
    <w:pPr>
      <w:ind w:left="1440"/>
    </w:pPr>
    <w:rPr>
      <w:rFonts w:cstheme="minorHAnsi"/>
      <w:sz w:val="20"/>
      <w:szCs w:val="20"/>
    </w:rPr>
  </w:style>
  <w:style w:type="paragraph" w:styleId="TOC8">
    <w:name w:val="toc 8"/>
    <w:basedOn w:val="Normal"/>
    <w:next w:val="Normal"/>
    <w:autoRedefine/>
    <w:uiPriority w:val="39"/>
    <w:semiHidden/>
    <w:unhideWhenUsed/>
    <w:rsid w:val="00000AA5"/>
    <w:pPr>
      <w:ind w:left="1680"/>
    </w:pPr>
    <w:rPr>
      <w:rFonts w:cstheme="minorHAnsi"/>
      <w:sz w:val="20"/>
      <w:szCs w:val="20"/>
    </w:rPr>
  </w:style>
  <w:style w:type="paragraph" w:styleId="TOC9">
    <w:name w:val="toc 9"/>
    <w:basedOn w:val="Normal"/>
    <w:next w:val="Normal"/>
    <w:autoRedefine/>
    <w:uiPriority w:val="39"/>
    <w:semiHidden/>
    <w:unhideWhenUsed/>
    <w:rsid w:val="00000AA5"/>
    <w:pPr>
      <w:ind w:left="192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8.emf"/><Relationship Id="rId21" Type="http://schemas.openxmlformats.org/officeDocument/2006/relationships/image" Target="media/image13.emf"/><Relationship Id="rId42" Type="http://schemas.openxmlformats.org/officeDocument/2006/relationships/image" Target="media/image34.emf"/><Relationship Id="rId47" Type="http://schemas.openxmlformats.org/officeDocument/2006/relationships/image" Target="media/image39.emf"/><Relationship Id="rId63" Type="http://schemas.openxmlformats.org/officeDocument/2006/relationships/image" Target="media/image55.emf"/><Relationship Id="rId68" Type="http://schemas.openxmlformats.org/officeDocument/2006/relationships/image" Target="media/image60.emf"/><Relationship Id="rId2" Type="http://schemas.openxmlformats.org/officeDocument/2006/relationships/numbering" Target="numbering.xml"/><Relationship Id="rId16" Type="http://schemas.openxmlformats.org/officeDocument/2006/relationships/image" Target="media/image8.emf"/><Relationship Id="rId29" Type="http://schemas.openxmlformats.org/officeDocument/2006/relationships/image" Target="media/image21.emf"/><Relationship Id="rId11" Type="http://schemas.openxmlformats.org/officeDocument/2006/relationships/image" Target="media/image3.emf"/><Relationship Id="rId24" Type="http://schemas.openxmlformats.org/officeDocument/2006/relationships/image" Target="media/image16.emf"/><Relationship Id="rId32" Type="http://schemas.openxmlformats.org/officeDocument/2006/relationships/image" Target="media/image24.emf"/><Relationship Id="rId37" Type="http://schemas.openxmlformats.org/officeDocument/2006/relationships/image" Target="media/image29.emf"/><Relationship Id="rId40" Type="http://schemas.openxmlformats.org/officeDocument/2006/relationships/image" Target="media/image32.emf"/><Relationship Id="rId45" Type="http://schemas.openxmlformats.org/officeDocument/2006/relationships/image" Target="media/image37.emf"/><Relationship Id="rId53" Type="http://schemas.openxmlformats.org/officeDocument/2006/relationships/image" Target="media/image45.emf"/><Relationship Id="rId58" Type="http://schemas.openxmlformats.org/officeDocument/2006/relationships/image" Target="media/image50.emf"/><Relationship Id="rId66" Type="http://schemas.openxmlformats.org/officeDocument/2006/relationships/image" Target="media/image58.emf"/><Relationship Id="rId5" Type="http://schemas.openxmlformats.org/officeDocument/2006/relationships/webSettings" Target="webSettings.xml"/><Relationship Id="rId61" Type="http://schemas.openxmlformats.org/officeDocument/2006/relationships/image" Target="media/image53.emf"/><Relationship Id="rId19" Type="http://schemas.openxmlformats.org/officeDocument/2006/relationships/image" Target="media/image11.emf"/><Relationship Id="rId14" Type="http://schemas.openxmlformats.org/officeDocument/2006/relationships/image" Target="media/image6.emf"/><Relationship Id="rId22" Type="http://schemas.openxmlformats.org/officeDocument/2006/relationships/image" Target="media/image14.emf"/><Relationship Id="rId27" Type="http://schemas.openxmlformats.org/officeDocument/2006/relationships/image" Target="media/image19.emf"/><Relationship Id="rId30" Type="http://schemas.openxmlformats.org/officeDocument/2006/relationships/image" Target="media/image22.emf"/><Relationship Id="rId35" Type="http://schemas.openxmlformats.org/officeDocument/2006/relationships/image" Target="media/image27.emf"/><Relationship Id="rId43" Type="http://schemas.openxmlformats.org/officeDocument/2006/relationships/image" Target="media/image35.emf"/><Relationship Id="rId48" Type="http://schemas.openxmlformats.org/officeDocument/2006/relationships/image" Target="media/image40.emf"/><Relationship Id="rId56" Type="http://schemas.openxmlformats.org/officeDocument/2006/relationships/image" Target="media/image48.emf"/><Relationship Id="rId64" Type="http://schemas.openxmlformats.org/officeDocument/2006/relationships/image" Target="media/image56.emf"/><Relationship Id="rId69" Type="http://schemas.openxmlformats.org/officeDocument/2006/relationships/image" Target="media/image61.emf"/><Relationship Id="rId8" Type="http://schemas.openxmlformats.org/officeDocument/2006/relationships/image" Target="media/image1.emf"/><Relationship Id="rId51" Type="http://schemas.openxmlformats.org/officeDocument/2006/relationships/image" Target="media/image43.emf"/><Relationship Id="rId72"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4.emf"/><Relationship Id="rId17" Type="http://schemas.openxmlformats.org/officeDocument/2006/relationships/image" Target="media/image9.emf"/><Relationship Id="rId25" Type="http://schemas.openxmlformats.org/officeDocument/2006/relationships/image" Target="media/image17.emf"/><Relationship Id="rId33" Type="http://schemas.openxmlformats.org/officeDocument/2006/relationships/image" Target="media/image25.emf"/><Relationship Id="rId38" Type="http://schemas.openxmlformats.org/officeDocument/2006/relationships/image" Target="media/image30.emf"/><Relationship Id="rId46" Type="http://schemas.openxmlformats.org/officeDocument/2006/relationships/image" Target="media/image38.emf"/><Relationship Id="rId59" Type="http://schemas.openxmlformats.org/officeDocument/2006/relationships/image" Target="media/image51.emf"/><Relationship Id="rId67" Type="http://schemas.openxmlformats.org/officeDocument/2006/relationships/image" Target="media/image59.emf"/><Relationship Id="rId20" Type="http://schemas.openxmlformats.org/officeDocument/2006/relationships/image" Target="media/image12.emf"/><Relationship Id="rId41" Type="http://schemas.openxmlformats.org/officeDocument/2006/relationships/image" Target="media/image33.emf"/><Relationship Id="rId54" Type="http://schemas.openxmlformats.org/officeDocument/2006/relationships/image" Target="media/image46.emf"/><Relationship Id="rId62" Type="http://schemas.openxmlformats.org/officeDocument/2006/relationships/image" Target="media/image54.emf"/><Relationship Id="rId7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emf"/><Relationship Id="rId23" Type="http://schemas.openxmlformats.org/officeDocument/2006/relationships/image" Target="media/image15.emf"/><Relationship Id="rId28" Type="http://schemas.openxmlformats.org/officeDocument/2006/relationships/image" Target="media/image20.emf"/><Relationship Id="rId36" Type="http://schemas.openxmlformats.org/officeDocument/2006/relationships/image" Target="media/image28.emf"/><Relationship Id="rId49" Type="http://schemas.openxmlformats.org/officeDocument/2006/relationships/image" Target="media/image41.emf"/><Relationship Id="rId57" Type="http://schemas.openxmlformats.org/officeDocument/2006/relationships/image" Target="media/image49.emf"/><Relationship Id="rId10" Type="http://schemas.openxmlformats.org/officeDocument/2006/relationships/image" Target="media/image2.emf"/><Relationship Id="rId31" Type="http://schemas.openxmlformats.org/officeDocument/2006/relationships/image" Target="media/image23.emf"/><Relationship Id="rId44" Type="http://schemas.openxmlformats.org/officeDocument/2006/relationships/image" Target="media/image36.emf"/><Relationship Id="rId52" Type="http://schemas.openxmlformats.org/officeDocument/2006/relationships/image" Target="media/image44.emf"/><Relationship Id="rId60" Type="http://schemas.openxmlformats.org/officeDocument/2006/relationships/image" Target="media/image52.emf"/><Relationship Id="rId65" Type="http://schemas.openxmlformats.org/officeDocument/2006/relationships/image" Target="media/image57.emf"/><Relationship Id="rId73"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addm-toolbox.github.io/ADDM.jl/dev/tutorials/04_custom_model/" TargetMode="External"/><Relationship Id="rId13" Type="http://schemas.openxmlformats.org/officeDocument/2006/relationships/image" Target="media/image5.emf"/><Relationship Id="rId18" Type="http://schemas.openxmlformats.org/officeDocument/2006/relationships/image" Target="media/image10.emf"/><Relationship Id="rId39" Type="http://schemas.openxmlformats.org/officeDocument/2006/relationships/image" Target="media/image31.emf"/><Relationship Id="rId34" Type="http://schemas.openxmlformats.org/officeDocument/2006/relationships/image" Target="media/image26.emf"/><Relationship Id="rId50" Type="http://schemas.openxmlformats.org/officeDocument/2006/relationships/image" Target="media/image42.emf"/><Relationship Id="rId55" Type="http://schemas.openxmlformats.org/officeDocument/2006/relationships/image" Target="media/image47.emf"/><Relationship Id="rId7" Type="http://schemas.openxmlformats.org/officeDocument/2006/relationships/endnotes" Target="endnotes.xml"/><Relationship Id="rId71"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4AD66B-8E57-A74D-89F5-0B924B5332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1040</Words>
  <Characters>5928</Characters>
  <Application>Microsoft Office Word</Application>
  <DocSecurity>0</DocSecurity>
  <Lines>49</Lines>
  <Paragraphs>13</Paragraphs>
  <ScaleCrop>false</ScaleCrop>
  <Company/>
  <LinksUpToDate>false</LinksUpToDate>
  <CharactersWithSpaces>6955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Eum, Brenden</dc:creator>
  <cp:keywords/>
  <dc:description/>
  <cp:lastModifiedBy>Eum, Brenden</cp:lastModifiedBy>
  <cp:revision>2</cp:revision>
  <dcterms:created xsi:type="dcterms:W3CDTF">2024-04-03T02:00:00Z</dcterms:created>
  <dcterms:modified xsi:type="dcterms:W3CDTF">2024-04-03T02:00:00Z</dcterms:modified>
</cp:coreProperties>
</file>