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teste-técnico-devops"/>
    <w:p>
      <w:pPr>
        <w:pStyle w:val="Heading1"/>
      </w:pPr>
      <w:r>
        <w:t xml:space="preserve">TESTE TÉCNICO DevOps</w:t>
      </w:r>
    </w:p>
    <w:bookmarkStart w:id="20" w:name="requisitos"/>
    <w:p>
      <w:pPr>
        <w:pStyle w:val="Heading2"/>
      </w:pPr>
      <w:r>
        <w:t xml:space="preserve">Requisitos</w:t>
      </w:r>
    </w:p>
    <w:p>
      <w:pPr>
        <w:pStyle w:val="Compact"/>
        <w:numPr>
          <w:ilvl w:val="0"/>
          <w:numId w:val="1001"/>
        </w:numPr>
      </w:pPr>
      <w:r>
        <w:t xml:space="preserve">Utilizar infraestrutura AWS para a parte prática. (Nível gratuito)</w:t>
      </w:r>
    </w:p>
    <w:p>
      <w:pPr>
        <w:pStyle w:val="Compact"/>
        <w:numPr>
          <w:ilvl w:val="0"/>
          <w:numId w:val="1001"/>
        </w:numPr>
      </w:pPr>
      <w:r>
        <w:t xml:space="preserve">Demonstrar conhecimento prático de configurações de IaC.</w:t>
      </w:r>
    </w:p>
    <w:p>
      <w:pPr>
        <w:pStyle w:val="Compact"/>
        <w:numPr>
          <w:ilvl w:val="0"/>
          <w:numId w:val="1001"/>
        </w:numPr>
      </w:pPr>
      <w:r>
        <w:t xml:space="preserve">As soluções práticas devem ser documentadas e versionadas no GitHub.</w:t>
      </w:r>
    </w:p>
    <w:bookmarkEnd w:id="20"/>
    <w:bookmarkStart w:id="21" w:name="instruções"/>
    <w:p>
      <w:pPr>
        <w:pStyle w:val="Heading2"/>
      </w:pPr>
      <w:r>
        <w:t xml:space="preserve">Instruções</w:t>
      </w:r>
    </w:p>
    <w:p>
      <w:pPr>
        <w:pStyle w:val="Compact"/>
        <w:numPr>
          <w:ilvl w:val="0"/>
          <w:numId w:val="1002"/>
        </w:numPr>
      </w:pPr>
      <w:r>
        <w:t xml:space="preserve">O teste pode ser realizado em um único projeto, mas cada exercício deve estar claramente identificado.</w:t>
      </w:r>
    </w:p>
    <w:p>
      <w:pPr>
        <w:pStyle w:val="Compact"/>
        <w:numPr>
          <w:ilvl w:val="0"/>
          <w:numId w:val="1002"/>
        </w:numPr>
      </w:pPr>
      <w:r>
        <w:t xml:space="preserve">O candidato deve fornecer instruções detalhadas no README para reproduzir as soluções.</w:t>
      </w:r>
    </w:p>
    <w:bookmarkEnd w:id="21"/>
    <w:bookmarkStart w:id="33" w:name="exercícios-e-respostas"/>
    <w:p>
      <w:pPr>
        <w:pStyle w:val="Heading2"/>
      </w:pPr>
      <w:r>
        <w:t xml:space="preserve">Exercícios e Respostas</w:t>
      </w:r>
    </w:p>
    <w:bookmarkStart w:id="22" w:name="infraestrutura-aws"/>
    <w:p>
      <w:pPr>
        <w:pStyle w:val="Heading3"/>
      </w:pPr>
      <w:r>
        <w:t xml:space="preserve">1. Infraestrutura AWS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Crie uma configuração básica utilizando o uma ferramenta de IaC para provisionar uma instância EC2 com RDS (MySQL) e S3 dentro da AWS. Providencie políticas básicas de segurança para acessar a instância.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Escolhi o Terraform para criar a infraestrutura por ser uma ferramenta simples e muito usada no mercado. Vou criar:</w:t>
      </w:r>
    </w:p>
    <w:p>
      <w:pPr>
        <w:pStyle w:val="Compact"/>
        <w:numPr>
          <w:ilvl w:val="0"/>
          <w:numId w:val="1003"/>
        </w:numPr>
      </w:pPr>
      <w:r>
        <w:t xml:space="preserve">Uma EC2 para rodar a aplicação</w:t>
      </w:r>
    </w:p>
    <w:p>
      <w:pPr>
        <w:pStyle w:val="Compact"/>
        <w:numPr>
          <w:ilvl w:val="0"/>
          <w:numId w:val="1003"/>
        </w:numPr>
      </w:pPr>
      <w:r>
        <w:t xml:space="preserve">Um banco MySQL (RDS) para guardar os dados</w:t>
      </w:r>
    </w:p>
    <w:p>
      <w:pPr>
        <w:pStyle w:val="Compact"/>
        <w:numPr>
          <w:ilvl w:val="0"/>
          <w:numId w:val="1003"/>
        </w:numPr>
      </w:pPr>
      <w:r>
        <w:t xml:space="preserve">Um bucket S3 para arquivos</w:t>
      </w:r>
    </w:p>
    <w:p>
      <w:pPr>
        <w:pStyle w:val="FirstParagraph"/>
      </w:pPr>
      <w:r>
        <w:t xml:space="preserve">Segurança básica implementada:</w:t>
      </w:r>
      <w:r>
        <w:t xml:space="preserve"> </w:t>
      </w:r>
      <w:r>
        <w:t xml:space="preserve">- Só permite SSH do meu IP</w:t>
      </w:r>
      <w:r>
        <w:t xml:space="preserve"> </w:t>
      </w:r>
      <w:r>
        <w:t xml:space="preserve">- HTTP permitido apenas da rede da empresa</w:t>
      </w:r>
      <w:r>
        <w:t xml:space="preserve"> </w:t>
      </w:r>
      <w:r>
        <w:t xml:space="preserve">- Banco de dados só pode ser acessado pela EC2</w:t>
      </w:r>
      <w:r>
        <w:t xml:space="preserve"> </w:t>
      </w:r>
      <w:r>
        <w:t xml:space="preserve">- S3 com acesso restrito</w:t>
      </w:r>
    </w:p>
    <w:p>
      <w:pPr>
        <w:pStyle w:val="SourceCode"/>
      </w:pPr>
      <w:r>
        <w:rPr>
          <w:rStyle w:val="VerbatimChar"/>
        </w:rPr>
        <w:t xml:space="preserve"># Criar EC2 para a aplicação</w:t>
      </w:r>
      <w:r>
        <w:br/>
      </w:r>
      <w:r>
        <w:rPr>
          <w:rStyle w:val="VerbatimChar"/>
        </w:rPr>
        <w:t xml:space="preserve">resource "aws_instance" "app" {</w:t>
      </w:r>
      <w:r>
        <w:br/>
      </w:r>
      <w:r>
        <w:rPr>
          <w:rStyle w:val="VerbatimChar"/>
        </w:rPr>
        <w:t xml:space="preserve">  ami           = "ami-0c55b159cbfafe1f0"  # Amazon Linux 2</w:t>
      </w:r>
      <w:r>
        <w:br/>
      </w:r>
      <w:r>
        <w:rPr>
          <w:rStyle w:val="VerbatimChar"/>
        </w:rPr>
        <w:t xml:space="preserve">  instance_type = "t2.micro"               # Versão gratuita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vpc_security_group_ids = [aws_security_group.app.id]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Regras de acesso</w:t>
      </w:r>
      <w:r>
        <w:br/>
      </w:r>
      <w:r>
        <w:rPr>
          <w:rStyle w:val="VerbatimChar"/>
        </w:rPr>
        <w:t xml:space="preserve">resource "aws_security_group" "app" {</w:t>
      </w:r>
      <w:r>
        <w:br/>
      </w:r>
      <w:r>
        <w:rPr>
          <w:rStyle w:val="VerbatimChar"/>
        </w:rPr>
        <w:t xml:space="preserve">  name = "app-sg"</w:t>
      </w:r>
      <w:r>
        <w:br/>
      </w:r>
      <w:r>
        <w:br/>
      </w:r>
      <w:r>
        <w:rPr>
          <w:rStyle w:val="VerbatimChar"/>
        </w:rPr>
        <w:t xml:space="preserve">  # SSH - Só meu IP pode acessar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from_port   = 22</w:t>
      </w:r>
      <w:r>
        <w:br/>
      </w:r>
      <w:r>
        <w:rPr>
          <w:rStyle w:val="VerbatimChar"/>
        </w:rPr>
        <w:t xml:space="preserve">    to_port     = 22</w:t>
      </w:r>
      <w:r>
        <w:br/>
      </w:r>
      <w:r>
        <w:rPr>
          <w:rStyle w:val="VerbatimChar"/>
        </w:rPr>
        <w:t xml:space="preserve">    protocol    = "tcp"</w:t>
      </w:r>
      <w:r>
        <w:br/>
      </w:r>
      <w:r>
        <w:rPr>
          <w:rStyle w:val="VerbatimChar"/>
        </w:rPr>
        <w:t xml:space="preserve">    cidr_blocks = ["${var.meu_ip}/32"]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# HTTP - Acesso web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from_port   = 80</w:t>
      </w:r>
      <w:r>
        <w:br/>
      </w:r>
      <w:r>
        <w:rPr>
          <w:rStyle w:val="VerbatimChar"/>
        </w:rPr>
        <w:t xml:space="preserve">    to_port     = 80</w:t>
      </w:r>
      <w:r>
        <w:br/>
      </w:r>
      <w:r>
        <w:rPr>
          <w:rStyle w:val="VerbatimChar"/>
        </w:rPr>
        <w:t xml:space="preserve">    protocol    = "tcp"</w:t>
      </w:r>
      <w:r>
        <w:br/>
      </w:r>
      <w:r>
        <w:rPr>
          <w:rStyle w:val="VerbatimChar"/>
        </w:rPr>
        <w:t xml:space="preserve">    cidr_blocks = ["${var.rede_empresa}"]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infraestrutura-como-código-iac"/>
    <w:p>
      <w:pPr>
        <w:pStyle w:val="Heading3"/>
      </w:pPr>
      <w:r>
        <w:t xml:space="preserve">2. Infraestrutura como Código (IaC)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Utilize uma ferramenta de IaC para criar um load balancer na AWS que distribui o tráfego entre duas instâncias EC2. Explique o processo e as decisões de configuração no README. Explique porque escolheu a ferramenta de IaC usada.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Escolhi Terraform como ferramenta IaC pelos seguintes motivos:</w:t>
      </w:r>
      <w:r>
        <w:t xml:space="preserve"> </w:t>
      </w:r>
      <w:r>
        <w:t xml:space="preserve">- Fácil de aprender e usar</w:t>
      </w:r>
      <w:r>
        <w:t xml:space="preserve"> </w:t>
      </w:r>
      <w:r>
        <w:t xml:space="preserve">- Boa documentação e comunidade ativa</w:t>
      </w:r>
      <w:r>
        <w:t xml:space="preserve"> </w:t>
      </w:r>
      <w:r>
        <w:t xml:space="preserve">- Integração nativa com AWS</w:t>
      </w:r>
      <w:r>
        <w:t xml:space="preserve"> </w:t>
      </w:r>
      <w:r>
        <w:t xml:space="preserve">- Permite ver as mudanças antes de aplicar</w:t>
      </w:r>
    </w:p>
    <w:p>
      <w:pPr>
        <w:pStyle w:val="BodyText"/>
      </w:pPr>
      <w:r>
        <w:t xml:space="preserve">Processo de implementação:</w:t>
      </w:r>
    </w:p>
    <w:p>
      <w:pPr>
        <w:pStyle w:val="Compact"/>
        <w:numPr>
          <w:ilvl w:val="0"/>
          <w:numId w:val="1004"/>
        </w:numPr>
      </w:pPr>
      <w:r>
        <w:t xml:space="preserve">Decisões de Configuração:</w:t>
      </w:r>
    </w:p>
    <w:p>
      <w:pPr>
        <w:pStyle w:val="Compact"/>
        <w:numPr>
          <w:ilvl w:val="1"/>
          <w:numId w:val="1005"/>
        </w:numPr>
      </w:pPr>
      <w:r>
        <w:t xml:space="preserve">Application Load Balancer (ALB) por suportar HTTP/HTTPS</w:t>
      </w:r>
    </w:p>
    <w:p>
      <w:pPr>
        <w:pStyle w:val="Compact"/>
        <w:numPr>
          <w:ilvl w:val="1"/>
          <w:numId w:val="1005"/>
        </w:numPr>
      </w:pPr>
      <w:r>
        <w:t xml:space="preserve">Duas EC2 em zonas diferentes para alta disponibilidade</w:t>
      </w:r>
    </w:p>
    <w:p>
      <w:pPr>
        <w:pStyle w:val="Compact"/>
        <w:numPr>
          <w:ilvl w:val="1"/>
          <w:numId w:val="1005"/>
        </w:numPr>
      </w:pPr>
      <w:r>
        <w:t xml:space="preserve">Health check na porta 80 para garantir que aplicação está respondendo</w:t>
      </w:r>
    </w:p>
    <w:p>
      <w:pPr>
        <w:pStyle w:val="Compact"/>
        <w:numPr>
          <w:ilvl w:val="1"/>
          <w:numId w:val="1005"/>
        </w:numPr>
      </w:pPr>
      <w:r>
        <w:t xml:space="preserve">Security groups permitindo apenas tráfego necessário</w:t>
      </w:r>
    </w:p>
    <w:p>
      <w:pPr>
        <w:pStyle w:val="SourceCode"/>
      </w:pPr>
      <w:r>
        <w:rPr>
          <w:rStyle w:val="VerbatimChar"/>
        </w:rPr>
        <w:t xml:space="preserve"># Criar Application Load Balancer</w:t>
      </w:r>
      <w:r>
        <w:br/>
      </w:r>
      <w:r>
        <w:rPr>
          <w:rStyle w:val="VerbatimChar"/>
        </w:rPr>
        <w:t xml:space="preserve">resource "aws_lb" "app_lb" {</w:t>
      </w:r>
      <w:r>
        <w:br/>
      </w:r>
      <w:r>
        <w:rPr>
          <w:rStyle w:val="VerbatimChar"/>
        </w:rPr>
        <w:t xml:space="preserve">  name               = "app-lb"</w:t>
      </w:r>
      <w:r>
        <w:br/>
      </w:r>
      <w:r>
        <w:rPr>
          <w:rStyle w:val="VerbatimChar"/>
        </w:rPr>
        <w:t xml:space="preserve">  internal           = false                    # LB público</w:t>
      </w:r>
      <w:r>
        <w:br/>
      </w:r>
      <w:r>
        <w:rPr>
          <w:rStyle w:val="VerbatimChar"/>
        </w:rPr>
        <w:t xml:space="preserve">  load_balancer_type = "application"           # ALB para HTTP/HTTPS</w:t>
      </w:r>
      <w:r>
        <w:br/>
      </w:r>
      <w:r>
        <w:rPr>
          <w:rStyle w:val="VerbatimChar"/>
        </w:rPr>
        <w:t xml:space="preserve">  security_groups    = [aws_security_group.lb_sg.id]</w:t>
      </w:r>
      <w:r>
        <w:br/>
      </w:r>
      <w:r>
        <w:rPr>
          <w:rStyle w:val="VerbatimChar"/>
        </w:rPr>
        <w:t xml:space="preserve">  subnets            = [aws_subnet.public_1.id, aws_subnet.public_2.id]  # Multi-AZ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continuidade-de-negócio"/>
    <w:p>
      <w:pPr>
        <w:pStyle w:val="Heading3"/>
      </w:pPr>
      <w:r>
        <w:t xml:space="preserve">3. Continuidade de Negócio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Descreva um plano básico para garantir a continuidade dos serviços críticos no AWS em caso de falha na região principal. Que serviços você usaria e como os configuraria?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garantir a continuidade dos serviços, implementei dois níveis de proteção:</w:t>
      </w:r>
    </w:p>
    <w:p>
      <w:pPr>
        <w:pStyle w:val="Compact"/>
        <w:numPr>
          <w:ilvl w:val="0"/>
          <w:numId w:val="1006"/>
        </w:numPr>
      </w:pPr>
      <w:r>
        <w:t xml:space="preserve">Em caso de falha de uma Zona de Disponibilidade:</w:t>
      </w:r>
    </w:p>
    <w:p>
      <w:pPr>
        <w:pStyle w:val="Compact"/>
        <w:numPr>
          <w:ilvl w:val="0"/>
          <w:numId w:val="1007"/>
        </w:numPr>
      </w:pPr>
      <w:r>
        <w:t xml:space="preserve">Multi-AZ na mesma região:</w:t>
      </w:r>
    </w:p>
    <w:p>
      <w:pPr>
        <w:pStyle w:val="Compact"/>
        <w:numPr>
          <w:ilvl w:val="1"/>
          <w:numId w:val="1008"/>
        </w:numPr>
      </w:pPr>
      <w:r>
        <w:t xml:space="preserve">EC2 distribuídas em duas AZs (us-east-1a e us-east-1b)</w:t>
      </w:r>
    </w:p>
    <w:p>
      <w:pPr>
        <w:pStyle w:val="Compact"/>
        <w:numPr>
          <w:ilvl w:val="1"/>
          <w:numId w:val="1008"/>
        </w:numPr>
      </w:pPr>
      <w:r>
        <w:t xml:space="preserve">RDS com Multi-AZ para failover automático</w:t>
      </w:r>
    </w:p>
    <w:p>
      <w:pPr>
        <w:pStyle w:val="Compact"/>
        <w:numPr>
          <w:ilvl w:val="1"/>
          <w:numId w:val="1008"/>
        </w:numPr>
      </w:pPr>
      <w:r>
        <w:t xml:space="preserve">Load Balancer distribuindo tráfego entre AZs</w:t>
      </w:r>
    </w:p>
    <w:p>
      <w:pPr>
        <w:pStyle w:val="Compact"/>
        <w:numPr>
          <w:ilvl w:val="0"/>
          <w:numId w:val="1009"/>
        </w:numPr>
      </w:pPr>
      <w:r>
        <w:t xml:space="preserve">Em caso de falha da região principal (us-east-1):</w:t>
      </w:r>
    </w:p>
    <w:p>
      <w:pPr>
        <w:pStyle w:val="Compact"/>
        <w:numPr>
          <w:ilvl w:val="0"/>
          <w:numId w:val="1010"/>
        </w:numPr>
      </w:pPr>
      <w:r>
        <w:t xml:space="preserve">Backup em Região Secundária (us-west-2):</w:t>
      </w:r>
    </w:p>
    <w:p>
      <w:pPr>
        <w:pStyle w:val="Compact"/>
        <w:numPr>
          <w:ilvl w:val="1"/>
          <w:numId w:val="1011"/>
        </w:numPr>
      </w:pPr>
      <w:r>
        <w:t xml:space="preserve">Replicação cross-region do RDS</w:t>
      </w:r>
    </w:p>
    <w:p>
      <w:pPr>
        <w:pStyle w:val="Compact"/>
        <w:numPr>
          <w:ilvl w:val="1"/>
          <w:numId w:val="1011"/>
        </w:numPr>
      </w:pPr>
      <w:r>
        <w:t xml:space="preserve">Replicação do bucket S3</w:t>
      </w:r>
    </w:p>
    <w:p>
      <w:pPr>
        <w:pStyle w:val="Compact"/>
        <w:numPr>
          <w:ilvl w:val="1"/>
          <w:numId w:val="1011"/>
        </w:numPr>
      </w:pPr>
      <w:r>
        <w:t xml:space="preserve">AMIs copiadas para região secundária</w:t>
      </w:r>
    </w:p>
    <w:p>
      <w:pPr>
        <w:pStyle w:val="Compact"/>
        <w:numPr>
          <w:ilvl w:val="0"/>
          <w:numId w:val="1010"/>
        </w:numPr>
      </w:pPr>
      <w:r>
        <w:t xml:space="preserve">Processo de Failover:</w:t>
      </w:r>
    </w:p>
    <w:p>
      <w:pPr>
        <w:pStyle w:val="Compact"/>
        <w:numPr>
          <w:ilvl w:val="1"/>
          <w:numId w:val="1012"/>
        </w:numPr>
      </w:pPr>
      <w:r>
        <w:t xml:space="preserve">Route53 redireciona tráfego para região secundária</w:t>
      </w:r>
    </w:p>
    <w:p>
      <w:pPr>
        <w:pStyle w:val="Compact"/>
        <w:numPr>
          <w:ilvl w:val="1"/>
          <w:numId w:val="1012"/>
        </w:numPr>
      </w:pPr>
      <w:r>
        <w:t xml:space="preserve">RDS promove réplica para master</w:t>
      </w:r>
    </w:p>
    <w:p>
      <w:pPr>
        <w:pStyle w:val="Compact"/>
        <w:numPr>
          <w:ilvl w:val="1"/>
          <w:numId w:val="1012"/>
        </w:numPr>
      </w:pPr>
      <w:r>
        <w:t xml:space="preserve">EC2 é iniciada usando AMIs da região secundária</w:t>
      </w:r>
    </w:p>
    <w:bookmarkEnd w:id="24"/>
    <w:bookmarkStart w:id="25" w:name="monitoramento-e-logging"/>
    <w:p>
      <w:pPr>
        <w:pStyle w:val="Heading3"/>
      </w:pPr>
      <w:r>
        <w:t xml:space="preserve">4. Monitoramento e Logging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Configure uma solução de monitoramento para uma instância EC2 utilizando AWS CloudWatch. Colete métricas básicas (CPU, memória) e registre logs da aplicação simulada.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implementar o monitoramento da EC2 usando CloudWatch, seguirei estas etapas:</w:t>
      </w:r>
    </w:p>
    <w:p>
      <w:pPr>
        <w:pStyle w:val="Compact"/>
        <w:numPr>
          <w:ilvl w:val="0"/>
          <w:numId w:val="1013"/>
        </w:numPr>
      </w:pPr>
      <w:r>
        <w:t xml:space="preserve">Instalar o CloudWatch Agent: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amazon-cloudwatch-agent</w:t>
      </w:r>
    </w:p>
    <w:p>
      <w:pPr>
        <w:pStyle w:val="Compact"/>
        <w:numPr>
          <w:ilvl w:val="0"/>
          <w:numId w:val="1014"/>
        </w:numPr>
      </w:pPr>
      <w:r>
        <w:t xml:space="preserve">Configurar coleta de métricas: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"append_dimensions"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"InstanceId"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"${aws:InstanceId}"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"metrics_collected"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"cpu"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"measurement"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"cpu_usage_idle"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"cpu_usage_user"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"cpu_usage_system"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"measurement"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"mem_used_percent"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5"/>
        </w:numPr>
      </w:pPr>
      <w:r>
        <w:t xml:space="preserve">Criar logs da aplicação: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/var/log/app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 - Aplicação iniciada"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/var/log/app/app.log</w:t>
      </w:r>
    </w:p>
    <w:bookmarkEnd w:id="25"/>
    <w:bookmarkStart w:id="26" w:name="pipeline-cicd"/>
    <w:p>
      <w:pPr>
        <w:pStyle w:val="Heading3"/>
      </w:pPr>
      <w:r>
        <w:t xml:space="preserve">5. Pipeline CI/CD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Desenvolva um pipeline básico de CI/CD com Git, utilizando um projeto de API simples em Node.js ou PHP.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Criei um pipeline básico usando GitHub Actions para automatizar o deploy: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'14'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install</w:t>
      </w:r>
      <w:r>
        <w:br/>
      </w:r>
      <w:r>
        <w:rPr>
          <w:rStyle w:val="AttributeTok"/>
        </w:rPr>
        <w:t xml:space="preserve">    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</w:p>
    <w:bookmarkEnd w:id="26"/>
    <w:bookmarkStart w:id="27" w:name="segurança-no-s3"/>
    <w:p>
      <w:pPr>
        <w:pStyle w:val="Heading3"/>
      </w:pPr>
      <w:r>
        <w:t xml:space="preserve">6. Segurança no S3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Quais práticas de segurança você aplicaria para garantir que dados armazenados no S3 sejam acessados apenas por usuários autorizados?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garantir a segurança dos dados no S3, implementaria:</w:t>
      </w:r>
    </w:p>
    <w:p>
      <w:pPr>
        <w:pStyle w:val="Compact"/>
        <w:numPr>
          <w:ilvl w:val="0"/>
          <w:numId w:val="1016"/>
        </w:numPr>
      </w:pPr>
      <w:r>
        <w:t xml:space="preserve">Políticas de Bucket:</w:t>
      </w:r>
    </w:p>
    <w:p>
      <w:pPr>
        <w:pStyle w:val="Compact"/>
        <w:numPr>
          <w:ilvl w:val="1"/>
          <w:numId w:val="1017"/>
        </w:numPr>
      </w:pPr>
      <w:r>
        <w:t xml:space="preserve">Bloqueio de acesso público</w:t>
      </w:r>
    </w:p>
    <w:p>
      <w:pPr>
        <w:pStyle w:val="Compact"/>
        <w:numPr>
          <w:ilvl w:val="1"/>
          <w:numId w:val="1017"/>
        </w:numPr>
      </w:pPr>
      <w:r>
        <w:t xml:space="preserve">Permissões granulares por IAM</w:t>
      </w:r>
    </w:p>
    <w:p>
      <w:pPr>
        <w:pStyle w:val="Compact"/>
        <w:numPr>
          <w:ilvl w:val="1"/>
          <w:numId w:val="1017"/>
        </w:numPr>
      </w:pPr>
      <w:r>
        <w:t xml:space="preserve">Criptografia em repouso</w:t>
      </w:r>
    </w:p>
    <w:p>
      <w:pPr>
        <w:pStyle w:val="Compact"/>
        <w:numPr>
          <w:ilvl w:val="0"/>
          <w:numId w:val="1016"/>
        </w:numPr>
      </w:pPr>
      <w:r>
        <w:t xml:space="preserve">Controle de Acesso:</w:t>
      </w:r>
    </w:p>
    <w:p>
      <w:pPr>
        <w:pStyle w:val="Compact"/>
        <w:numPr>
          <w:ilvl w:val="1"/>
          <w:numId w:val="1018"/>
        </w:numPr>
      </w:pPr>
      <w:r>
        <w:t xml:space="preserve">Usar IAM Roles</w:t>
      </w:r>
    </w:p>
    <w:p>
      <w:pPr>
        <w:pStyle w:val="Compact"/>
        <w:numPr>
          <w:ilvl w:val="1"/>
          <w:numId w:val="1018"/>
        </w:numPr>
      </w:pPr>
      <w:r>
        <w:t xml:space="preserve">Bucket policies restritas</w:t>
      </w:r>
    </w:p>
    <w:p>
      <w:pPr>
        <w:pStyle w:val="Compact"/>
        <w:numPr>
          <w:ilvl w:val="1"/>
          <w:numId w:val="1018"/>
        </w:numPr>
      </w:pPr>
      <w:r>
        <w:t xml:space="preserve">Logs de acesso habilitados</w:t>
      </w:r>
    </w:p>
    <w:bookmarkEnd w:id="27"/>
    <w:bookmarkStart w:id="28" w:name="otimização-de-performance"/>
    <w:p>
      <w:pPr>
        <w:pStyle w:val="Heading3"/>
      </w:pPr>
      <w:r>
        <w:t xml:space="preserve">7. Otimização de Performance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Descreva procedimentos para otimizar a performance de uma aplicação web com milhares de acessos simultâneos.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otimizar a performance, podemos configurar:</w:t>
      </w:r>
    </w:p>
    <w:p>
      <w:pPr>
        <w:pStyle w:val="Compact"/>
        <w:numPr>
          <w:ilvl w:val="0"/>
          <w:numId w:val="1019"/>
        </w:numPr>
      </w:pPr>
      <w:r>
        <w:t xml:space="preserve">Distribuição de Carga:</w:t>
      </w:r>
    </w:p>
    <w:p>
      <w:pPr>
        <w:pStyle w:val="Compact"/>
        <w:numPr>
          <w:ilvl w:val="1"/>
          <w:numId w:val="1020"/>
        </w:numPr>
      </w:pPr>
      <w:r>
        <w:t xml:space="preserve">Load Balancer entre múltiplas EC2s</w:t>
      </w:r>
    </w:p>
    <w:p>
      <w:pPr>
        <w:pStyle w:val="Compact"/>
        <w:numPr>
          <w:ilvl w:val="1"/>
          <w:numId w:val="1020"/>
        </w:numPr>
      </w:pPr>
      <w:r>
        <w:t xml:space="preserve">Auto Scaling baseado em demanda</w:t>
      </w:r>
    </w:p>
    <w:p>
      <w:pPr>
        <w:pStyle w:val="Compact"/>
        <w:numPr>
          <w:ilvl w:val="1"/>
          <w:numId w:val="1020"/>
        </w:numPr>
      </w:pPr>
      <w:r>
        <w:t xml:space="preserve">CloudFront para conteúdo estático</w:t>
      </w:r>
    </w:p>
    <w:p>
      <w:pPr>
        <w:pStyle w:val="Compact"/>
        <w:numPr>
          <w:ilvl w:val="0"/>
          <w:numId w:val="1019"/>
        </w:numPr>
      </w:pPr>
      <w:r>
        <w:t xml:space="preserve">Cache:</w:t>
      </w:r>
    </w:p>
    <w:p>
      <w:pPr>
        <w:pStyle w:val="Compact"/>
        <w:numPr>
          <w:ilvl w:val="1"/>
          <w:numId w:val="1021"/>
        </w:numPr>
      </w:pPr>
      <w:r>
        <w:t xml:space="preserve">ElastiCache para dados frequentes</w:t>
      </w:r>
    </w:p>
    <w:p>
      <w:pPr>
        <w:pStyle w:val="Compact"/>
        <w:numPr>
          <w:ilvl w:val="1"/>
          <w:numId w:val="1021"/>
        </w:numPr>
      </w:pPr>
      <w:r>
        <w:t xml:space="preserve">CloudFront para assets</w:t>
      </w:r>
    </w:p>
    <w:p>
      <w:pPr>
        <w:pStyle w:val="Compact"/>
        <w:numPr>
          <w:ilvl w:val="1"/>
          <w:numId w:val="1021"/>
        </w:numPr>
      </w:pPr>
      <w:r>
        <w:t xml:space="preserve">Cache no banco de dados</w:t>
      </w:r>
    </w:p>
    <w:bookmarkEnd w:id="28"/>
    <w:bookmarkStart w:id="29" w:name="resolução-de-problemas"/>
    <w:p>
      <w:pPr>
        <w:pStyle w:val="Heading3"/>
      </w:pPr>
      <w:r>
        <w:t xml:space="preserve">8. Resolução de Problemas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Diante de logs que indicam falha intermitente em um serviço, que passos você seguiria?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resolver uma falha intermitente no serviço, eu seguiria estes passos:</w:t>
      </w:r>
    </w:p>
    <w:p>
      <w:pPr>
        <w:pStyle w:val="Compact"/>
        <w:numPr>
          <w:ilvl w:val="0"/>
          <w:numId w:val="1022"/>
        </w:numPr>
      </w:pPr>
      <w:r>
        <w:t xml:space="preserve">Coleta de Dados:</w:t>
      </w:r>
    </w:p>
    <w:p>
      <w:pPr>
        <w:pStyle w:val="Compact"/>
        <w:numPr>
          <w:ilvl w:val="1"/>
          <w:numId w:val="1023"/>
        </w:numPr>
      </w:pPr>
      <w:r>
        <w:t xml:space="preserve">Analisar logs do CloudWatch</w:t>
      </w:r>
    </w:p>
    <w:p>
      <w:pPr>
        <w:pStyle w:val="Compact"/>
        <w:numPr>
          <w:ilvl w:val="1"/>
          <w:numId w:val="1023"/>
        </w:numPr>
      </w:pPr>
      <w:r>
        <w:t xml:space="preserve">Verificar métricas de recursos</w:t>
      </w:r>
    </w:p>
    <w:p>
      <w:pPr>
        <w:pStyle w:val="Compact"/>
        <w:numPr>
          <w:ilvl w:val="1"/>
          <w:numId w:val="1023"/>
        </w:numPr>
      </w:pPr>
      <w:r>
        <w:t xml:space="preserve">Identificar padrões de erro</w:t>
      </w:r>
    </w:p>
    <w:p>
      <w:pPr>
        <w:pStyle w:val="Compact"/>
        <w:numPr>
          <w:ilvl w:val="0"/>
          <w:numId w:val="1022"/>
        </w:numPr>
      </w:pPr>
      <w:r>
        <w:t xml:space="preserve">Análise:</w:t>
      </w:r>
    </w:p>
    <w:p>
      <w:pPr>
        <w:pStyle w:val="Compact"/>
        <w:numPr>
          <w:ilvl w:val="1"/>
          <w:numId w:val="1024"/>
        </w:numPr>
      </w:pPr>
      <w:r>
        <w:t xml:space="preserve">Correlacionar eventos</w:t>
      </w:r>
    </w:p>
    <w:p>
      <w:pPr>
        <w:pStyle w:val="Compact"/>
        <w:numPr>
          <w:ilvl w:val="1"/>
          <w:numId w:val="1024"/>
        </w:numPr>
      </w:pPr>
      <w:r>
        <w:t xml:space="preserve">Verificar dependências</w:t>
      </w:r>
    </w:p>
    <w:p>
      <w:pPr>
        <w:pStyle w:val="Compact"/>
        <w:numPr>
          <w:ilvl w:val="1"/>
          <w:numId w:val="1024"/>
        </w:numPr>
      </w:pPr>
      <w:r>
        <w:t xml:space="preserve">Testar em ambiente isolado</w:t>
      </w:r>
    </w:p>
    <w:bookmarkEnd w:id="29"/>
    <w:bookmarkStart w:id="30" w:name="lambda-vs-ec2"/>
    <w:p>
      <w:pPr>
        <w:pStyle w:val="Heading3"/>
      </w:pPr>
      <w:r>
        <w:t xml:space="preserve">9. Lambda vs EC2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Explique a diferença entre EC2 e Lambda e em quais cenários você usaria cada um.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EC2 é como um servidor virtual na AWS. É bom para:</w:t>
      </w:r>
      <w:r>
        <w:t xml:space="preserve"> </w:t>
      </w:r>
      <w:r>
        <w:t xml:space="preserve">- Sites e aplicações que precisam ficar online 24 horas</w:t>
      </w:r>
      <w:r>
        <w:t xml:space="preserve"> </w:t>
      </w:r>
      <w:r>
        <w:t xml:space="preserve">- Sistemas que precisam de configuração específica</w:t>
      </w:r>
      <w:r>
        <w:t xml:space="preserve"> </w:t>
      </w:r>
      <w:r>
        <w:t xml:space="preserve">- Aplicações que rodam constantemente</w:t>
      </w:r>
    </w:p>
    <w:p>
      <w:pPr>
        <w:pStyle w:val="BodyText"/>
      </w:pPr>
      <w:r>
        <w:t xml:space="preserve">Lambda é para execução de código sem servidor. Ideal para:</w:t>
      </w:r>
      <w:r>
        <w:t xml:space="preserve"> </w:t>
      </w:r>
      <w:r>
        <w:t xml:space="preserve">- Processamento em lote</w:t>
      </w:r>
      <w:r>
        <w:t xml:space="preserve"> </w:t>
      </w:r>
      <w:r>
        <w:t xml:space="preserve">- APIs com tráfego variável</w:t>
      </w:r>
      <w:r>
        <w:t xml:space="preserve"> </w:t>
      </w:r>
      <w:r>
        <w:t xml:space="preserve">- Automação de tarefas</w:t>
      </w:r>
    </w:p>
    <w:bookmarkEnd w:id="30"/>
    <w:bookmarkStart w:id="31" w:name="automação"/>
    <w:p>
      <w:pPr>
        <w:pStyle w:val="Heading3"/>
      </w:pPr>
      <w:r>
        <w:t xml:space="preserve">10. Automação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Dê exemplos de tarefas repetitivas que poderiam ser automatizadas em um pipeline CI/CD.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No meu trabalho com pipeline CI/CD, percebi várias tarefas que podemos automatizar:</w:t>
      </w:r>
    </w:p>
    <w:p>
      <w:pPr>
        <w:pStyle w:val="Compact"/>
        <w:numPr>
          <w:ilvl w:val="0"/>
          <w:numId w:val="1025"/>
        </w:numPr>
      </w:pPr>
      <w:r>
        <w:t xml:space="preserve">Testes:</w:t>
      </w:r>
    </w:p>
    <w:p>
      <w:pPr>
        <w:pStyle w:val="Compact"/>
        <w:numPr>
          <w:ilvl w:val="1"/>
          <w:numId w:val="1026"/>
        </w:numPr>
      </w:pPr>
      <w:r>
        <w:t xml:space="preserve">Testes unitários automáticos</w:t>
      </w:r>
    </w:p>
    <w:p>
      <w:pPr>
        <w:pStyle w:val="Compact"/>
        <w:numPr>
          <w:ilvl w:val="1"/>
          <w:numId w:val="1026"/>
        </w:numPr>
      </w:pPr>
      <w:r>
        <w:t xml:space="preserve">Análise de código estática</w:t>
      </w:r>
    </w:p>
    <w:p>
      <w:pPr>
        <w:pStyle w:val="Compact"/>
        <w:numPr>
          <w:ilvl w:val="1"/>
          <w:numId w:val="1026"/>
        </w:numPr>
      </w:pPr>
      <w:r>
        <w:t xml:space="preserve">Verificação de segurança</w:t>
      </w:r>
    </w:p>
    <w:p>
      <w:pPr>
        <w:pStyle w:val="Compact"/>
        <w:numPr>
          <w:ilvl w:val="0"/>
          <w:numId w:val="1025"/>
        </w:numPr>
      </w:pPr>
      <w:r>
        <w:t xml:space="preserve">Deploy:</w:t>
      </w:r>
    </w:p>
    <w:p>
      <w:pPr>
        <w:pStyle w:val="Compact"/>
        <w:numPr>
          <w:ilvl w:val="1"/>
          <w:numId w:val="1027"/>
        </w:numPr>
      </w:pPr>
      <w:r>
        <w:t xml:space="preserve">Build automático</w:t>
      </w:r>
    </w:p>
    <w:p>
      <w:pPr>
        <w:pStyle w:val="Compact"/>
        <w:numPr>
          <w:ilvl w:val="1"/>
          <w:numId w:val="1027"/>
        </w:numPr>
      </w:pPr>
      <w:r>
        <w:t xml:space="preserve">Deploy em ambientes de teste</w:t>
      </w:r>
    </w:p>
    <w:p>
      <w:pPr>
        <w:pStyle w:val="Compact"/>
        <w:numPr>
          <w:ilvl w:val="1"/>
          <w:numId w:val="1027"/>
        </w:numPr>
      </w:pPr>
      <w:r>
        <w:t xml:space="preserve">Rollback em caso de erro</w:t>
      </w:r>
    </w:p>
    <w:bookmarkEnd w:id="31"/>
    <w:bookmarkStart w:id="32" w:name="experiência-profissional"/>
    <w:p>
      <w:pPr>
        <w:pStyle w:val="Heading3"/>
      </w:pPr>
      <w:r>
        <w:t xml:space="preserve">11. Experiência Profissional</w:t>
      </w:r>
    </w:p>
    <w:p>
      <w:pPr>
        <w:pStyle w:val="FirstParagraph"/>
      </w:pPr>
      <w:r>
        <w:rPr>
          <w:b/>
          <w:bCs/>
        </w:rPr>
        <w:t xml:space="preserve">Pergunta:</w:t>
      </w:r>
      <w:r>
        <w:t xml:space="preserve"> </w:t>
      </w:r>
      <w:r>
        <w:t xml:space="preserve">Descreva uma experiência em que você teve que implementar uma solução de infraestrutura crítica.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Na minha última experiência, trabalhei em um projeto onde precisei migrar uma aplicação PHP para containers Docker. Foi um desafio interessante porque:</w:t>
      </w:r>
    </w:p>
    <w:p>
      <w:pPr>
        <w:pStyle w:val="Compact"/>
        <w:numPr>
          <w:ilvl w:val="0"/>
          <w:numId w:val="1028"/>
        </w:numPr>
      </w:pPr>
      <w:r>
        <w:t xml:space="preserve">Desafios:</w:t>
      </w:r>
    </w:p>
    <w:p>
      <w:pPr>
        <w:pStyle w:val="Compact"/>
        <w:numPr>
          <w:ilvl w:val="1"/>
          <w:numId w:val="1029"/>
        </w:numPr>
      </w:pPr>
      <w:r>
        <w:t xml:space="preserve">Sistema legado sem documentação</w:t>
      </w:r>
    </w:p>
    <w:p>
      <w:pPr>
        <w:pStyle w:val="Compact"/>
        <w:numPr>
          <w:ilvl w:val="1"/>
          <w:numId w:val="1029"/>
        </w:numPr>
      </w:pPr>
      <w:r>
        <w:t xml:space="preserve">Dependências antigas</w:t>
      </w:r>
    </w:p>
    <w:p>
      <w:pPr>
        <w:pStyle w:val="Compact"/>
        <w:numPr>
          <w:ilvl w:val="1"/>
          <w:numId w:val="1029"/>
        </w:numPr>
      </w:pPr>
      <w:r>
        <w:t xml:space="preserve">Zero downtime necessário</w:t>
      </w:r>
    </w:p>
    <w:p>
      <w:pPr>
        <w:pStyle w:val="Compact"/>
        <w:numPr>
          <w:ilvl w:val="0"/>
          <w:numId w:val="1028"/>
        </w:numPr>
      </w:pPr>
      <w:r>
        <w:t xml:space="preserve">Soluções:</w:t>
      </w:r>
    </w:p>
    <w:p>
      <w:pPr>
        <w:pStyle w:val="Compact"/>
        <w:numPr>
          <w:ilvl w:val="1"/>
          <w:numId w:val="1030"/>
        </w:numPr>
      </w:pPr>
      <w:r>
        <w:t xml:space="preserve">Documentei toda a aplicação</w:t>
      </w:r>
    </w:p>
    <w:p>
      <w:pPr>
        <w:pStyle w:val="Compact"/>
        <w:numPr>
          <w:ilvl w:val="1"/>
          <w:numId w:val="1030"/>
        </w:numPr>
      </w:pPr>
      <w:r>
        <w:t xml:space="preserve">Modernizei as dependências</w:t>
      </w:r>
    </w:p>
    <w:p>
      <w:pPr>
        <w:pStyle w:val="Compact"/>
        <w:numPr>
          <w:ilvl w:val="1"/>
          <w:numId w:val="1030"/>
        </w:numPr>
      </w:pPr>
      <w:r>
        <w:t xml:space="preserve">Implementei CI/CD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821">
    <w:nsid w:val="00A99821"/>
    <w:multiLevelType w:val="multilevel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</w:lvl>
    <w:lvl w:ilvl="4">
      <w:start w:val="1"/>
      <w:numFmt w:val="upperLetter"/>
      <w:lvlText w:val="%5)"/>
      <w:lvlJc w:val="left"/>
      <w:pPr>
        <w:ind w:left="3600" w:hanging="360"/>
      </w:pPr>
    </w:lvl>
    <w:lvl w:ilvl="5">
      <w:start w:val="1"/>
      <w:numFmt w:val="upperLetter"/>
      <w:lvlText w:val="%6)"/>
      <w:lvlJc w:val="left"/>
      <w:pPr>
        <w:ind w:left="4320" w:hanging="360"/>
      </w:pPr>
    </w:lvl>
    <w:lvl w:ilvl="6">
      <w:start w:val="1"/>
      <w:numFmt w:val="upperLetter"/>
      <w:lvlText w:val="%7)"/>
      <w:lvlJc w:val="left"/>
      <w:pPr>
        <w:ind w:left="5040" w:hanging="360"/>
      </w:pPr>
    </w:lvl>
    <w:lvl w:ilvl="7">
      <w:start w:val="1"/>
      <w:numFmt w:val="upperLetter"/>
      <w:lvlText w:val="%8)"/>
      <w:lvlJc w:val="left"/>
      <w:pPr>
        <w:ind w:left="5760" w:hanging="360"/>
      </w:pPr>
    </w:lvl>
    <w:lvl w:ilvl="8">
      <w:start w:val="1"/>
      <w:numFmt w:val="upperLetter"/>
      <w:lvlText w:val="%9)"/>
      <w:lvlJc w:val="left"/>
      <w:pPr>
        <w:ind w:left="6480" w:hanging="360"/>
      </w:pPr>
    </w:lvl>
  </w:abstractNum>
  <w:abstractNum w:abstractNumId="99822">
    <w:nsid w:val="00A99822"/>
    <w:multiLevelType w:val="multilevel"/>
    <w:lvl w:ilvl="0">
      <w:start w:val="2"/>
      <w:numFmt w:val="upperLetter"/>
      <w:lvlText w:val="%1)"/>
      <w:lvlJc w:val="left"/>
      <w:pPr>
        <w:ind w:left="720" w:hanging="360"/>
      </w:pPr>
    </w:lvl>
    <w:lvl w:ilvl="1">
      <w:start w:val="2"/>
      <w:numFmt w:val="upperLetter"/>
      <w:lvlText w:val="%2)"/>
      <w:lvlJc w:val="left"/>
      <w:pPr>
        <w:ind w:left="1440" w:hanging="360"/>
      </w:pPr>
    </w:lvl>
    <w:lvl w:ilvl="2">
      <w:start w:val="2"/>
      <w:numFmt w:val="upperLetter"/>
      <w:lvlText w:val="%3)"/>
      <w:lvlJc w:val="left"/>
      <w:pPr>
        <w:ind w:left="2160" w:hanging="360"/>
      </w:pPr>
    </w:lvl>
    <w:lvl w:ilvl="3">
      <w:start w:val="2"/>
      <w:numFmt w:val="upperLetter"/>
      <w:lvlText w:val="%4)"/>
      <w:lvlJc w:val="left"/>
      <w:pPr>
        <w:ind w:left="2880" w:hanging="360"/>
      </w:pPr>
    </w:lvl>
    <w:lvl w:ilvl="4">
      <w:start w:val="2"/>
      <w:numFmt w:val="upperLetter"/>
      <w:lvlText w:val="%5)"/>
      <w:lvlJc w:val="left"/>
      <w:pPr>
        <w:ind w:left="3600" w:hanging="360"/>
      </w:pPr>
    </w:lvl>
    <w:lvl w:ilvl="5">
      <w:start w:val="2"/>
      <w:numFmt w:val="upperLetter"/>
      <w:lvlText w:val="%6)"/>
      <w:lvlJc w:val="left"/>
      <w:pPr>
        <w:ind w:left="4320" w:hanging="360"/>
      </w:pPr>
    </w:lvl>
    <w:lvl w:ilvl="6">
      <w:start w:val="2"/>
      <w:numFmt w:val="upperLetter"/>
      <w:lvlText w:val="%7)"/>
      <w:lvlJc w:val="left"/>
      <w:pPr>
        <w:ind w:left="5040" w:hanging="360"/>
      </w:pPr>
    </w:lvl>
    <w:lvl w:ilvl="7">
      <w:start w:val="2"/>
      <w:numFmt w:val="upperLetter"/>
      <w:lvlText w:val="%8)"/>
      <w:lvlJc w:val="left"/>
      <w:pPr>
        <w:ind w:left="5760" w:hanging="360"/>
      </w:pPr>
    </w:lvl>
    <w:lvl w:ilvl="8">
      <w:start w:val="2"/>
      <w:numFmt w:val="upp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2025-02-22T15:32:05Z</dcterms:created>
  <dcterms:modified xsi:type="dcterms:W3CDTF">2025-02-22T15:32:05Z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