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9D399" w14:textId="77777777" w:rsidR="009311E6" w:rsidRDefault="009311E6" w:rsidP="009311E6">
      <w:pPr>
        <w:spacing w:line="240" w:lineRule="auto"/>
        <w:rPr>
          <w:rFonts w:ascii="Times New Roman" w:eastAsia="The Hand Extrablack" w:hAnsi="Times New Roman" w:cs="Times New Roman"/>
          <w:b/>
          <w:bCs/>
          <w:sz w:val="24"/>
          <w:szCs w:val="24"/>
        </w:rPr>
      </w:pPr>
      <w:r>
        <w:rPr>
          <w:noProof/>
        </w:rPr>
        <w:drawing>
          <wp:anchor distT="0" distB="0" distL="114300" distR="114300" simplePos="0" relativeHeight="251659264" behindDoc="1" locked="0" layoutInCell="1" allowOverlap="1" wp14:anchorId="12186A89" wp14:editId="4DBBD512">
            <wp:simplePos x="0" y="0"/>
            <wp:positionH relativeFrom="margin">
              <wp:posOffset>921327</wp:posOffset>
            </wp:positionH>
            <wp:positionV relativeFrom="paragraph">
              <wp:posOffset>-387927</wp:posOffset>
            </wp:positionV>
            <wp:extent cx="4093543" cy="3747192"/>
            <wp:effectExtent l="0" t="0" r="2540" b="5715"/>
            <wp:wrapNone/>
            <wp:docPr id="3" name="Picture 3" descr="Orange Cloud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 Cloud – Apps on Google Pl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6191" cy="374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7801C" w14:textId="77777777" w:rsidR="009311E6" w:rsidRDefault="009311E6" w:rsidP="009311E6">
      <w:pPr>
        <w:jc w:val="center"/>
        <w:rPr>
          <w:rFonts w:ascii="Times New Roman" w:hAnsi="Times New Roman" w:cs="Times New Roman"/>
        </w:rPr>
      </w:pPr>
    </w:p>
    <w:p w14:paraId="371A5863" w14:textId="77777777" w:rsidR="009311E6" w:rsidRDefault="009311E6" w:rsidP="009311E6">
      <w:pPr>
        <w:jc w:val="center"/>
        <w:rPr>
          <w:rFonts w:ascii="Times New Roman" w:hAnsi="Times New Roman" w:cs="Times New Roman"/>
        </w:rPr>
      </w:pPr>
    </w:p>
    <w:p w14:paraId="08BD99DF" w14:textId="77777777" w:rsidR="009311E6" w:rsidRDefault="009311E6" w:rsidP="009311E6">
      <w:pPr>
        <w:jc w:val="center"/>
        <w:rPr>
          <w:rFonts w:ascii="Times New Roman" w:hAnsi="Times New Roman" w:cs="Times New Roman"/>
        </w:rPr>
      </w:pPr>
    </w:p>
    <w:p w14:paraId="6CC4B38F" w14:textId="77777777" w:rsidR="009311E6" w:rsidRDefault="009311E6" w:rsidP="009311E6">
      <w:pPr>
        <w:jc w:val="center"/>
        <w:rPr>
          <w:rFonts w:ascii="Times New Roman" w:hAnsi="Times New Roman" w:cs="Times New Roman"/>
        </w:rPr>
      </w:pPr>
    </w:p>
    <w:p w14:paraId="512973F4" w14:textId="77777777" w:rsidR="009311E6" w:rsidRDefault="009311E6" w:rsidP="009311E6">
      <w:pPr>
        <w:jc w:val="center"/>
        <w:rPr>
          <w:rFonts w:ascii="Times New Roman" w:hAnsi="Times New Roman" w:cs="Times New Roman"/>
        </w:rPr>
      </w:pPr>
    </w:p>
    <w:p w14:paraId="3E522CFC" w14:textId="77777777" w:rsidR="009311E6" w:rsidRDefault="009311E6" w:rsidP="009311E6">
      <w:pPr>
        <w:jc w:val="center"/>
        <w:rPr>
          <w:rFonts w:ascii="Times New Roman" w:hAnsi="Times New Roman" w:cs="Times New Roman"/>
        </w:rPr>
      </w:pPr>
    </w:p>
    <w:p w14:paraId="7194951D" w14:textId="77777777" w:rsidR="009311E6" w:rsidRDefault="009311E6" w:rsidP="009311E6">
      <w:pPr>
        <w:jc w:val="center"/>
        <w:rPr>
          <w:rFonts w:ascii="Times New Roman" w:hAnsi="Times New Roman" w:cs="Times New Roman"/>
        </w:rPr>
      </w:pPr>
    </w:p>
    <w:p w14:paraId="6C296402" w14:textId="77777777" w:rsidR="009311E6" w:rsidRDefault="009311E6" w:rsidP="009311E6">
      <w:pPr>
        <w:jc w:val="center"/>
        <w:rPr>
          <w:rFonts w:ascii="Times New Roman" w:hAnsi="Times New Roman" w:cs="Times New Roman"/>
        </w:rPr>
      </w:pPr>
    </w:p>
    <w:p w14:paraId="0AEE7EEA" w14:textId="77777777" w:rsidR="009311E6" w:rsidRDefault="009311E6" w:rsidP="009311E6">
      <w:pPr>
        <w:jc w:val="center"/>
        <w:rPr>
          <w:rFonts w:ascii="Times New Roman" w:hAnsi="Times New Roman" w:cs="Times New Roman"/>
        </w:rPr>
      </w:pPr>
    </w:p>
    <w:p w14:paraId="7A8796EB" w14:textId="77777777" w:rsidR="009311E6" w:rsidRDefault="009311E6" w:rsidP="009311E6">
      <w:pPr>
        <w:jc w:val="center"/>
        <w:rPr>
          <w:rFonts w:ascii="Times New Roman" w:hAnsi="Times New Roman" w:cs="Times New Roman"/>
          <w:b/>
          <w:bCs/>
          <w:sz w:val="60"/>
          <w:szCs w:val="60"/>
          <w:u w:val="single"/>
        </w:rPr>
      </w:pPr>
    </w:p>
    <w:p w14:paraId="3EB5B340" w14:textId="77777777" w:rsidR="009311E6" w:rsidRDefault="009311E6" w:rsidP="009311E6">
      <w:pPr>
        <w:jc w:val="center"/>
        <w:rPr>
          <w:rFonts w:ascii="Times New Roman" w:hAnsi="Times New Roman" w:cs="Times New Roman"/>
          <w:b/>
          <w:bCs/>
          <w:sz w:val="60"/>
          <w:szCs w:val="60"/>
          <w:u w:val="single"/>
        </w:rPr>
      </w:pPr>
    </w:p>
    <w:p w14:paraId="5BAA7E15" w14:textId="7B39C2B2" w:rsidR="009311E6" w:rsidRDefault="009311E6" w:rsidP="009311E6">
      <w:pPr>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AWS – Amazon Cloud Foundations Labs 4-6</w:t>
      </w:r>
    </w:p>
    <w:p w14:paraId="36B3D1AF" w14:textId="77777777" w:rsidR="009311E6" w:rsidRDefault="009311E6" w:rsidP="009311E6">
      <w:pPr>
        <w:jc w:val="center"/>
        <w:rPr>
          <w:rFonts w:ascii="Times New Roman" w:hAnsi="Times New Roman" w:cs="Times New Roman"/>
          <w:sz w:val="24"/>
          <w:szCs w:val="24"/>
        </w:rPr>
      </w:pPr>
      <w:r w:rsidRPr="00326747">
        <w:rPr>
          <w:rFonts w:ascii="Times New Roman" w:hAnsi="Times New Roman" w:cs="Times New Roman"/>
          <w:sz w:val="24"/>
          <w:szCs w:val="24"/>
        </w:rPr>
        <w:t>Brendon Ahn</w:t>
      </w:r>
      <w:r>
        <w:rPr>
          <w:rFonts w:ascii="Times New Roman" w:hAnsi="Times New Roman" w:cs="Times New Roman"/>
          <w:sz w:val="24"/>
          <w:szCs w:val="24"/>
        </w:rPr>
        <w:t xml:space="preserve"> </w:t>
      </w:r>
      <w:r w:rsidRPr="00326747">
        <w:rPr>
          <w:rFonts w:ascii="Times New Roman" w:hAnsi="Times New Roman" w:cs="Times New Roman"/>
          <w:sz w:val="24"/>
          <w:szCs w:val="24"/>
        </w:rPr>
        <w:t>|</w:t>
      </w:r>
      <w:r>
        <w:rPr>
          <w:rFonts w:ascii="Times New Roman" w:hAnsi="Times New Roman" w:cs="Times New Roman"/>
          <w:sz w:val="24"/>
          <w:szCs w:val="24"/>
        </w:rPr>
        <w:t xml:space="preserve"> Advanced </w:t>
      </w:r>
      <w:r w:rsidRPr="00326747">
        <w:rPr>
          <w:rFonts w:ascii="Times New Roman" w:hAnsi="Times New Roman" w:cs="Times New Roman"/>
          <w:sz w:val="24"/>
          <w:szCs w:val="24"/>
        </w:rPr>
        <w:t>C</w:t>
      </w:r>
      <w:r>
        <w:rPr>
          <w:rFonts w:ascii="Times New Roman" w:hAnsi="Times New Roman" w:cs="Times New Roman"/>
          <w:sz w:val="24"/>
          <w:szCs w:val="24"/>
        </w:rPr>
        <w:t>isco | 2022-2023</w:t>
      </w:r>
    </w:p>
    <w:p w14:paraId="2B7FE930" w14:textId="77777777" w:rsidR="009311E6" w:rsidRPr="00F81E93" w:rsidRDefault="009311E6" w:rsidP="009311E6">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9EA026F" wp14:editId="616C2F91">
            <wp:simplePos x="0" y="0"/>
            <wp:positionH relativeFrom="margin">
              <wp:align>center</wp:align>
            </wp:positionH>
            <wp:positionV relativeFrom="paragraph">
              <wp:posOffset>324947</wp:posOffset>
            </wp:positionV>
            <wp:extent cx="3532909" cy="2116348"/>
            <wp:effectExtent l="0" t="0" r="0" b="0"/>
            <wp:wrapNone/>
            <wp:docPr id="5" name="Picture 5"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Web Servi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2909" cy="21163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 Hand Extrablack" w:hAnsi="Times New Roman" w:cs="Times New Roman"/>
          <w:b/>
          <w:bCs/>
          <w:sz w:val="24"/>
          <w:szCs w:val="24"/>
        </w:rPr>
        <w:br w:type="page"/>
      </w:r>
    </w:p>
    <w:p w14:paraId="5C8D2075" w14:textId="2D232004" w:rsidR="009311E6" w:rsidRPr="007A2126" w:rsidRDefault="009311E6" w:rsidP="009311E6">
      <w:pPr>
        <w:spacing w:after="200" w:line="276" w:lineRule="auto"/>
        <w:rPr>
          <w:rFonts w:ascii="Times New Roman" w:eastAsia="The Hand Extrablack" w:hAnsi="Times New Roman" w:cs="Times New Roman"/>
          <w:b/>
          <w:bCs/>
          <w:color w:val="833C0B" w:themeColor="accent2" w:themeShade="80"/>
          <w:sz w:val="24"/>
          <w:szCs w:val="24"/>
        </w:rPr>
      </w:pPr>
      <w:bookmarkStart w:id="0" w:name="_Hlk132825276"/>
      <w:bookmarkStart w:id="1" w:name="_Hlk132825303"/>
      <w:r w:rsidRPr="007A2126">
        <w:rPr>
          <w:rFonts w:ascii="Times New Roman" w:eastAsia="The Hand Extrablack" w:hAnsi="Times New Roman" w:cs="Times New Roman"/>
          <w:b/>
          <w:bCs/>
          <w:color w:val="833C0B" w:themeColor="accent2" w:themeShade="80"/>
          <w:sz w:val="24"/>
          <w:szCs w:val="24"/>
        </w:rPr>
        <w:lastRenderedPageBreak/>
        <w:t>Purpose</w:t>
      </w:r>
      <w:bookmarkEnd w:id="0"/>
    </w:p>
    <w:p w14:paraId="07A7C6AB" w14:textId="490487AE" w:rsidR="009311E6" w:rsidRDefault="009311E6"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AWS Amazon Cloud Foundation</w:t>
      </w:r>
      <w:r w:rsidR="007A2126">
        <w:rPr>
          <w:rFonts w:ascii="Times New Roman" w:eastAsia="The Hand Extrablack" w:hAnsi="Times New Roman" w:cs="Times New Roman"/>
          <w:sz w:val="24"/>
          <w:szCs w:val="24"/>
        </w:rPr>
        <w:t xml:space="preserve"> complete</w:t>
      </w:r>
      <w:r>
        <w:rPr>
          <w:rFonts w:ascii="Times New Roman" w:eastAsia="The Hand Extrablack" w:hAnsi="Times New Roman" w:cs="Times New Roman"/>
          <w:sz w:val="24"/>
          <w:szCs w:val="24"/>
        </w:rPr>
        <w:t xml:space="preserve"> </w:t>
      </w:r>
      <w:r w:rsidR="007A2126">
        <w:rPr>
          <w:rFonts w:ascii="Times New Roman" w:eastAsia="The Hand Extrablack" w:hAnsi="Times New Roman" w:cs="Times New Roman"/>
          <w:sz w:val="24"/>
          <w:szCs w:val="24"/>
        </w:rPr>
        <w:t>l</w:t>
      </w:r>
      <w:r>
        <w:rPr>
          <w:rFonts w:ascii="Times New Roman" w:eastAsia="The Hand Extrablack" w:hAnsi="Times New Roman" w:cs="Times New Roman"/>
          <w:sz w:val="24"/>
          <w:szCs w:val="24"/>
        </w:rPr>
        <w:t>abs</w:t>
      </w:r>
      <w:r w:rsidR="007A2126">
        <w:rPr>
          <w:rFonts w:ascii="Times New Roman" w:eastAsia="The Hand Extrablack" w:hAnsi="Times New Roman" w:cs="Times New Roman"/>
          <w:sz w:val="24"/>
          <w:szCs w:val="24"/>
        </w:rPr>
        <w:t xml:space="preserve"> 4-6</w:t>
      </w:r>
      <w:r>
        <w:rPr>
          <w:rFonts w:ascii="Times New Roman" w:eastAsia="The Hand Extrablack" w:hAnsi="Times New Roman" w:cs="Times New Roman"/>
          <w:sz w:val="24"/>
          <w:szCs w:val="24"/>
        </w:rPr>
        <w:t xml:space="preserve"> </w:t>
      </w:r>
      <w:r w:rsidR="007A2126">
        <w:rPr>
          <w:rFonts w:ascii="Times New Roman" w:eastAsia="The Hand Extrablack" w:hAnsi="Times New Roman" w:cs="Times New Roman"/>
          <w:sz w:val="24"/>
          <w:szCs w:val="24"/>
        </w:rPr>
        <w:t xml:space="preserve">and </w:t>
      </w:r>
      <w:r>
        <w:rPr>
          <w:rFonts w:ascii="Times New Roman" w:eastAsia="The Hand Extrablack" w:hAnsi="Times New Roman" w:cs="Times New Roman"/>
          <w:sz w:val="24"/>
          <w:szCs w:val="24"/>
        </w:rPr>
        <w:t>work with and learn more about EC2 Instances</w:t>
      </w:r>
      <w:r w:rsidR="007A2126">
        <w:rPr>
          <w:rFonts w:ascii="Times New Roman" w:eastAsia="The Hand Extrablack" w:hAnsi="Times New Roman" w:cs="Times New Roman"/>
          <w:sz w:val="24"/>
          <w:szCs w:val="24"/>
        </w:rPr>
        <w:t>, things like EBS, CloudWatch, Creating Snapshots, etc.</w:t>
      </w:r>
    </w:p>
    <w:p w14:paraId="2BA028AC" w14:textId="77777777" w:rsidR="009311E6" w:rsidRPr="009311E6" w:rsidRDefault="009311E6" w:rsidP="009311E6">
      <w:pPr>
        <w:spacing w:after="200" w:line="276" w:lineRule="auto"/>
        <w:rPr>
          <w:rFonts w:ascii="Times New Roman" w:eastAsia="The Hand Extrablack" w:hAnsi="Times New Roman" w:cs="Times New Roman"/>
          <w:sz w:val="24"/>
          <w:szCs w:val="24"/>
        </w:rPr>
      </w:pPr>
    </w:p>
    <w:p w14:paraId="5659DE63" w14:textId="77777777" w:rsidR="009311E6" w:rsidRPr="007A2126" w:rsidRDefault="009311E6" w:rsidP="009311E6">
      <w:pPr>
        <w:spacing w:after="200" w:line="276" w:lineRule="auto"/>
        <w:rPr>
          <w:rFonts w:ascii="Times New Roman" w:eastAsia="The Hand Extrablack" w:hAnsi="Times New Roman" w:cs="Times New Roman"/>
          <w:b/>
          <w:bCs/>
          <w:color w:val="833C0B" w:themeColor="accent2" w:themeShade="80"/>
          <w:sz w:val="24"/>
          <w:szCs w:val="24"/>
        </w:rPr>
      </w:pPr>
      <w:bookmarkStart w:id="2" w:name="_Hlk132825280"/>
      <w:r w:rsidRPr="007A2126">
        <w:rPr>
          <w:rFonts w:ascii="Times New Roman" w:eastAsia="The Hand Extrablack" w:hAnsi="Times New Roman" w:cs="Times New Roman"/>
          <w:b/>
          <w:bCs/>
          <w:color w:val="833C0B" w:themeColor="accent2" w:themeShade="80"/>
          <w:sz w:val="24"/>
          <w:szCs w:val="24"/>
        </w:rPr>
        <w:t>Background</w:t>
      </w:r>
      <w:bookmarkEnd w:id="2"/>
    </w:p>
    <w:p w14:paraId="5D9F0919" w14:textId="403C4868" w:rsidR="009311E6" w:rsidRDefault="009311E6"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Amazon EC2 or Elastic Compute Cloud is an AWS service that we learn about in the Amazon Cloud Foundations lab and course. In labs 4-6 we explore this aspect of AWS. The things in EC2 of AWS we explore include Elastic Block Store(EBS) which is a storage service, as well as snapshots and troubleshooting common EC2 issues.</w:t>
      </w:r>
    </w:p>
    <w:p w14:paraId="57E4F1FC" w14:textId="08421AF4" w:rsidR="009311E6" w:rsidRDefault="009311E6"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In Lab 4 we configure an EC2 Instance and learn how to monitor the EC2 instance remotely. This is really useful to companies as they can view the Cloud from pretty much anywhere. </w:t>
      </w:r>
      <w:r w:rsidR="0035455E">
        <w:rPr>
          <w:rFonts w:ascii="Times New Roman" w:eastAsia="The Hand Extrablack" w:hAnsi="Times New Roman" w:cs="Times New Roman"/>
          <w:sz w:val="24"/>
          <w:szCs w:val="24"/>
        </w:rPr>
        <w:t>With the services EC2 has it saves a lot of time money and effort for businesses.</w:t>
      </w:r>
    </w:p>
    <w:p w14:paraId="63B29C57" w14:textId="4240F84A" w:rsidR="009311E6" w:rsidRDefault="009311E6"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Lab 5 we look EBS Volume and how to attach and detach EBS from EC2. We will also create a snapshot of the EBS.</w:t>
      </w:r>
      <w:r w:rsidR="0035455E">
        <w:rPr>
          <w:rFonts w:ascii="Times New Roman" w:eastAsia="The Hand Extrablack" w:hAnsi="Times New Roman" w:cs="Times New Roman"/>
          <w:sz w:val="24"/>
          <w:szCs w:val="24"/>
        </w:rPr>
        <w:t xml:space="preserve"> EBS is kind of like an external hard drive you can attach and death from EC2. This is really useful when you want to add additional storage to your EC2 Instances. This is an example of the scalability that is provided by AWS services which is useful for pretty much any company, especially a company like Boeing which is constantly has more and more data.</w:t>
      </w:r>
    </w:p>
    <w:p w14:paraId="59387597" w14:textId="37690388" w:rsidR="009311E6" w:rsidRDefault="009311E6"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In Lab 6 we look at troubleshooting common EC2 Issues by looking at logs, snapshots and </w:t>
      </w:r>
      <w:r w:rsidR="0035455E">
        <w:rPr>
          <w:rFonts w:ascii="Times New Roman" w:eastAsia="The Hand Extrablack" w:hAnsi="Times New Roman" w:cs="Times New Roman"/>
          <w:sz w:val="24"/>
          <w:szCs w:val="24"/>
        </w:rPr>
        <w:t>an AWS service called Amazon CloudWatch. Amazon CloudWatch is basically a metrics looker. You can look at applications, infrastructure, etc. It also features some automation which is really useful for any business as it prevents constantly looking at the metrics and instead having alarms and automated actions to resolve issues.</w:t>
      </w:r>
    </w:p>
    <w:p w14:paraId="05D33A34" w14:textId="77777777" w:rsidR="0035455E" w:rsidRPr="009311E6" w:rsidRDefault="0035455E" w:rsidP="009311E6">
      <w:pPr>
        <w:spacing w:after="200" w:line="276" w:lineRule="auto"/>
        <w:rPr>
          <w:rFonts w:ascii="Times New Roman" w:eastAsia="The Hand Extrablack" w:hAnsi="Times New Roman" w:cs="Times New Roman"/>
          <w:sz w:val="24"/>
          <w:szCs w:val="24"/>
        </w:rPr>
      </w:pPr>
    </w:p>
    <w:p w14:paraId="0C5B0B0B" w14:textId="136C99BC" w:rsidR="0035455E" w:rsidRPr="007A2126" w:rsidRDefault="009311E6" w:rsidP="009311E6">
      <w:pPr>
        <w:spacing w:after="200" w:line="276" w:lineRule="auto"/>
        <w:rPr>
          <w:rFonts w:ascii="Times New Roman" w:eastAsia="The Hand Extrablack" w:hAnsi="Times New Roman" w:cs="Times New Roman"/>
          <w:b/>
          <w:bCs/>
          <w:color w:val="833C0B" w:themeColor="accent2" w:themeShade="80"/>
          <w:sz w:val="24"/>
          <w:szCs w:val="24"/>
        </w:rPr>
      </w:pPr>
      <w:r w:rsidRPr="007A2126">
        <w:rPr>
          <w:rFonts w:ascii="Times New Roman" w:eastAsia="The Hand Extrablack" w:hAnsi="Times New Roman" w:cs="Times New Roman"/>
          <w:b/>
          <w:bCs/>
          <w:color w:val="833C0B" w:themeColor="accent2" w:themeShade="80"/>
          <w:sz w:val="24"/>
          <w:szCs w:val="24"/>
        </w:rPr>
        <w:t>Summary</w:t>
      </w:r>
    </w:p>
    <w:p w14:paraId="485287A8" w14:textId="18701468" w:rsidR="0035455E" w:rsidRPr="0035455E" w:rsidRDefault="0035455E"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We look at EC2 more in depth and go into its features like CloudWatch, EBS, and Remote accessing, among other things. We learn to create snapshots, check logs, and add storage on EC2, furthering our Amazon Cloud Foundations and knowledge of AWS.</w:t>
      </w:r>
    </w:p>
    <w:p w14:paraId="09D2A6C9" w14:textId="77777777" w:rsidR="0035455E" w:rsidRDefault="0035455E" w:rsidP="009311E6">
      <w:pPr>
        <w:spacing w:after="200" w:line="276" w:lineRule="auto"/>
        <w:rPr>
          <w:rFonts w:ascii="Times New Roman" w:eastAsia="The Hand Extrablack" w:hAnsi="Times New Roman" w:cs="Times New Roman"/>
          <w:b/>
          <w:bCs/>
          <w:sz w:val="24"/>
          <w:szCs w:val="24"/>
        </w:rPr>
      </w:pPr>
    </w:p>
    <w:p w14:paraId="6CA2CBF0" w14:textId="4379298D" w:rsidR="0035455E" w:rsidRPr="007A2126" w:rsidRDefault="0035455E" w:rsidP="0035455E">
      <w:pPr>
        <w:spacing w:after="200" w:line="276" w:lineRule="auto"/>
        <w:jc w:val="both"/>
        <w:rPr>
          <w:rFonts w:ascii="Times New Roman" w:eastAsia="The Hand Extrablack" w:hAnsi="Times New Roman" w:cs="Times New Roman"/>
          <w:b/>
          <w:bCs/>
          <w:color w:val="833C0B" w:themeColor="accent2" w:themeShade="80"/>
          <w:sz w:val="24"/>
          <w:szCs w:val="24"/>
        </w:rPr>
      </w:pPr>
      <w:r w:rsidRPr="007A2126">
        <w:rPr>
          <w:rFonts w:ascii="Times New Roman" w:eastAsia="The Hand Extrablack" w:hAnsi="Times New Roman" w:cs="Times New Roman"/>
          <w:b/>
          <w:bCs/>
          <w:color w:val="833C0B" w:themeColor="accent2" w:themeShade="80"/>
          <w:sz w:val="24"/>
          <w:szCs w:val="24"/>
        </w:rPr>
        <w:t>Lab Procedure</w:t>
      </w:r>
    </w:p>
    <w:p w14:paraId="10BB11DC" w14:textId="153AD070" w:rsidR="009311E6" w:rsidRPr="009311E6" w:rsidRDefault="009311E6" w:rsidP="009311E6">
      <w:pPr>
        <w:spacing w:after="200" w:line="276" w:lineRule="auto"/>
        <w:rPr>
          <w:rFonts w:ascii="Times New Roman" w:eastAsia="The Hand Extrablack" w:hAnsi="Times New Roman" w:cs="Times New Roman"/>
          <w:b/>
          <w:bCs/>
          <w:sz w:val="24"/>
          <w:szCs w:val="24"/>
        </w:rPr>
      </w:pPr>
      <w:r w:rsidRPr="009311E6">
        <w:rPr>
          <w:rFonts w:ascii="Times New Roman" w:eastAsia="The Hand Extrablack" w:hAnsi="Times New Roman" w:cs="Times New Roman"/>
          <w:b/>
          <w:bCs/>
          <w:sz w:val="24"/>
          <w:szCs w:val="24"/>
        </w:rPr>
        <w:t>Lab 4</w:t>
      </w:r>
    </w:p>
    <w:p w14:paraId="32B7614A" w14:textId="43D33141" w:rsidR="009311E6" w:rsidRPr="0035455E" w:rsidRDefault="009311E6" w:rsidP="00826D6D">
      <w:pPr>
        <w:pStyle w:val="ListParagraph"/>
        <w:numPr>
          <w:ilvl w:val="0"/>
          <w:numId w:val="40"/>
        </w:numPr>
        <w:spacing w:after="200" w:line="480" w:lineRule="auto"/>
        <w:rPr>
          <w:rFonts w:ascii="Times New Roman" w:eastAsia="The Hand Extrablack" w:hAnsi="Times New Roman" w:cs="Times New Roman"/>
          <w:sz w:val="24"/>
          <w:szCs w:val="24"/>
        </w:rPr>
      </w:pPr>
      <w:r w:rsidRPr="0035455E">
        <w:rPr>
          <w:rFonts w:ascii="Times New Roman" w:eastAsia="The Hand Extrablack" w:hAnsi="Times New Roman" w:cs="Times New Roman"/>
          <w:sz w:val="24"/>
          <w:szCs w:val="24"/>
        </w:rPr>
        <w:t>From the AWS Management Console</w:t>
      </w:r>
      <w:r w:rsidR="0035455E" w:rsidRPr="0035455E">
        <w:rPr>
          <w:rFonts w:ascii="Times New Roman" w:eastAsia="The Hand Extrablack" w:hAnsi="Times New Roman" w:cs="Times New Roman"/>
          <w:sz w:val="24"/>
          <w:szCs w:val="24"/>
        </w:rPr>
        <w:t xml:space="preserve"> go to Services and select EC2</w:t>
      </w:r>
    </w:p>
    <w:p w14:paraId="0103D10B" w14:textId="4CDF6B96" w:rsidR="0035455E" w:rsidRDefault="0035455E" w:rsidP="00826D6D">
      <w:pPr>
        <w:pStyle w:val="ListParagraph"/>
        <w:numPr>
          <w:ilvl w:val="0"/>
          <w:numId w:val="40"/>
        </w:numPr>
        <w:spacing w:after="200" w:line="480" w:lineRule="auto"/>
        <w:rPr>
          <w:rFonts w:ascii="Times New Roman" w:eastAsia="The Hand Extrablack" w:hAnsi="Times New Roman" w:cs="Times New Roman"/>
          <w:sz w:val="24"/>
          <w:szCs w:val="24"/>
        </w:rPr>
      </w:pPr>
      <w:r w:rsidRPr="0035455E">
        <w:rPr>
          <w:rFonts w:ascii="Times New Roman" w:eastAsia="The Hand Extrablack" w:hAnsi="Times New Roman" w:cs="Times New Roman"/>
          <w:sz w:val="24"/>
          <w:szCs w:val="24"/>
        </w:rPr>
        <w:lastRenderedPageBreak/>
        <w:t>Select Instances and select Lab</w:t>
      </w:r>
    </w:p>
    <w:p w14:paraId="322F2BFD" w14:textId="3CC9641D"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Volumes then Create Volume and configure</w:t>
      </w:r>
    </w:p>
    <w:p w14:paraId="15129450" w14:textId="66CB25EC" w:rsidR="004374AD" w:rsidRDefault="004374AD" w:rsidP="004374AD">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73C581F9" wp14:editId="0B055644">
            <wp:extent cx="5803900" cy="2336800"/>
            <wp:effectExtent l="0" t="0" r="635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3900" cy="2336800"/>
                    </a:xfrm>
                    <a:prstGeom prst="rect">
                      <a:avLst/>
                    </a:prstGeom>
                    <a:noFill/>
                    <a:ln>
                      <a:noFill/>
                    </a:ln>
                  </pic:spPr>
                </pic:pic>
              </a:graphicData>
            </a:graphic>
          </wp:inline>
        </w:drawing>
      </w:r>
    </w:p>
    <w:p w14:paraId="494F61C3" w14:textId="5E071142"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Create the Volume by clicking Create Volume(you may need to refresh to see the new volume)</w:t>
      </w:r>
    </w:p>
    <w:p w14:paraId="502DEBCA" w14:textId="0CBB83EB" w:rsidR="008E4E34" w:rsidRDefault="008E4E34" w:rsidP="008E4E34">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10C0988E" wp14:editId="204F4623">
            <wp:extent cx="5943600" cy="4114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b="27679"/>
                    <a:stretch/>
                  </pic:blipFill>
                  <pic:spPr bwMode="auto">
                    <a:xfrm>
                      <a:off x="0" y="0"/>
                      <a:ext cx="5943600"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06C26393" w14:textId="66C4DB5B"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Select My Volume</w:t>
      </w:r>
    </w:p>
    <w:p w14:paraId="292010FF" w14:textId="466A6782" w:rsidR="005D7B17" w:rsidRDefault="005D7B17" w:rsidP="005D7B17">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5667100B" wp14:editId="50D5E41C">
            <wp:extent cx="5943600" cy="27432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b="21454"/>
                    <a:stretch/>
                  </pic:blipFill>
                  <pic:spPr bwMode="auto">
                    <a:xfrm>
                      <a:off x="0" y="0"/>
                      <a:ext cx="59436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C252CBC" w14:textId="7AB3D599"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then click Attach Volume</w:t>
      </w:r>
    </w:p>
    <w:p w14:paraId="601649EA" w14:textId="65765B7C"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Choose the Lab instance</w:t>
      </w:r>
    </w:p>
    <w:p w14:paraId="08A084A2" w14:textId="389CD8E5"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Attach Volume</w:t>
      </w:r>
    </w:p>
    <w:p w14:paraId="7439910B" w14:textId="65B68F39" w:rsidR="005D7B17" w:rsidRDefault="005D7B17" w:rsidP="005D7B17">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6CB31D48" wp14:editId="7C766967">
            <wp:extent cx="5810250" cy="298450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2984500"/>
                    </a:xfrm>
                    <a:prstGeom prst="rect">
                      <a:avLst/>
                    </a:prstGeom>
                    <a:noFill/>
                    <a:ln>
                      <a:noFill/>
                    </a:ln>
                  </pic:spPr>
                </pic:pic>
              </a:graphicData>
            </a:graphic>
          </wp:inline>
        </w:drawing>
      </w:r>
    </w:p>
    <w:p w14:paraId="2F44D595" w14:textId="613327EF"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Review the details, click the Details drop-down and select show</w:t>
      </w:r>
    </w:p>
    <w:p w14:paraId="028FF01E" w14:textId="74F90CCD"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Download PPK and save Labsuser.ppk</w:t>
      </w:r>
    </w:p>
    <w:p w14:paraId="116D1919" w14:textId="206209B5"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X out of Details</w:t>
      </w:r>
    </w:p>
    <w:p w14:paraId="048D489A" w14:textId="6C495035"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Download Putty and open</w:t>
      </w:r>
    </w:p>
    <w:p w14:paraId="5396FAA3" w14:textId="72464E4E" w:rsidR="0093096F" w:rsidRDefault="0093096F" w:rsidP="0093096F">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6CE4B767" wp14:editId="637CCAE1">
            <wp:extent cx="5943600" cy="45720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16570"/>
                    <a:stretch/>
                  </pic:blipFill>
                  <pic:spPr bwMode="auto">
                    <a:xfrm>
                      <a:off x="0" y="0"/>
                      <a:ext cx="5943600"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49A00016" w14:textId="4ED2DFA9"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on Connection and set Seconds Between Keepalives to 30</w:t>
      </w:r>
    </w:p>
    <w:p w14:paraId="0ADB44EB" w14:textId="50D2285D"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Login as ec2-user</w:t>
      </w:r>
    </w:p>
    <w:p w14:paraId="6691DCEE" w14:textId="77777777"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sidRPr="00826D6D">
        <w:rPr>
          <w:rFonts w:ascii="Times New Roman" w:eastAsia="The Hand Extrablack" w:hAnsi="Times New Roman" w:cs="Times New Roman"/>
          <w:sz w:val="24"/>
          <w:szCs w:val="24"/>
        </w:rPr>
        <w:t xml:space="preserve">Input lsblk command in the Putty Session </w:t>
      </w:r>
    </w:p>
    <w:p w14:paraId="6541F167" w14:textId="0B9B331A"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T</w:t>
      </w:r>
      <w:r w:rsidRPr="00826D6D">
        <w:rPr>
          <w:rFonts w:ascii="Times New Roman" w:eastAsia="The Hand Extrablack" w:hAnsi="Times New Roman" w:cs="Times New Roman"/>
          <w:sz w:val="24"/>
          <w:szCs w:val="24"/>
        </w:rPr>
        <w:t xml:space="preserve">hen sudo mkfs -t ext4 /dev/xvdf </w:t>
      </w:r>
    </w:p>
    <w:p w14:paraId="71BA6F4B" w14:textId="58146D58"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Then input the sudo mkdir /data</w:t>
      </w:r>
    </w:p>
    <w:p w14:paraId="22B3C042" w14:textId="500BD683"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Then </w:t>
      </w:r>
      <w:r w:rsidRPr="00826D6D">
        <w:rPr>
          <w:rFonts w:ascii="Times New Roman" w:eastAsia="The Hand Extrablack" w:hAnsi="Times New Roman" w:cs="Times New Roman"/>
          <w:sz w:val="24"/>
          <w:szCs w:val="24"/>
        </w:rPr>
        <w:t>sudo mount /dev/xvdf /data</w:t>
      </w:r>
    </w:p>
    <w:p w14:paraId="57D97F12" w14:textId="59D07E12"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Then verify by inputting </w:t>
      </w:r>
      <w:r w:rsidRPr="00826D6D">
        <w:rPr>
          <w:rFonts w:ascii="Times New Roman" w:eastAsia="The Hand Extrablack" w:hAnsi="Times New Roman" w:cs="Times New Roman"/>
          <w:sz w:val="24"/>
          <w:szCs w:val="24"/>
        </w:rPr>
        <w:t>df -h</w:t>
      </w:r>
    </w:p>
    <w:p w14:paraId="2E816017" w14:textId="0BEE55B7"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AWS Management go to Services and click EC2</w:t>
      </w:r>
    </w:p>
    <w:p w14:paraId="7665DDEE" w14:textId="407F3CB9" w:rsidR="008E4E34" w:rsidRPr="0093096F" w:rsidRDefault="00826D6D" w:rsidP="0093096F">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Click Volumes and select My Volume</w:t>
      </w:r>
    </w:p>
    <w:p w14:paraId="476AA68F" w14:textId="5C36F137" w:rsidR="00795AB9" w:rsidRDefault="00826D6D" w:rsidP="008E4E34">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and select Create Snapshot</w:t>
      </w:r>
    </w:p>
    <w:p w14:paraId="42D0BD0F" w14:textId="4B171BFF" w:rsidR="003A318B" w:rsidRPr="008E4E34" w:rsidRDefault="003A318B" w:rsidP="003A318B">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59D490A5" wp14:editId="5E0CE401">
            <wp:extent cx="5048250" cy="22860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b="22413"/>
                    <a:stretch/>
                  </pic:blipFill>
                  <pic:spPr bwMode="auto">
                    <a:xfrm>
                      <a:off x="0" y="0"/>
                      <a:ext cx="50482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2B5C3CC" w14:textId="66529F42" w:rsid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Enter My Snapshot as the Name and then click Create Snapshot</w:t>
      </w:r>
    </w:p>
    <w:p w14:paraId="0AB4A276" w14:textId="03EAFE92" w:rsidR="00826D6D" w:rsidRPr="00826D6D" w:rsidRDefault="00826D6D" w:rsidP="00826D6D">
      <w:pPr>
        <w:pStyle w:val="ListParagraph"/>
        <w:numPr>
          <w:ilvl w:val="0"/>
          <w:numId w:val="40"/>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Snapshots</w:t>
      </w:r>
    </w:p>
    <w:p w14:paraId="1050F28C" w14:textId="67E0CF58" w:rsidR="00826D6D" w:rsidRPr="00C874BE" w:rsidRDefault="009311E6" w:rsidP="00C874BE">
      <w:pPr>
        <w:spacing w:after="200" w:line="276" w:lineRule="auto"/>
        <w:rPr>
          <w:rFonts w:ascii="Times New Roman" w:eastAsia="The Hand Extrablack" w:hAnsi="Times New Roman" w:cs="Times New Roman"/>
          <w:b/>
          <w:bCs/>
          <w:sz w:val="24"/>
          <w:szCs w:val="24"/>
        </w:rPr>
      </w:pPr>
      <w:r w:rsidRPr="009311E6">
        <w:rPr>
          <w:rFonts w:ascii="Times New Roman" w:eastAsia="The Hand Extrablack" w:hAnsi="Times New Roman" w:cs="Times New Roman"/>
          <w:b/>
          <w:bCs/>
          <w:sz w:val="24"/>
          <w:szCs w:val="24"/>
        </w:rPr>
        <w:t>Lab 5</w:t>
      </w:r>
    </w:p>
    <w:p w14:paraId="4BF62359" w14:textId="38385C1E"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sidRPr="00C874BE">
        <w:rPr>
          <w:rFonts w:ascii="Times New Roman" w:eastAsia="The Hand Extrablack" w:hAnsi="Times New Roman" w:cs="Times New Roman"/>
          <w:sz w:val="24"/>
          <w:szCs w:val="24"/>
        </w:rPr>
        <w:t>Open the AWS Management Console and go to Services then click VPC</w:t>
      </w:r>
    </w:p>
    <w:p w14:paraId="6532BFB7" w14:textId="2C62CBF2"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Security Groups</w:t>
      </w:r>
    </w:p>
    <w:p w14:paraId="6536BB42" w14:textId="6AB5031F"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Create and configure as per instructions</w:t>
      </w:r>
    </w:p>
    <w:p w14:paraId="0C0C56A8" w14:textId="77777777"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Inbound Rules and Add Rule, add a rule to allow access from Web Security group</w:t>
      </w:r>
    </w:p>
    <w:p w14:paraId="3800104F" w14:textId="50651271" w:rsidR="009311E6" w:rsidRDefault="009311E6" w:rsidP="00C674FE">
      <w:pPr>
        <w:pStyle w:val="ListParagraph"/>
        <w:numPr>
          <w:ilvl w:val="0"/>
          <w:numId w:val="41"/>
        </w:numPr>
        <w:spacing w:after="200" w:line="480" w:lineRule="auto"/>
        <w:rPr>
          <w:rFonts w:ascii="Times New Roman" w:eastAsia="The Hand Extrablack" w:hAnsi="Times New Roman" w:cs="Times New Roman"/>
          <w:sz w:val="24"/>
          <w:szCs w:val="24"/>
        </w:rPr>
      </w:pPr>
      <w:r w:rsidRPr="00C874BE">
        <w:rPr>
          <w:rFonts w:ascii="Times New Roman" w:eastAsia="The Hand Extrablack" w:hAnsi="Times New Roman" w:cs="Times New Roman"/>
          <w:sz w:val="24"/>
          <w:szCs w:val="24"/>
        </w:rPr>
        <w:t>Click on Create security group</w:t>
      </w:r>
    </w:p>
    <w:p w14:paraId="508167B8" w14:textId="2FE25309"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Services and click RDS</w:t>
      </w:r>
    </w:p>
    <w:p w14:paraId="189850AC" w14:textId="4BB5A6DC"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Subnet Groups</w:t>
      </w:r>
    </w:p>
    <w:p w14:paraId="12CF18F2" w14:textId="5F62304A"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Create DB Subnet Group and configure</w:t>
      </w:r>
    </w:p>
    <w:p w14:paraId="54E3690A" w14:textId="7DE684DF" w:rsidR="00CC0D6A" w:rsidRDefault="00CC0D6A" w:rsidP="00CC0D6A">
      <w:pPr>
        <w:pStyle w:val="ListParagraph"/>
        <w:spacing w:after="200" w:line="48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4C2C7BE7" wp14:editId="44CBA4BC">
            <wp:extent cx="5943600" cy="290195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686634E9" w14:textId="3624978C" w:rsidR="00C874BE" w:rsidRDefault="00C874B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Go to Add Subnets and expand then under </w:t>
      </w:r>
      <w:r w:rsidR="00551DE6">
        <w:rPr>
          <w:rFonts w:ascii="Times New Roman" w:eastAsia="The Hand Extrablack" w:hAnsi="Times New Roman" w:cs="Times New Roman"/>
          <w:sz w:val="24"/>
          <w:szCs w:val="24"/>
        </w:rPr>
        <w:t xml:space="preserve">select the first </w:t>
      </w:r>
      <w:r w:rsidR="00CE6DCB">
        <w:rPr>
          <w:rFonts w:ascii="Times New Roman" w:eastAsia="The Hand Extrablack" w:hAnsi="Times New Roman" w:cs="Times New Roman"/>
          <w:sz w:val="24"/>
          <w:szCs w:val="24"/>
        </w:rPr>
        <w:t>two</w:t>
      </w:r>
      <w:r w:rsidR="00551DE6">
        <w:rPr>
          <w:rFonts w:ascii="Times New Roman" w:eastAsia="The Hand Extrablack" w:hAnsi="Times New Roman" w:cs="Times New Roman"/>
          <w:sz w:val="24"/>
          <w:szCs w:val="24"/>
        </w:rPr>
        <w:t xml:space="preserve"> zones</w:t>
      </w:r>
    </w:p>
    <w:p w14:paraId="34D6B817" w14:textId="2600FDB9" w:rsidR="00306C73" w:rsidRDefault="00306C73" w:rsidP="00306C73">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3830B53A" wp14:editId="1C73EABC">
            <wp:extent cx="5264150" cy="3467100"/>
            <wp:effectExtent l="0" t="0" r="0" b="0"/>
            <wp:docPr id="11" name="Picture 11" descr="A screenshot of a gr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oup&#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467100"/>
                    </a:xfrm>
                    <a:prstGeom prst="rect">
                      <a:avLst/>
                    </a:prstGeom>
                    <a:noFill/>
                    <a:ln>
                      <a:noFill/>
                    </a:ln>
                  </pic:spPr>
                </pic:pic>
              </a:graphicData>
            </a:graphic>
          </wp:inline>
        </w:drawing>
      </w:r>
    </w:p>
    <w:p w14:paraId="47747393" w14:textId="772A1264" w:rsidR="00CE6DCB" w:rsidRDefault="00CE6DCB"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Expand the values under subnet and select subnets linked with the CIDR ranges from 10.0.1.0/24 and 10.0.3.0/24</w:t>
      </w:r>
      <w:r w:rsidR="004F09EE">
        <w:rPr>
          <w:rFonts w:ascii="Times New Roman" w:eastAsia="The Hand Extrablack" w:hAnsi="Times New Roman" w:cs="Times New Roman"/>
          <w:sz w:val="24"/>
          <w:szCs w:val="24"/>
        </w:rPr>
        <w:t xml:space="preserve"> and click Create</w:t>
      </w:r>
    </w:p>
    <w:p w14:paraId="24108269" w14:textId="1A71A2DA" w:rsidR="004F09EE" w:rsidRDefault="004F09E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the AWS Management go to Databases</w:t>
      </w:r>
    </w:p>
    <w:p w14:paraId="1481354D" w14:textId="7BEE0439" w:rsidR="004F09EE" w:rsidRDefault="00B3136C"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Click Create Database</w:t>
      </w:r>
    </w:p>
    <w:p w14:paraId="7524E654" w14:textId="2710A345" w:rsidR="00B3136C" w:rsidRDefault="00B3136C"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Engine Options and select MySQL and choose the Dev/Test</w:t>
      </w:r>
    </w:p>
    <w:p w14:paraId="44544537" w14:textId="1EFCF516" w:rsidR="00B3136C" w:rsidRDefault="00B3136C"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Under Availability and Durability select Multi-AZ DB Instance and configure the settings</w:t>
      </w:r>
    </w:p>
    <w:p w14:paraId="69530376" w14:textId="7A1C5900" w:rsidR="00600F35" w:rsidRDefault="00600F35" w:rsidP="00600F35">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33E217C1" wp14:editId="5C9C7AB5">
            <wp:extent cx="5137150" cy="2838450"/>
            <wp:effectExtent l="0" t="0" r="635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150" cy="2838450"/>
                    </a:xfrm>
                    <a:prstGeom prst="rect">
                      <a:avLst/>
                    </a:prstGeom>
                    <a:noFill/>
                    <a:ln>
                      <a:noFill/>
                    </a:ln>
                  </pic:spPr>
                </pic:pic>
              </a:graphicData>
            </a:graphic>
          </wp:inline>
        </w:drawing>
      </w:r>
    </w:p>
    <w:p w14:paraId="34848E51" w14:textId="0F6A16CE" w:rsidR="00B3136C" w:rsidRDefault="00B3136C"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Under DB Instance Class select Burstable Classes and select db.t3.micro</w:t>
      </w:r>
    </w:p>
    <w:p w14:paraId="73F9A5E3" w14:textId="249200F8" w:rsidR="006472C7" w:rsidRDefault="006472C7" w:rsidP="006472C7">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3ACC0BC3" wp14:editId="505694A9">
            <wp:extent cx="5556250" cy="1866900"/>
            <wp:effectExtent l="0" t="0" r="635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6250" cy="1866900"/>
                    </a:xfrm>
                    <a:prstGeom prst="rect">
                      <a:avLst/>
                    </a:prstGeom>
                    <a:noFill/>
                    <a:ln>
                      <a:noFill/>
                    </a:ln>
                  </pic:spPr>
                </pic:pic>
              </a:graphicData>
            </a:graphic>
          </wp:inline>
        </w:drawing>
      </w:r>
    </w:p>
    <w:p w14:paraId="3146AED0" w14:textId="10563409" w:rsidR="00C674FE" w:rsidRDefault="00C674F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Under Storage select General Purpose (SSD) and select 20 GB</w:t>
      </w:r>
    </w:p>
    <w:p w14:paraId="5616EC40" w14:textId="72BF52FA" w:rsidR="00C674FE" w:rsidRDefault="00C674F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Under Connectivity select Lab VPC</w:t>
      </w:r>
    </w:p>
    <w:p w14:paraId="30DF34BC" w14:textId="103C0150" w:rsidR="00C674FE" w:rsidRDefault="00C674F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Under Existing VPC Security Groups select DB Security Group and unselect the default</w:t>
      </w:r>
    </w:p>
    <w:p w14:paraId="690B1E05" w14:textId="648A2127" w:rsidR="006472C7" w:rsidRDefault="006472C7" w:rsidP="006472C7">
      <w:pPr>
        <w:pStyle w:val="ListParagraph"/>
        <w:spacing w:after="200" w:line="48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1DCCEDD5" wp14:editId="3780D578">
            <wp:extent cx="2565400" cy="1162050"/>
            <wp:effectExtent l="0" t="0" r="6350" b="0"/>
            <wp:docPr id="14" name="Picture 14" descr="A screenshot of a computer security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ecurity group&#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5400" cy="1162050"/>
                    </a:xfrm>
                    <a:prstGeom prst="rect">
                      <a:avLst/>
                    </a:prstGeom>
                    <a:noFill/>
                    <a:ln>
                      <a:noFill/>
                    </a:ln>
                  </pic:spPr>
                </pic:pic>
              </a:graphicData>
            </a:graphic>
          </wp:inline>
        </w:drawing>
      </w:r>
    </w:p>
    <w:p w14:paraId="51534B01" w14:textId="454E3E18" w:rsidR="00C674FE" w:rsidRDefault="00C674F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Additional Configuration and configure</w:t>
      </w:r>
    </w:p>
    <w:p w14:paraId="65B0E9F2" w14:textId="5BB7EACE" w:rsidR="00C674FE" w:rsidRPr="00C874BE" w:rsidRDefault="00C674FE" w:rsidP="00C674FE">
      <w:pPr>
        <w:pStyle w:val="ListParagraph"/>
        <w:numPr>
          <w:ilvl w:val="0"/>
          <w:numId w:val="41"/>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Create Database then click the Lab-db link</w:t>
      </w:r>
    </w:p>
    <w:p w14:paraId="375E5DEA" w14:textId="77777777" w:rsidR="009311E6" w:rsidRPr="009311E6" w:rsidRDefault="009311E6" w:rsidP="009311E6">
      <w:pPr>
        <w:spacing w:after="200" w:line="276" w:lineRule="auto"/>
        <w:rPr>
          <w:rFonts w:ascii="Times New Roman" w:eastAsia="The Hand Extrablack" w:hAnsi="Times New Roman" w:cs="Times New Roman"/>
          <w:sz w:val="24"/>
          <w:szCs w:val="24"/>
        </w:rPr>
      </w:pPr>
    </w:p>
    <w:p w14:paraId="3A45A84F" w14:textId="77777777" w:rsidR="009311E6" w:rsidRPr="009311E6" w:rsidRDefault="009311E6" w:rsidP="009311E6">
      <w:pPr>
        <w:spacing w:after="200" w:line="276" w:lineRule="auto"/>
        <w:rPr>
          <w:rFonts w:ascii="Times New Roman" w:eastAsia="The Hand Extrablack" w:hAnsi="Times New Roman" w:cs="Times New Roman"/>
          <w:b/>
          <w:bCs/>
          <w:sz w:val="24"/>
          <w:szCs w:val="24"/>
        </w:rPr>
      </w:pPr>
      <w:r w:rsidRPr="009311E6">
        <w:rPr>
          <w:rFonts w:ascii="Times New Roman" w:eastAsia="The Hand Extrablack" w:hAnsi="Times New Roman" w:cs="Times New Roman"/>
          <w:b/>
          <w:bCs/>
          <w:sz w:val="24"/>
          <w:szCs w:val="24"/>
        </w:rPr>
        <w:t>Lab 6</w:t>
      </w:r>
    </w:p>
    <w:p w14:paraId="7F1041A2" w14:textId="50511D2B"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From AWS Management Console go to Services and select EC2</w:t>
      </w:r>
    </w:p>
    <w:p w14:paraId="52D8DA27" w14:textId="5A471D05"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Web Server 1 and Actions then click on Image and Templates</w:t>
      </w:r>
    </w:p>
    <w:p w14:paraId="7531293F" w14:textId="20C9A5C6"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Create Image then configure and click Create Image again</w:t>
      </w:r>
    </w:p>
    <w:p w14:paraId="72E96828" w14:textId="2E0C833B"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Target Groups then Create Target Group then configure then click Next then Create Target Group</w:t>
      </w:r>
    </w:p>
    <w:p w14:paraId="31134CEB" w14:textId="7E17E144" w:rsidR="002F2DD0" w:rsidRDefault="002F2DD0" w:rsidP="002F2DD0">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4F6CEC59" wp14:editId="4587997B">
            <wp:extent cx="5581650" cy="2686050"/>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14:paraId="46FE2FC6" w14:textId="1DE1F148"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Load Balancers and click Create Load Balancer</w:t>
      </w:r>
    </w:p>
    <w:p w14:paraId="7FF20888" w14:textId="29ADE206"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Configure and then Create</w:t>
      </w:r>
    </w:p>
    <w:p w14:paraId="0EC4BC80" w14:textId="10F6F88D"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Click Create Launch Configuration and configure</w:t>
      </w:r>
    </w:p>
    <w:p w14:paraId="6DA9E760" w14:textId="605289AC"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Choose the Web Server AMI then select Instance Type t3.micro</w:t>
      </w:r>
    </w:p>
    <w:p w14:paraId="59788804" w14:textId="60761D19" w:rsidR="004F1F67" w:rsidRDefault="004F1F67" w:rsidP="004F1F67">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13E9471C" wp14:editId="1CBB81FA">
            <wp:extent cx="3556000" cy="2489200"/>
            <wp:effectExtent l="0" t="0" r="635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000" cy="2489200"/>
                    </a:xfrm>
                    <a:prstGeom prst="rect">
                      <a:avLst/>
                    </a:prstGeom>
                    <a:noFill/>
                    <a:ln>
                      <a:noFill/>
                    </a:ln>
                  </pic:spPr>
                </pic:pic>
              </a:graphicData>
            </a:graphic>
          </wp:inline>
        </w:drawing>
      </w:r>
    </w:p>
    <w:p w14:paraId="313A4B05" w14:textId="56E76181" w:rsidR="00C674FE" w:rsidRDefault="00C674F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Select </w:t>
      </w:r>
      <w:r w:rsidR="00DF23AE">
        <w:rPr>
          <w:rFonts w:ascii="Times New Roman" w:eastAsia="The Hand Extrablack" w:hAnsi="Times New Roman" w:cs="Times New Roman"/>
          <w:sz w:val="24"/>
          <w:szCs w:val="24"/>
        </w:rPr>
        <w:t>Enable EC2</w:t>
      </w:r>
    </w:p>
    <w:p w14:paraId="05946C88" w14:textId="45B4EC9F"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Security Groups and configure and click Select An Existing Security Group and pick Web Security Group</w:t>
      </w:r>
    </w:p>
    <w:p w14:paraId="48E65CF0" w14:textId="1D184FAD" w:rsidR="00450704" w:rsidRDefault="00450704" w:rsidP="00450704">
      <w:pPr>
        <w:pStyle w:val="ListParagraph"/>
        <w:spacing w:after="200" w:line="48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77436A71" wp14:editId="142B1D3B">
            <wp:extent cx="5943600" cy="411480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b="23585"/>
                    <a:stretch/>
                  </pic:blipFill>
                  <pic:spPr bwMode="auto">
                    <a:xfrm>
                      <a:off x="0" y="0"/>
                      <a:ext cx="5943600"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363F5CEC" w14:textId="233F8371"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Key Pair and configure</w:t>
      </w:r>
    </w:p>
    <w:p w14:paraId="56A23DA6" w14:textId="6603EA45"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Click Create Launch Configuration </w:t>
      </w:r>
    </w:p>
    <w:p w14:paraId="3F3F4051" w14:textId="11D02A6F"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Check the LabConfig Launch Configuration box</w:t>
      </w:r>
    </w:p>
    <w:p w14:paraId="79F8B146" w14:textId="56B3A993"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then click Create Auto Scaling Group the name should be Labu Auto Scaling Group then click Next</w:t>
      </w:r>
    </w:p>
    <w:p w14:paraId="457D45A4" w14:textId="7EDC8524"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Network and configure Network: Lab VPC and select Private Subnets then click Next</w:t>
      </w:r>
    </w:p>
    <w:p w14:paraId="6CECAFD6" w14:textId="7529E8E2"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Load Balancing then click Attach To An Existing Load Balancer and select Lab Group</w:t>
      </w:r>
    </w:p>
    <w:p w14:paraId="63D8179E" w14:textId="5422BFF5" w:rsidR="002F2DD0" w:rsidRDefault="002F2DD0" w:rsidP="002F2DD0">
      <w:pPr>
        <w:pStyle w:val="ListParagraph"/>
        <w:spacing w:after="200" w:line="48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17C7C536" wp14:editId="28A46E25">
            <wp:extent cx="2698750" cy="5943600"/>
            <wp:effectExtent l="0" t="0" r="6350" b="0"/>
            <wp:docPr id="17"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low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b="21608"/>
                    <a:stretch/>
                  </pic:blipFill>
                  <pic:spPr bwMode="auto">
                    <a:xfrm>
                      <a:off x="0" y="0"/>
                      <a:ext cx="2698750"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5BF28EA8" w14:textId="73EADE9C"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Additional Settings and Enable Group Metrics Collection for CloudWatch and then click Next</w:t>
      </w:r>
    </w:p>
    <w:p w14:paraId="146AE9CE" w14:textId="73B9A7A1"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Configure Group Size</w:t>
      </w:r>
    </w:p>
    <w:p w14:paraId="3460B2F7" w14:textId="2EECB02C" w:rsidR="009A603E" w:rsidRDefault="009A603E" w:rsidP="009A603E">
      <w:pPr>
        <w:pStyle w:val="ListParagraph"/>
        <w:spacing w:after="200" w:line="480" w:lineRule="auto"/>
        <w:rPr>
          <w:rFonts w:ascii="Times New Roman" w:eastAsia="The Hand Extrablack" w:hAnsi="Times New Roman" w:cs="Times New Roman"/>
          <w:sz w:val="24"/>
          <w:szCs w:val="24"/>
        </w:rPr>
      </w:pPr>
      <w:r>
        <w:rPr>
          <w:rFonts w:eastAsia="The Hand Extrablack"/>
          <w:noProof/>
        </w:rPr>
        <w:lastRenderedPageBreak/>
        <w:drawing>
          <wp:inline distT="0" distB="0" distL="0" distR="0" wp14:anchorId="2DA0AA75" wp14:editId="3DE2553C">
            <wp:extent cx="1905000" cy="2336800"/>
            <wp:effectExtent l="0" t="0" r="0" b="6350"/>
            <wp:docPr id="2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2336800"/>
                    </a:xfrm>
                    <a:prstGeom prst="rect">
                      <a:avLst/>
                    </a:prstGeom>
                    <a:noFill/>
                    <a:ln>
                      <a:noFill/>
                    </a:ln>
                  </pic:spPr>
                </pic:pic>
              </a:graphicData>
            </a:graphic>
          </wp:inline>
        </w:drawing>
      </w:r>
    </w:p>
    <w:p w14:paraId="709D36B5" w14:textId="02EE8588"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Scaling Policies and configure</w:t>
      </w:r>
    </w:p>
    <w:p w14:paraId="1385698E" w14:textId="3736C6DA" w:rsidR="00CA65C2" w:rsidRDefault="00CA65C2" w:rsidP="00CA65C2">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48C479EA" wp14:editId="103EBA66">
            <wp:extent cx="4718050" cy="4572000"/>
            <wp:effectExtent l="0" t="0" r="6350" b="0"/>
            <wp:docPr id="19" name="Picture 1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low confidence"/>
                    <pic:cNvPicPr>
                      <a:picLocks noChangeAspect="1" noChangeArrowheads="1"/>
                    </pic:cNvPicPr>
                  </pic:nvPicPr>
                  <pic:blipFill rotWithShape="1">
                    <a:blip r:embed="rId23">
                      <a:extLst>
                        <a:ext uri="{28A0092B-C50C-407E-A947-70E740481C1C}">
                          <a14:useLocalDpi xmlns:a14="http://schemas.microsoft.com/office/drawing/2010/main" val="0"/>
                        </a:ext>
                      </a:extLst>
                    </a:blip>
                    <a:srcRect b="13565"/>
                    <a:stretch/>
                  </pic:blipFill>
                  <pic:spPr bwMode="auto">
                    <a:xfrm>
                      <a:off x="0" y="0"/>
                      <a:ext cx="4718050"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1828A0AC" w14:textId="71FAA4D6"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Instances and refresh if you are not seeing Lab Instances</w:t>
      </w:r>
    </w:p>
    <w:p w14:paraId="3792A07A" w14:textId="44C74C13"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Target Groups and select LabGroup</w:t>
      </w:r>
    </w:p>
    <w:p w14:paraId="2CBE48E6" w14:textId="77F0C604"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Go to Targets</w:t>
      </w:r>
    </w:p>
    <w:p w14:paraId="6AE96EB4" w14:textId="56E03CEF"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Refresh until the Instances say Healthy</w:t>
      </w:r>
    </w:p>
    <w:p w14:paraId="3AF341C2" w14:textId="77777777"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Load Balancers and copy the DNS Name</w:t>
      </w:r>
    </w:p>
    <w:p w14:paraId="7403FF5C" w14:textId="212E7264" w:rsidR="009311E6" w:rsidRDefault="009311E6" w:rsidP="000C3168">
      <w:pPr>
        <w:pStyle w:val="ListParagraph"/>
        <w:numPr>
          <w:ilvl w:val="0"/>
          <w:numId w:val="42"/>
        </w:numPr>
        <w:spacing w:after="200" w:line="480" w:lineRule="auto"/>
        <w:rPr>
          <w:rFonts w:ascii="Times New Roman" w:eastAsia="The Hand Extrablack" w:hAnsi="Times New Roman" w:cs="Times New Roman"/>
          <w:sz w:val="24"/>
          <w:szCs w:val="24"/>
        </w:rPr>
      </w:pPr>
      <w:r w:rsidRPr="00DF23AE">
        <w:rPr>
          <w:rFonts w:ascii="Times New Roman" w:eastAsia="The Hand Extrablack" w:hAnsi="Times New Roman" w:cs="Times New Roman"/>
          <w:sz w:val="24"/>
          <w:szCs w:val="24"/>
        </w:rPr>
        <w:t>In the left navigation pane, click Load Balancers</w:t>
      </w:r>
    </w:p>
    <w:p w14:paraId="0DE721AD" w14:textId="742690B6"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 Web Browser and paste the DNS Name</w:t>
      </w:r>
    </w:p>
    <w:p w14:paraId="068A94D3" w14:textId="309248DB" w:rsidR="00DF23AE"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the AWS Management Console and got to Services and click CloudWatch</w:t>
      </w:r>
    </w:p>
    <w:p w14:paraId="52255BD4" w14:textId="77777777" w:rsidR="000C3168" w:rsidRDefault="00DF23AE"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All Alarms</w:t>
      </w:r>
    </w:p>
    <w:p w14:paraId="7DFC93B9" w14:textId="0B2FFF39" w:rsidR="00DF23AE" w:rsidRDefault="000C3168" w:rsidP="000C3168">
      <w:pPr>
        <w:spacing w:after="200" w:line="480" w:lineRule="auto"/>
        <w:rPr>
          <w:rFonts w:ascii="Times New Roman" w:eastAsia="The Hand Extrablack" w:hAnsi="Times New Roman" w:cs="Times New Roman"/>
          <w:sz w:val="24"/>
          <w:szCs w:val="24"/>
        </w:rPr>
      </w:pPr>
      <w:r w:rsidRPr="000C3168">
        <w:rPr>
          <w:rFonts w:ascii="Times New Roman" w:eastAsia="The Hand Extrablack" w:hAnsi="Times New Roman" w:cs="Times New Roman"/>
          <w:sz w:val="24"/>
          <w:szCs w:val="24"/>
        </w:rPr>
        <w:t>If not visible follow next steps</w:t>
      </w:r>
    </w:p>
    <w:p w14:paraId="4B5ED2CC" w14:textId="3C5A3DA3"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Services and select EC2</w:t>
      </w:r>
    </w:p>
    <w:p w14:paraId="6CFB7140" w14:textId="4291F3BF"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Auto Scaling Groups and select Lab Auto Scaling Group</w:t>
      </w:r>
    </w:p>
    <w:p w14:paraId="7440BF66" w14:textId="723B916C"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Automatic Scaling and pick LabScalingPolicy</w:t>
      </w:r>
    </w:p>
    <w:p w14:paraId="7246D29E" w14:textId="566FE77D"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Actions then select Edit</w:t>
      </w:r>
    </w:p>
    <w:p w14:paraId="1E1079A8" w14:textId="07D48BBA"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Change Target Value to 50 then click Update</w:t>
      </w:r>
    </w:p>
    <w:p w14:paraId="00012455" w14:textId="4E2156DA"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 then click on CloudWatch</w:t>
      </w:r>
    </w:p>
    <w:p w14:paraId="700DD59D" w14:textId="573CC751"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Select All Alarms then click OK AlarmHigh</w:t>
      </w:r>
    </w:p>
    <w:p w14:paraId="51B75287" w14:textId="648398FD" w:rsidR="002A0A68" w:rsidRDefault="002A0A68" w:rsidP="002A0A68">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561344B2" wp14:editId="319CB975">
            <wp:extent cx="3822700" cy="1504950"/>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700" cy="1504950"/>
                    </a:xfrm>
                    <a:prstGeom prst="rect">
                      <a:avLst/>
                    </a:prstGeom>
                    <a:noFill/>
                    <a:ln>
                      <a:noFill/>
                    </a:ln>
                  </pic:spPr>
                </pic:pic>
              </a:graphicData>
            </a:graphic>
          </wp:inline>
        </w:drawing>
      </w:r>
    </w:p>
    <w:p w14:paraId="6D6601D6" w14:textId="2BD8E9AE"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Refresh until it shows</w:t>
      </w:r>
    </w:p>
    <w:p w14:paraId="3B898756" w14:textId="5BA021FA"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back to the Web Browser and hit Load Test</w:t>
      </w:r>
    </w:p>
    <w:p w14:paraId="29444F4F" w14:textId="65479F66"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the tab with CloudWatch</w:t>
      </w:r>
    </w:p>
    <w:p w14:paraId="07BB0BD0" w14:textId="279119CC"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lastRenderedPageBreak/>
        <w:t>Wait until AlarmLow goes OK and AlarmHigh is In Alarm and refresh if it isn’t updating</w:t>
      </w:r>
    </w:p>
    <w:p w14:paraId="04977291" w14:textId="2DB6FE80" w:rsidR="002A0A68" w:rsidRDefault="002A0A68" w:rsidP="002A0A68">
      <w:pPr>
        <w:pStyle w:val="ListParagraph"/>
        <w:spacing w:after="200" w:line="480" w:lineRule="auto"/>
        <w:rPr>
          <w:rFonts w:ascii="Times New Roman" w:eastAsia="The Hand Extrablack" w:hAnsi="Times New Roman" w:cs="Times New Roman"/>
          <w:sz w:val="24"/>
          <w:szCs w:val="24"/>
        </w:rPr>
      </w:pPr>
      <w:r>
        <w:rPr>
          <w:rFonts w:eastAsia="The Hand Extrablack"/>
          <w:noProof/>
        </w:rPr>
        <w:drawing>
          <wp:inline distT="0" distB="0" distL="0" distR="0" wp14:anchorId="25409C03" wp14:editId="36FD47C4">
            <wp:extent cx="3213100" cy="1174750"/>
            <wp:effectExtent l="0" t="0" r="635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3100" cy="1174750"/>
                    </a:xfrm>
                    <a:prstGeom prst="rect">
                      <a:avLst/>
                    </a:prstGeom>
                    <a:noFill/>
                    <a:ln>
                      <a:noFill/>
                    </a:ln>
                  </pic:spPr>
                </pic:pic>
              </a:graphicData>
            </a:graphic>
          </wp:inline>
        </w:drawing>
      </w:r>
    </w:p>
    <w:p w14:paraId="7B0AD3C5" w14:textId="041BA4EC" w:rsid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Go to Services and Select EC2</w:t>
      </w:r>
    </w:p>
    <w:p w14:paraId="3392B240" w14:textId="76D00128" w:rsidR="000C3168" w:rsidRPr="000C3168" w:rsidRDefault="000C3168" w:rsidP="000C3168">
      <w:pPr>
        <w:pStyle w:val="ListParagraph"/>
        <w:numPr>
          <w:ilvl w:val="0"/>
          <w:numId w:val="42"/>
        </w:numPr>
        <w:spacing w:after="200" w:line="480"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Click Instances</w:t>
      </w:r>
    </w:p>
    <w:p w14:paraId="3D5685E0" w14:textId="77777777" w:rsidR="009311E6" w:rsidRPr="009311E6" w:rsidRDefault="009311E6" w:rsidP="009311E6">
      <w:pPr>
        <w:spacing w:after="200" w:line="276" w:lineRule="auto"/>
        <w:rPr>
          <w:rFonts w:ascii="Times New Roman" w:eastAsia="The Hand Extrablack" w:hAnsi="Times New Roman" w:cs="Times New Roman"/>
          <w:sz w:val="24"/>
          <w:szCs w:val="24"/>
        </w:rPr>
      </w:pPr>
    </w:p>
    <w:p w14:paraId="3B5AA68F" w14:textId="77777777" w:rsidR="009311E6" w:rsidRPr="009311E6" w:rsidRDefault="009311E6" w:rsidP="009311E6">
      <w:pPr>
        <w:spacing w:after="200" w:line="276" w:lineRule="auto"/>
        <w:rPr>
          <w:rFonts w:ascii="Times New Roman" w:eastAsia="The Hand Extrablack" w:hAnsi="Times New Roman" w:cs="Times New Roman"/>
          <w:sz w:val="24"/>
          <w:szCs w:val="24"/>
        </w:rPr>
      </w:pPr>
    </w:p>
    <w:p w14:paraId="1FB4A108" w14:textId="77777777" w:rsidR="009311E6" w:rsidRPr="007A2126" w:rsidRDefault="009311E6" w:rsidP="009311E6">
      <w:pPr>
        <w:spacing w:after="200" w:line="276" w:lineRule="auto"/>
        <w:rPr>
          <w:rFonts w:ascii="Times New Roman" w:eastAsia="The Hand Extrablack" w:hAnsi="Times New Roman" w:cs="Times New Roman"/>
          <w:b/>
          <w:bCs/>
          <w:color w:val="833C0B" w:themeColor="accent2" w:themeShade="80"/>
          <w:sz w:val="24"/>
          <w:szCs w:val="24"/>
        </w:rPr>
      </w:pPr>
      <w:r w:rsidRPr="007A2126">
        <w:rPr>
          <w:rFonts w:ascii="Times New Roman" w:eastAsia="The Hand Extrablack" w:hAnsi="Times New Roman" w:cs="Times New Roman"/>
          <w:b/>
          <w:bCs/>
          <w:color w:val="833C0B" w:themeColor="accent2" w:themeShade="80"/>
          <w:sz w:val="24"/>
          <w:szCs w:val="24"/>
        </w:rPr>
        <w:t>Problems</w:t>
      </w:r>
    </w:p>
    <w:p w14:paraId="4F675D03" w14:textId="220F55E7" w:rsidR="000C3168" w:rsidRPr="009311E6" w:rsidRDefault="000C3168"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 xml:space="preserve">I didn’t realize how much you were supposed to wait so sometimes I would go back steps and verify that I did things correctly when I didn’t need to. I did at times however mess up with the Configurations with the AWS CLI and IAM which caused problems with future configuration. I also included something in the DNS name which I was not supposed to, which caused me to go back and look for issues when there weren’t any. I also forgot to get steps when doing the </w:t>
      </w:r>
      <w:r w:rsidR="00D167BC">
        <w:rPr>
          <w:rFonts w:ascii="Times New Roman" w:eastAsia="The Hand Extrablack" w:hAnsi="Times New Roman" w:cs="Times New Roman"/>
          <w:sz w:val="24"/>
          <w:szCs w:val="24"/>
        </w:rPr>
        <w:t>lab,</w:t>
      </w:r>
      <w:r>
        <w:rPr>
          <w:rFonts w:ascii="Times New Roman" w:eastAsia="The Hand Extrablack" w:hAnsi="Times New Roman" w:cs="Times New Roman"/>
          <w:sz w:val="24"/>
          <w:szCs w:val="24"/>
        </w:rPr>
        <w:t xml:space="preserve"> so I had to go back and snip images and copy steps down.</w:t>
      </w:r>
    </w:p>
    <w:p w14:paraId="65EEF709" w14:textId="77777777" w:rsidR="009311E6" w:rsidRPr="009311E6" w:rsidRDefault="009311E6" w:rsidP="009311E6">
      <w:pPr>
        <w:spacing w:after="200" w:line="276" w:lineRule="auto"/>
        <w:rPr>
          <w:rFonts w:ascii="Times New Roman" w:eastAsia="The Hand Extrablack" w:hAnsi="Times New Roman" w:cs="Times New Roman"/>
          <w:sz w:val="24"/>
          <w:szCs w:val="24"/>
        </w:rPr>
      </w:pPr>
    </w:p>
    <w:p w14:paraId="1B87EFD6" w14:textId="77777777" w:rsidR="009311E6" w:rsidRPr="007A2126" w:rsidRDefault="009311E6" w:rsidP="009311E6">
      <w:pPr>
        <w:spacing w:after="200" w:line="276" w:lineRule="auto"/>
        <w:rPr>
          <w:rFonts w:ascii="Times New Roman" w:eastAsia="The Hand Extrablack" w:hAnsi="Times New Roman" w:cs="Times New Roman"/>
          <w:b/>
          <w:bCs/>
          <w:color w:val="833C0B" w:themeColor="accent2" w:themeShade="80"/>
          <w:sz w:val="24"/>
          <w:szCs w:val="24"/>
        </w:rPr>
      </w:pPr>
      <w:r w:rsidRPr="007A2126">
        <w:rPr>
          <w:rFonts w:ascii="Times New Roman" w:eastAsia="The Hand Extrablack" w:hAnsi="Times New Roman" w:cs="Times New Roman"/>
          <w:b/>
          <w:bCs/>
          <w:color w:val="833C0B" w:themeColor="accent2" w:themeShade="80"/>
          <w:sz w:val="24"/>
          <w:szCs w:val="24"/>
        </w:rPr>
        <w:t>Conclusion</w:t>
      </w:r>
      <w:bookmarkEnd w:id="1"/>
    </w:p>
    <w:p w14:paraId="23ADBFB5" w14:textId="2B95F305" w:rsidR="000C3168" w:rsidRDefault="00D167BC" w:rsidP="009311E6">
      <w:pPr>
        <w:spacing w:after="200" w:line="276" w:lineRule="auto"/>
        <w:rPr>
          <w:rFonts w:ascii="Times New Roman" w:eastAsia="The Hand Extrablack" w:hAnsi="Times New Roman" w:cs="Times New Roman"/>
          <w:sz w:val="24"/>
          <w:szCs w:val="24"/>
        </w:rPr>
      </w:pPr>
      <w:r>
        <w:rPr>
          <w:rFonts w:ascii="Times New Roman" w:eastAsia="The Hand Extrablack" w:hAnsi="Times New Roman" w:cs="Times New Roman"/>
          <w:sz w:val="24"/>
          <w:szCs w:val="24"/>
        </w:rPr>
        <w:t>In conclusion l</w:t>
      </w:r>
      <w:r w:rsidR="000C3168">
        <w:rPr>
          <w:rFonts w:ascii="Times New Roman" w:eastAsia="The Hand Extrablack" w:hAnsi="Times New Roman" w:cs="Times New Roman"/>
          <w:sz w:val="24"/>
          <w:szCs w:val="24"/>
        </w:rPr>
        <w:t>abs 4-6 of Amazon Cloud Foundations of AWS services</w:t>
      </w:r>
      <w:r>
        <w:rPr>
          <w:rFonts w:ascii="Times New Roman" w:eastAsia="The Hand Extrablack" w:hAnsi="Times New Roman" w:cs="Times New Roman"/>
          <w:sz w:val="24"/>
          <w:szCs w:val="24"/>
        </w:rPr>
        <w:t xml:space="preserve"> showed how to work with EC2 Instances. In particular the big things we learned were the about EBS, troubleshooting, and Remote Access Cloud Watch. These are very important and very useful skills to have, and we gained foundations to go further with AWS.</w:t>
      </w:r>
    </w:p>
    <w:p w14:paraId="43E0FB5D" w14:textId="77777777" w:rsidR="000C3168" w:rsidRPr="009311E6" w:rsidRDefault="000C3168" w:rsidP="009311E6">
      <w:pPr>
        <w:spacing w:after="200" w:line="276" w:lineRule="auto"/>
        <w:rPr>
          <w:rFonts w:ascii="Times New Roman" w:eastAsia="The Hand Extrablack" w:hAnsi="Times New Roman" w:cs="Times New Roman"/>
          <w:sz w:val="24"/>
          <w:szCs w:val="24"/>
        </w:rPr>
      </w:pPr>
    </w:p>
    <w:p w14:paraId="55B3B137" w14:textId="77777777" w:rsidR="00137F5C" w:rsidRDefault="00137F5C"/>
    <w:sectPr w:rsidR="00137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E2F"/>
    <w:multiLevelType w:val="multilevel"/>
    <w:tmpl w:val="A78E7A3C"/>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AE6468"/>
    <w:multiLevelType w:val="multilevel"/>
    <w:tmpl w:val="4B30F568"/>
    <w:lvl w:ilvl="0">
      <w:start w:val="2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1C48D9"/>
    <w:multiLevelType w:val="multilevel"/>
    <w:tmpl w:val="01962C6E"/>
    <w:lvl w:ilvl="0">
      <w:start w:val="2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86D7F5A"/>
    <w:multiLevelType w:val="multilevel"/>
    <w:tmpl w:val="E13E9354"/>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CA4FC6"/>
    <w:multiLevelType w:val="multilevel"/>
    <w:tmpl w:val="5FA00372"/>
    <w:lvl w:ilvl="0">
      <w:start w:val="4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C717927"/>
    <w:multiLevelType w:val="hybridMultilevel"/>
    <w:tmpl w:val="861EA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9391E"/>
    <w:multiLevelType w:val="multilevel"/>
    <w:tmpl w:val="CF907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777830"/>
    <w:multiLevelType w:val="multilevel"/>
    <w:tmpl w:val="46B88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8837F5C"/>
    <w:multiLevelType w:val="multilevel"/>
    <w:tmpl w:val="6FCE9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F52CC7"/>
    <w:multiLevelType w:val="multilevel"/>
    <w:tmpl w:val="14D81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7C37B5"/>
    <w:multiLevelType w:val="multilevel"/>
    <w:tmpl w:val="959CF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0707D"/>
    <w:multiLevelType w:val="hybridMultilevel"/>
    <w:tmpl w:val="720A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93FC2"/>
    <w:multiLevelType w:val="multilevel"/>
    <w:tmpl w:val="6F56B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009CA"/>
    <w:multiLevelType w:val="multilevel"/>
    <w:tmpl w:val="8A7AF33E"/>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F8E4AD8"/>
    <w:multiLevelType w:val="multilevel"/>
    <w:tmpl w:val="0E86A21C"/>
    <w:lvl w:ilvl="0">
      <w:start w:val="1"/>
      <w:numFmt w:val="decimal"/>
      <w:lvlText w:val="%1."/>
      <w:lvlJc w:val="left"/>
      <w:pPr>
        <w:tabs>
          <w:tab w:val="num" w:pos="720"/>
        </w:tabs>
        <w:ind w:left="720" w:hanging="360"/>
      </w:pPr>
      <w:rPr>
        <w:rFonts w:ascii="Times New Roman" w:eastAsia="The Hand Extrablack"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9D04F14"/>
    <w:multiLevelType w:val="multilevel"/>
    <w:tmpl w:val="D8A0345C"/>
    <w:lvl w:ilvl="0">
      <w:start w:val="5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CFA210C"/>
    <w:multiLevelType w:val="multilevel"/>
    <w:tmpl w:val="02FE04E6"/>
    <w:lvl w:ilvl="0">
      <w:start w:val="1"/>
      <w:numFmt w:val="decimal"/>
      <w:lvlText w:val="%1."/>
      <w:lvlJc w:val="left"/>
      <w:pPr>
        <w:tabs>
          <w:tab w:val="num" w:pos="720"/>
        </w:tabs>
        <w:ind w:left="720" w:hanging="360"/>
      </w:pPr>
      <w:rPr>
        <w:rFonts w:ascii="Times New Roman" w:eastAsia="The Hand Extrablack"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D1E09FC"/>
    <w:multiLevelType w:val="multilevel"/>
    <w:tmpl w:val="5F6E6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116B64"/>
    <w:multiLevelType w:val="multilevel"/>
    <w:tmpl w:val="74B84742"/>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F1F6A9F"/>
    <w:multiLevelType w:val="multilevel"/>
    <w:tmpl w:val="66927A26"/>
    <w:lvl w:ilvl="0">
      <w:start w:val="4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06B2C3C"/>
    <w:multiLevelType w:val="multilevel"/>
    <w:tmpl w:val="72687990"/>
    <w:lvl w:ilvl="0">
      <w:start w:val="5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5066594"/>
    <w:multiLevelType w:val="multilevel"/>
    <w:tmpl w:val="53B47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B81E64"/>
    <w:multiLevelType w:val="multilevel"/>
    <w:tmpl w:val="106C81EE"/>
    <w:lvl w:ilvl="0">
      <w:start w:val="5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1245440"/>
    <w:multiLevelType w:val="multilevel"/>
    <w:tmpl w:val="B3680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063317"/>
    <w:multiLevelType w:val="multilevel"/>
    <w:tmpl w:val="82D46014"/>
    <w:lvl w:ilvl="0">
      <w:start w:val="2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63777A3"/>
    <w:multiLevelType w:val="multilevel"/>
    <w:tmpl w:val="E5B4E000"/>
    <w:lvl w:ilvl="0">
      <w:start w:val="4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FA10999"/>
    <w:multiLevelType w:val="multilevel"/>
    <w:tmpl w:val="AF06E4E2"/>
    <w:lvl w:ilvl="0">
      <w:start w:val="3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15C0ADB"/>
    <w:multiLevelType w:val="hybridMultilevel"/>
    <w:tmpl w:val="BB6CA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E2B34"/>
    <w:multiLevelType w:val="multilevel"/>
    <w:tmpl w:val="47D05B7A"/>
    <w:lvl w:ilvl="0">
      <w:start w:val="2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9BA0B14"/>
    <w:multiLevelType w:val="multilevel"/>
    <w:tmpl w:val="81CE31C6"/>
    <w:lvl w:ilvl="0">
      <w:start w:val="4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C7D683B"/>
    <w:multiLevelType w:val="multilevel"/>
    <w:tmpl w:val="CEF28E8A"/>
    <w:lvl w:ilvl="0">
      <w:start w:val="2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CD51D1C"/>
    <w:multiLevelType w:val="multilevel"/>
    <w:tmpl w:val="C53C215E"/>
    <w:lvl w:ilvl="0">
      <w:start w:val="6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DBA6A30"/>
    <w:multiLevelType w:val="multilevel"/>
    <w:tmpl w:val="FDF0AB86"/>
    <w:lvl w:ilvl="0">
      <w:start w:val="2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EBD4A5F"/>
    <w:multiLevelType w:val="multilevel"/>
    <w:tmpl w:val="A9AA6DBA"/>
    <w:lvl w:ilvl="0">
      <w:start w:val="2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1AA0C7C"/>
    <w:multiLevelType w:val="multilevel"/>
    <w:tmpl w:val="5BDA1026"/>
    <w:lvl w:ilvl="0">
      <w:start w:val="5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2B638D7"/>
    <w:multiLevelType w:val="multilevel"/>
    <w:tmpl w:val="B798E482"/>
    <w:lvl w:ilvl="0">
      <w:start w:val="5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B991CED"/>
    <w:multiLevelType w:val="multilevel"/>
    <w:tmpl w:val="E8DC05FA"/>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6DA35B4C"/>
    <w:multiLevelType w:val="multilevel"/>
    <w:tmpl w:val="02FE04E6"/>
    <w:lvl w:ilvl="0">
      <w:start w:val="1"/>
      <w:numFmt w:val="decimal"/>
      <w:lvlText w:val="%1."/>
      <w:lvlJc w:val="left"/>
      <w:pPr>
        <w:tabs>
          <w:tab w:val="num" w:pos="720"/>
        </w:tabs>
        <w:ind w:left="720" w:hanging="360"/>
      </w:pPr>
      <w:rPr>
        <w:rFonts w:ascii="Times New Roman" w:eastAsia="The Hand Extrablack"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7024E3E"/>
    <w:multiLevelType w:val="multilevel"/>
    <w:tmpl w:val="CBE80A70"/>
    <w:lvl w:ilvl="0">
      <w:start w:val="3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BF67222"/>
    <w:multiLevelType w:val="multilevel"/>
    <w:tmpl w:val="BA42030A"/>
    <w:lvl w:ilvl="0">
      <w:start w:val="5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D0C75F4"/>
    <w:multiLevelType w:val="multilevel"/>
    <w:tmpl w:val="C87015EC"/>
    <w:lvl w:ilvl="0">
      <w:start w:val="2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F3F7847"/>
    <w:multiLevelType w:val="multilevel"/>
    <w:tmpl w:val="29D410B0"/>
    <w:lvl w:ilvl="0">
      <w:start w:val="2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465147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24166469">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042095">
    <w:abstractNumId w:val="17"/>
  </w:num>
  <w:num w:numId="4" w16cid:durableId="1758020451">
    <w:abstractNumId w:val="1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9157596">
    <w:abstractNumId w:val="3"/>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34186079">
    <w:abstractNumId w:val="1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2902194">
    <w:abstractNumId w:val="3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62293416">
    <w:abstractNumId w:val="3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4891121">
    <w:abstractNumId w:val="4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279800">
    <w:abstractNumId w:val="40"/>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0350966">
    <w:abstractNumId w:val="32"/>
    <w:lvlOverride w:ilvl="0">
      <w:startOverride w:val="2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9776376">
    <w:abstractNumId w:val="28"/>
    <w:lvlOverride w:ilvl="0">
      <w:startOverride w:val="2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82305169">
    <w:abstractNumId w:val="2"/>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2363120">
    <w:abstractNumId w:val="26"/>
    <w:lvlOverride w:ilvl="0">
      <w:startOverride w:val="3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95809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0715793">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23580077">
    <w:abstractNumId w:val="36"/>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44001341">
    <w:abstractNumId w:val="0"/>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11274269">
    <w:abstractNumId w:val="9"/>
  </w:num>
  <w:num w:numId="20" w16cid:durableId="1383213573">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429526">
    <w:abstractNumId w:val="23"/>
  </w:num>
  <w:num w:numId="22" w16cid:durableId="1038777152">
    <w:abstractNumId w:val="38"/>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58607073">
    <w:abstractNumId w:val="6"/>
  </w:num>
  <w:num w:numId="24" w16cid:durableId="1816947411">
    <w:abstractNumId w:val="10"/>
  </w:num>
  <w:num w:numId="25" w16cid:durableId="224949659">
    <w:abstractNumId w:val="21"/>
  </w:num>
  <w:num w:numId="26" w16cid:durableId="1930459553">
    <w:abstractNumId w:val="24"/>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0166927">
    <w:abstractNumId w:val="4"/>
    <w:lvlOverride w:ilvl="0">
      <w:startOverride w:val="4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9105532">
    <w:abstractNumId w:val="29"/>
    <w:lvlOverride w:ilvl="0">
      <w:startOverride w:val="4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1741216">
    <w:abstractNumId w:val="19"/>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4038333">
    <w:abstractNumId w:val="25"/>
    <w:lvlOverride w:ilvl="0">
      <w:startOverride w:val="4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8164321">
    <w:abstractNumId w:val="20"/>
    <w:lvlOverride w:ilvl="0">
      <w:startOverride w:val="5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7221389">
    <w:abstractNumId w:val="39"/>
    <w:lvlOverride w:ilvl="0">
      <w:startOverride w:val="5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51171550">
    <w:abstractNumId w:val="8"/>
  </w:num>
  <w:num w:numId="34" w16cid:durableId="1692343801">
    <w:abstractNumId w:val="34"/>
    <w:lvlOverride w:ilvl="0">
      <w:startOverride w:val="5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4029670">
    <w:abstractNumId w:val="35"/>
    <w:lvlOverride w:ilvl="0">
      <w:startOverride w:val="5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73752276">
    <w:abstractNumId w:val="22"/>
    <w:lvlOverride w:ilvl="0">
      <w:startOverride w:val="5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2939098">
    <w:abstractNumId w:val="15"/>
    <w:lvlOverride w:ilvl="0">
      <w:startOverride w:val="5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14261">
    <w:abstractNumId w:val="31"/>
    <w:lvlOverride w:ilvl="0">
      <w:startOverride w:val="6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4613197">
    <w:abstractNumId w:val="37"/>
  </w:num>
  <w:num w:numId="40" w16cid:durableId="1786777922">
    <w:abstractNumId w:val="5"/>
  </w:num>
  <w:num w:numId="41" w16cid:durableId="468136941">
    <w:abstractNumId w:val="11"/>
  </w:num>
  <w:num w:numId="42" w16cid:durableId="14937166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1E6"/>
    <w:rsid w:val="000C3168"/>
    <w:rsid w:val="00137F5C"/>
    <w:rsid w:val="002A0A68"/>
    <w:rsid w:val="002F2DD0"/>
    <w:rsid w:val="00306C73"/>
    <w:rsid w:val="0035455E"/>
    <w:rsid w:val="003A318B"/>
    <w:rsid w:val="004374AD"/>
    <w:rsid w:val="00450704"/>
    <w:rsid w:val="004F09EE"/>
    <w:rsid w:val="004F1F67"/>
    <w:rsid w:val="00551DE6"/>
    <w:rsid w:val="005D7B17"/>
    <w:rsid w:val="00600F35"/>
    <w:rsid w:val="006472C7"/>
    <w:rsid w:val="0075329A"/>
    <w:rsid w:val="00795AB9"/>
    <w:rsid w:val="007A2126"/>
    <w:rsid w:val="00826D6D"/>
    <w:rsid w:val="008E4E34"/>
    <w:rsid w:val="0093096F"/>
    <w:rsid w:val="009311E6"/>
    <w:rsid w:val="009A603E"/>
    <w:rsid w:val="00B3136C"/>
    <w:rsid w:val="00C674FE"/>
    <w:rsid w:val="00C874BE"/>
    <w:rsid w:val="00CA65C2"/>
    <w:rsid w:val="00CC0D6A"/>
    <w:rsid w:val="00CE6DCB"/>
    <w:rsid w:val="00D167BC"/>
    <w:rsid w:val="00DF23AE"/>
    <w:rsid w:val="00F41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A6A2D"/>
  <w15:chartTrackingRefBased/>
  <w15:docId w15:val="{5ED6ABBC-5202-4633-9291-220D1AB0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1E6"/>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5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81386">
      <w:bodyDiv w:val="1"/>
      <w:marLeft w:val="0"/>
      <w:marRight w:val="0"/>
      <w:marTop w:val="0"/>
      <w:marBottom w:val="0"/>
      <w:divBdr>
        <w:top w:val="none" w:sz="0" w:space="0" w:color="auto"/>
        <w:left w:val="none" w:sz="0" w:space="0" w:color="auto"/>
        <w:bottom w:val="none" w:sz="0" w:space="0" w:color="auto"/>
        <w:right w:val="none" w:sz="0" w:space="0" w:color="auto"/>
      </w:divBdr>
      <w:divsChild>
        <w:div w:id="1855800543">
          <w:marLeft w:val="0"/>
          <w:marRight w:val="0"/>
          <w:marTop w:val="0"/>
          <w:marBottom w:val="200"/>
          <w:divBdr>
            <w:top w:val="none" w:sz="0" w:space="0" w:color="auto"/>
            <w:left w:val="none" w:sz="0" w:space="0" w:color="auto"/>
            <w:bottom w:val="none" w:sz="0" w:space="0" w:color="auto"/>
            <w:right w:val="none" w:sz="0" w:space="0" w:color="auto"/>
          </w:divBdr>
        </w:div>
        <w:div w:id="2042435923">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 Brendon L (Student)</dc:creator>
  <cp:keywords/>
  <dc:description/>
  <cp:lastModifiedBy>Ahn, Brendon L (Student)</cp:lastModifiedBy>
  <cp:revision>19</cp:revision>
  <dcterms:created xsi:type="dcterms:W3CDTF">2023-05-15T14:49:00Z</dcterms:created>
  <dcterms:modified xsi:type="dcterms:W3CDTF">2023-05-15T15:08:00Z</dcterms:modified>
</cp:coreProperties>
</file>