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F52B" w14:textId="77777777" w:rsidR="00D62726" w:rsidRPr="00C21BBF" w:rsidRDefault="001B2DF7">
      <w:pPr>
        <w:pStyle w:val="a3"/>
        <w:jc w:val="right"/>
        <w:rPr>
          <w:rFonts w:ascii="Times New Roman" w:eastAsia="Times New Roman" w:hAnsi="Times New Roman" w:cs="Times New Roman"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sz w:val="72"/>
          <w:szCs w:val="72"/>
        </w:rPr>
        <w:t>Software Architecture Document</w:t>
      </w:r>
    </w:p>
    <w:p w14:paraId="530014B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For</w:t>
      </w:r>
    </w:p>
    <w:p w14:paraId="45277CC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b/>
          <w:sz w:val="72"/>
          <w:szCs w:val="72"/>
        </w:rPr>
        <w:t>Booking System</w:t>
      </w:r>
    </w:p>
    <w:p w14:paraId="16EA0056" w14:textId="77777777" w:rsidR="00D62726" w:rsidRPr="00C21BBF" w:rsidRDefault="001B2DF7">
      <w:pPr>
        <w:ind w:right="2884"/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</w:p>
    <w:p w14:paraId="2A1B9F4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Version 1.0 approved</w:t>
      </w:r>
    </w:p>
    <w:p w14:paraId="00B993C7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A66E2E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Prepared by B10815044 Hsieh, Jun-Yao</w:t>
      </w:r>
    </w:p>
    <w:p w14:paraId="081AA45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ab/>
        <w:t>B10815054 Huang, Chen-</w:t>
      </w:r>
      <w:proofErr w:type="spellStart"/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En</w:t>
      </w:r>
      <w:proofErr w:type="spellEnd"/>
    </w:p>
    <w:p w14:paraId="011E567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B10815058 Pu, Chi-Hao</w:t>
      </w:r>
    </w:p>
    <w:p w14:paraId="03E734E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B10815057 Liao, Sheng-Hao</w:t>
      </w:r>
    </w:p>
    <w:p w14:paraId="57E51B18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B4D4E4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  <w:sectPr w:rsidR="00D62726" w:rsidRPr="00C21BBF"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NTUST-SE-G8</w:t>
      </w:r>
    </w:p>
    <w:p w14:paraId="2FBFE8BC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32"/>
          <w:szCs w:val="32"/>
        </w:rPr>
      </w:pPr>
      <w:r w:rsidRPr="00C21BBF">
        <w:rPr>
          <w:rFonts w:ascii="Times New Roman" w:eastAsia="Gungsuh" w:hAnsi="Times New Roman" w:cs="Times New Roman"/>
          <w:color w:val="366091"/>
          <w:sz w:val="32"/>
          <w:szCs w:val="32"/>
        </w:rPr>
        <w:lastRenderedPageBreak/>
        <w:t>目錄</w:t>
      </w:r>
    </w:p>
    <w:sdt>
      <w:sdtPr>
        <w:rPr>
          <w:rFonts w:ascii="Times New Roman" w:hAnsi="Times New Roman" w:cs="Times New Roman"/>
        </w:rPr>
        <w:id w:val="-1789646706"/>
        <w:docPartObj>
          <w:docPartGallery w:val="Table of Contents"/>
          <w:docPartUnique/>
        </w:docPartObj>
      </w:sdtPr>
      <w:sdtEndPr/>
      <w:sdtContent>
        <w:p w14:paraId="4247E92D" w14:textId="52B2C581" w:rsidR="006C69B4" w:rsidRPr="00C21BBF" w:rsidRDefault="001B2DF7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r w:rsidRPr="00C21BBF">
            <w:rPr>
              <w:rFonts w:ascii="Times New Roman" w:hAnsi="Times New Roman" w:cs="Times New Roman"/>
            </w:rPr>
            <w:fldChar w:fldCharType="begin"/>
          </w:r>
          <w:r w:rsidRPr="00C21BBF">
            <w:rPr>
              <w:rFonts w:ascii="Times New Roman" w:hAnsi="Times New Roman" w:cs="Times New Roman"/>
            </w:rPr>
            <w:instrText xml:space="preserve"> TOC \h \u \z </w:instrText>
          </w:r>
          <w:r w:rsidRPr="00C21BBF">
            <w:rPr>
              <w:rFonts w:ascii="Times New Roman" w:hAnsi="Times New Roman" w:cs="Times New Roman"/>
            </w:rPr>
            <w:fldChar w:fldCharType="separate"/>
          </w:r>
          <w:hyperlink w:anchor="_Toc90404556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1.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Introduction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_Toc90404556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C92D13" w14:textId="1055C07E" w:rsidR="006C69B4" w:rsidRPr="00C21BBF" w:rsidRDefault="009A0F40">
          <w:pPr>
            <w:pStyle w:val="20"/>
            <w:tabs>
              <w:tab w:val="left" w:pos="96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7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Purpose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_Toc90404557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327EA" w14:textId="098D353C" w:rsidR="006C69B4" w:rsidRPr="00C21BBF" w:rsidRDefault="009A0F40">
          <w:pPr>
            <w:pStyle w:val="20"/>
            <w:tabs>
              <w:tab w:val="left" w:pos="96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8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Scope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_Toc90404558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F1911" w14:textId="7419064A" w:rsidR="006C69B4" w:rsidRPr="00C21BBF" w:rsidRDefault="009A0F40">
          <w:pPr>
            <w:pStyle w:val="20"/>
            <w:tabs>
              <w:tab w:val="left" w:pos="120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59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Definition, Acronyms and Abbreviations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_Toc90404559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191F1" w14:textId="20FDB25D" w:rsidR="006C69B4" w:rsidRPr="00C21BBF" w:rsidRDefault="009A0F40">
          <w:pPr>
            <w:pStyle w:val="20"/>
            <w:tabs>
              <w:tab w:val="left" w:pos="120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0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IV.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References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_Toc90404560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8B2A1" w14:textId="6A99491D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1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2.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 Representation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_Toc90404561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59896E" w14:textId="52A0E890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2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3.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 Goals and Constraints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_Toc90404562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A0A9E" w14:textId="579ABB6C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3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4.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Use-Case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_Toc90404563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61814" w14:textId="51606CD4" w:rsidR="006C69B4" w:rsidRPr="00C21BBF" w:rsidRDefault="009A0F40">
          <w:pPr>
            <w:pStyle w:val="40"/>
            <w:tabs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4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  <w:highlight w:val="white"/>
              </w:rPr>
              <w:t>Significant Use Case Descriptions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_Toc90404564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69873" w14:textId="45A34E90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5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5.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Logical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_Toc90404565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33DCE" w14:textId="01F92661" w:rsidR="006C69B4" w:rsidRPr="00C21BBF" w:rsidRDefault="009A0F40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6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Overview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_Toc90404566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6F35C" w14:textId="5714DAFB" w:rsidR="006C69B4" w:rsidRPr="00C21BBF" w:rsidRDefault="009A0F40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7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Architecturally Significant Design Packages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_Toc90404567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2DD00" w14:textId="660A6994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8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6.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Process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_Toc90404568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0514E7" w14:textId="543EE6EE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69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7.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Development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_Toc90404569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FFBBD6" w14:textId="5E3EC89E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0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8.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Implementation 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_Toc90404570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5B306" w14:textId="76FB8A70" w:rsidR="006C69B4" w:rsidRPr="00C21BBF" w:rsidRDefault="009A0F40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1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Overview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_Toc90404571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419C16" w14:textId="75996F70" w:rsidR="006C69B4" w:rsidRPr="00C21BBF" w:rsidRDefault="009A0F40">
          <w:pPr>
            <w:pStyle w:val="2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2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Layers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_Toc90404572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DC698" w14:textId="4E74E7A4" w:rsidR="006C69B4" w:rsidRPr="00C21BBF" w:rsidRDefault="009A0F40">
          <w:pPr>
            <w:pStyle w:val="10"/>
            <w:tabs>
              <w:tab w:val="left" w:pos="48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3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9.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Size and Performance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_Toc90404573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87D73" w14:textId="4757711F" w:rsidR="006C69B4" w:rsidRPr="00C21BBF" w:rsidRDefault="009A0F40">
          <w:pPr>
            <w:pStyle w:val="10"/>
            <w:tabs>
              <w:tab w:val="left" w:pos="1440"/>
              <w:tab w:val="right" w:pos="8296"/>
            </w:tabs>
            <w:rPr>
              <w:rFonts w:ascii="Times New Roman" w:hAnsi="Times New Roman" w:cs="Times New Roman"/>
              <w:noProof/>
            </w:rPr>
          </w:pPr>
          <w:hyperlink w:anchor="_Toc90404574" w:history="1"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10.</w:t>
            </w:r>
            <w:r w:rsidR="006C69B4" w:rsidRPr="00C21BBF">
              <w:rPr>
                <w:rFonts w:ascii="Times New Roman" w:hAnsi="Times New Roman" w:cs="Times New Roman"/>
                <w:noProof/>
              </w:rPr>
              <w:tab/>
            </w:r>
            <w:r w:rsidR="006C69B4" w:rsidRPr="00C21BBF">
              <w:rPr>
                <w:rStyle w:val="a7"/>
                <w:rFonts w:ascii="Times New Roman" w:eastAsia="Times New Roman" w:hAnsi="Times New Roman" w:cs="Times New Roman"/>
                <w:noProof/>
              </w:rPr>
              <w:t>Quality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instrText xml:space="preserve"> PAGEREF _Toc90404574 \h </w:instrTex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686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C69B4" w:rsidRPr="00C21B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205C7" w14:textId="07418284" w:rsidR="00D62726" w:rsidRPr="00C21BBF" w:rsidRDefault="001B2DF7">
          <w:pPr>
            <w:rPr>
              <w:rFonts w:ascii="Times New Roman" w:eastAsia="Times New Roman" w:hAnsi="Times New Roman" w:cs="Times New Roman"/>
            </w:rPr>
          </w:pPr>
          <w:r w:rsidRPr="00C21BB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46827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Revision History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"/>
        <w:gridCol w:w="1310"/>
        <w:gridCol w:w="1982"/>
        <w:gridCol w:w="4041"/>
      </w:tblGrid>
      <w:tr w:rsidR="00D62726" w:rsidRPr="00C21BBF" w14:paraId="066B97AE" w14:textId="77777777">
        <w:trPr>
          <w:trHeight w:val="274"/>
        </w:trPr>
        <w:tc>
          <w:tcPr>
            <w:tcW w:w="963" w:type="dxa"/>
          </w:tcPr>
          <w:p w14:paraId="31DC773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10" w:type="dxa"/>
          </w:tcPr>
          <w:p w14:paraId="71D7152E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982" w:type="dxa"/>
          </w:tcPr>
          <w:p w14:paraId="6354847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Reason for Change</w:t>
            </w:r>
          </w:p>
        </w:tc>
        <w:tc>
          <w:tcPr>
            <w:tcW w:w="4041" w:type="dxa"/>
          </w:tcPr>
          <w:p w14:paraId="3C6B962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Version</w:t>
            </w:r>
          </w:p>
        </w:tc>
      </w:tr>
      <w:tr w:rsidR="00D62726" w:rsidRPr="00C21BBF" w14:paraId="72088A36" w14:textId="77777777">
        <w:trPr>
          <w:trHeight w:val="409"/>
        </w:trPr>
        <w:tc>
          <w:tcPr>
            <w:tcW w:w="963" w:type="dxa"/>
          </w:tcPr>
          <w:p w14:paraId="68A6B55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Draft</w:t>
            </w:r>
          </w:p>
        </w:tc>
        <w:tc>
          <w:tcPr>
            <w:tcW w:w="1310" w:type="dxa"/>
          </w:tcPr>
          <w:p w14:paraId="5E86CCB9" w14:textId="53D10C0B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2021/1</w:t>
            </w:r>
            <w:r w:rsidR="006C69B4" w:rsidRPr="00C21BBF">
              <w:rPr>
                <w:rFonts w:ascii="Times New Roman" w:hAnsi="Times New Roman" w:cs="Times New Roman"/>
              </w:rPr>
              <w:t>2</w:t>
            </w:r>
            <w:r w:rsidRPr="00C21BBF">
              <w:rPr>
                <w:rFonts w:ascii="Times New Roman" w:eastAsia="Times New Roman" w:hAnsi="Times New Roman" w:cs="Times New Roman"/>
              </w:rPr>
              <w:t>/</w:t>
            </w:r>
            <w:r w:rsidR="006C69B4" w:rsidRPr="00C21BB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2" w:type="dxa"/>
          </w:tcPr>
          <w:p w14:paraId="7468CF6A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First version</w:t>
            </w:r>
          </w:p>
        </w:tc>
        <w:tc>
          <w:tcPr>
            <w:tcW w:w="4041" w:type="dxa"/>
          </w:tcPr>
          <w:p w14:paraId="73E9F92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1.0</w:t>
            </w:r>
          </w:p>
        </w:tc>
      </w:tr>
    </w:tbl>
    <w:p w14:paraId="4CAB1E3F" w14:textId="77777777" w:rsidR="00D62726" w:rsidRPr="00C21BBF" w:rsidRDefault="00D62726">
      <w:pPr>
        <w:rPr>
          <w:rFonts w:ascii="Times New Roman" w:eastAsia="Times New Roman" w:hAnsi="Times New Roman" w:cs="Times New Roman"/>
          <w:sz w:val="48"/>
          <w:szCs w:val="48"/>
        </w:rPr>
        <w:sectPr w:rsidR="00D62726" w:rsidRPr="00C21BBF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720"/>
          <w:titlePg/>
        </w:sectPr>
      </w:pPr>
    </w:p>
    <w:p w14:paraId="5BB42EA0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0" w:name="_Toc90404556"/>
      <w:r w:rsidRPr="00C21BBF">
        <w:rPr>
          <w:rFonts w:ascii="Times New Roman" w:eastAsia="Times New Roman" w:hAnsi="Times New Roman" w:cs="Times New Roman"/>
          <w:sz w:val="48"/>
          <w:szCs w:val="48"/>
        </w:rPr>
        <w:lastRenderedPageBreak/>
        <w:t>Introduction</w:t>
      </w:r>
      <w:bookmarkEnd w:id="0"/>
    </w:p>
    <w:p w14:paraId="2A6DA4DD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90404557"/>
      <w:r w:rsidRPr="00C21BBF">
        <w:rPr>
          <w:rFonts w:ascii="Times New Roman" w:eastAsia="Times New Roman" w:hAnsi="Times New Roman" w:cs="Times New Roman"/>
          <w:sz w:val="36"/>
          <w:szCs w:val="36"/>
        </w:rPr>
        <w:t>Purpose</w:t>
      </w:r>
      <w:bookmarkEnd w:id="1"/>
    </w:p>
    <w:p w14:paraId="4B5A8BF9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 xml:space="preserve">This document provides a comprehensive architectural overview of the system, using </w:t>
      </w:r>
      <w:proofErr w:type="gramStart"/>
      <w:r w:rsidRPr="00C21BBF">
        <w:rPr>
          <w:rFonts w:ascii="Times New Roman" w:eastAsia="Times New Roman" w:hAnsi="Times New Roman" w:cs="Times New Roman"/>
          <w:highlight w:val="white"/>
        </w:rPr>
        <w:t>a number of</w:t>
      </w:r>
      <w:proofErr w:type="gramEnd"/>
      <w:r w:rsidRPr="00C21BBF">
        <w:rPr>
          <w:rFonts w:ascii="Times New Roman" w:eastAsia="Times New Roman" w:hAnsi="Times New Roman" w:cs="Times New Roman"/>
          <w:highlight w:val="white"/>
        </w:rPr>
        <w:t xml:space="preserve"> different architectural views to depict different aspects of the system. It is intended to capture and convey the significant architectural decisions which have been made on the system.</w:t>
      </w:r>
    </w:p>
    <w:p w14:paraId="6BB8B98E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28B35E38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043257E6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2" w:name="_Toc90404558"/>
      <w:r w:rsidRPr="00C21BBF">
        <w:rPr>
          <w:rFonts w:ascii="Times New Roman" w:eastAsia="Times New Roman" w:hAnsi="Times New Roman" w:cs="Times New Roman"/>
          <w:sz w:val="36"/>
          <w:szCs w:val="36"/>
        </w:rPr>
        <w:t>Scope</w:t>
      </w:r>
      <w:bookmarkEnd w:id="2"/>
    </w:p>
    <w:p w14:paraId="1A62C5F5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This Software Architecture Document applies to the Booking System.</w:t>
      </w:r>
    </w:p>
    <w:p w14:paraId="5A5112B5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73478743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90404559"/>
      <w:r w:rsidRPr="00C21BBF">
        <w:rPr>
          <w:rFonts w:ascii="Times New Roman" w:eastAsia="Times New Roman" w:hAnsi="Times New Roman" w:cs="Times New Roman"/>
          <w:sz w:val="36"/>
          <w:szCs w:val="36"/>
        </w:rPr>
        <w:t>Definition, Acronyms and Abbreviations</w:t>
      </w:r>
      <w:bookmarkEnd w:id="3"/>
    </w:p>
    <w:p w14:paraId="1A1D098E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540"/>
      </w:tblGrid>
      <w:tr w:rsidR="00D62726" w:rsidRPr="00C21BBF" w14:paraId="35B888C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5BEF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C760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Definition</w:t>
            </w:r>
          </w:p>
        </w:tc>
      </w:tr>
      <w:tr w:rsidR="00D62726" w:rsidRPr="00C21BBF" w14:paraId="2AD03D0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875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API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10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Application Interfaces</w:t>
            </w:r>
          </w:p>
        </w:tc>
      </w:tr>
      <w:tr w:rsidR="00D62726" w:rsidRPr="00C21BBF" w14:paraId="6A527B4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8345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UI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A61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User Interface</w:t>
            </w:r>
          </w:p>
        </w:tc>
      </w:tr>
      <w:tr w:rsidR="00D62726" w:rsidRPr="00C21BBF" w14:paraId="4CEF6FC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D56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7B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It’s a system that is used to save data</w:t>
            </w:r>
          </w:p>
        </w:tc>
      </w:tr>
      <w:tr w:rsidR="00D62726" w:rsidRPr="00C21BBF" w14:paraId="19D8D75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67D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22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One of SQL databases</w:t>
            </w:r>
          </w:p>
        </w:tc>
      </w:tr>
      <w:tr w:rsidR="00D62726" w:rsidRPr="00C21BBF" w14:paraId="3572736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3DE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B97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Normal user can raise or modify a meeting, but can’t create meeting rooms</w:t>
            </w:r>
          </w:p>
        </w:tc>
      </w:tr>
      <w:tr w:rsidR="00D62726" w:rsidRPr="00C21BBF" w14:paraId="045EF8E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1AC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Manager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AD5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Manager is one of users, but the manager can create or delete meeting room</w:t>
            </w:r>
          </w:p>
        </w:tc>
      </w:tr>
      <w:tr w:rsidR="00D62726" w:rsidRPr="00C21BBF" w14:paraId="7FA2450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BA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Room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8E0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Corresponds to the space where the entity exists, so only one event can exist at the same time</w:t>
            </w:r>
          </w:p>
        </w:tc>
      </w:tr>
      <w:tr w:rsidR="00D62726" w:rsidRPr="00C21BBF" w14:paraId="08DF824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7304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26F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 xml:space="preserve">Corresponding to </w:t>
            </w:r>
            <w:proofErr w:type="gramStart"/>
            <w:r w:rsidRPr="00C21BBF">
              <w:rPr>
                <w:rFonts w:ascii="Times New Roman" w:eastAsia="Times New Roman" w:hAnsi="Times New Roman" w:cs="Times New Roman"/>
              </w:rPr>
              <w:t>a period of time</w:t>
            </w:r>
            <w:proofErr w:type="gramEnd"/>
            <w:r w:rsidRPr="00C21BBF">
              <w:rPr>
                <w:rFonts w:ascii="Times New Roman" w:eastAsia="Times New Roman" w:hAnsi="Times New Roman" w:cs="Times New Roman"/>
              </w:rPr>
              <w:t>, may be meetings, teaching activities, etc..</w:t>
            </w:r>
          </w:p>
        </w:tc>
      </w:tr>
      <w:tr w:rsidR="00D62726" w:rsidRPr="00C21BBF" w14:paraId="68AB05B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8F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lastRenderedPageBreak/>
              <w:t>Attendee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22C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Participants of the meeting, save email address to send notification</w:t>
            </w:r>
          </w:p>
        </w:tc>
      </w:tr>
    </w:tbl>
    <w:p w14:paraId="04079E32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p w14:paraId="334C8DAD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1AE3F174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35B2AD2F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90404560"/>
      <w:r w:rsidRPr="00C21BBF">
        <w:rPr>
          <w:rFonts w:ascii="Times New Roman" w:eastAsia="Times New Roman" w:hAnsi="Times New Roman" w:cs="Times New Roman"/>
          <w:sz w:val="36"/>
          <w:szCs w:val="36"/>
        </w:rPr>
        <w:t>References</w:t>
      </w:r>
      <w:bookmarkEnd w:id="4"/>
    </w:p>
    <w:p w14:paraId="22AAA6D6" w14:textId="77777777" w:rsidR="00D62726" w:rsidRPr="00C21BBF" w:rsidRDefault="009A0F4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9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Software Architecture Document</w:t>
        </w:r>
      </w:hyperlink>
    </w:p>
    <w:p w14:paraId="07CF3384" w14:textId="77777777" w:rsidR="00D62726" w:rsidRPr="00C21BBF" w:rsidRDefault="009A0F4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10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Artifact_Software Architecture Document</w:t>
        </w:r>
      </w:hyperlink>
    </w:p>
    <w:p w14:paraId="32F80547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6FEF42B7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5" w:name="_Toc90404561"/>
      <w:r w:rsidRPr="00C21BBF">
        <w:rPr>
          <w:rFonts w:ascii="Times New Roman" w:eastAsia="Times New Roman" w:hAnsi="Times New Roman" w:cs="Times New Roman"/>
          <w:sz w:val="48"/>
          <w:szCs w:val="48"/>
        </w:rPr>
        <w:t>Architectural Representation</w:t>
      </w:r>
      <w:bookmarkEnd w:id="5"/>
    </w:p>
    <w:p w14:paraId="48DF6316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This document presents the architectural as a series of views; use case view, process view, deployment view, and implementation view. These views are presented as Rational Rose Models and use the Unified Modeling Language (UML).</w:t>
      </w:r>
    </w:p>
    <w:p w14:paraId="3CE91F87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6" w:name="_Toc90404562"/>
      <w:r w:rsidRPr="00C21BBF">
        <w:rPr>
          <w:rFonts w:ascii="Times New Roman" w:eastAsia="Times New Roman" w:hAnsi="Times New Roman" w:cs="Times New Roman"/>
          <w:sz w:val="48"/>
          <w:szCs w:val="48"/>
        </w:rPr>
        <w:t>Architectural Goals and Constraints</w:t>
      </w:r>
      <w:bookmarkEnd w:id="6"/>
    </w:p>
    <w:p w14:paraId="566B6465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We hope that the system can be used in the college for teachers and students to schedule meetings, and </w:t>
      </w:r>
      <w:proofErr w:type="gramStart"/>
      <w:r w:rsidRPr="00C21BBF">
        <w:rPr>
          <w:rFonts w:ascii="Times New Roman" w:eastAsia="Times New Roman" w:hAnsi="Times New Roman" w:cs="Times New Roman"/>
        </w:rPr>
        <w:t>also</w:t>
      </w:r>
      <w:proofErr w:type="gramEnd"/>
      <w:r w:rsidRPr="00C21BBF">
        <w:rPr>
          <w:rFonts w:ascii="Times New Roman" w:eastAsia="Times New Roman" w:hAnsi="Times New Roman" w:cs="Times New Roman"/>
        </w:rPr>
        <w:t xml:space="preserve"> we hope that our system can be very flexible, so we divide our system into four parts, and it will be introduced later.</w:t>
      </w:r>
    </w:p>
    <w:p w14:paraId="70F7552C" w14:textId="77777777" w:rsidR="00D62726" w:rsidRPr="00C21BBF" w:rsidRDefault="00D62726">
      <w:pPr>
        <w:ind w:left="425" w:firstLine="295"/>
        <w:rPr>
          <w:rFonts w:ascii="Times New Roman" w:eastAsia="Times New Roman" w:hAnsi="Times New Roman" w:cs="Times New Roman"/>
        </w:rPr>
      </w:pPr>
    </w:p>
    <w:p w14:paraId="5B8B7B0F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ab/>
        <w:t>Our system can be used in any place that has an internet connection, we will make sure that the system, database, google calendar are synchronized.</w:t>
      </w:r>
    </w:p>
    <w:p w14:paraId="10FCD4E1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4E7F7AD4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When we are developing our system, we need to follow a certain coding style, it could make our team members easier to understand each other’s code and maintain.</w:t>
      </w:r>
    </w:p>
    <w:p w14:paraId="0B97EE9C" w14:textId="77777777" w:rsidR="00D62726" w:rsidRPr="00C21BBF" w:rsidRDefault="00D62726">
      <w:pPr>
        <w:ind w:left="425" w:firstLine="295"/>
        <w:rPr>
          <w:rFonts w:ascii="Times New Roman" w:eastAsia="Times New Roman" w:hAnsi="Times New Roman" w:cs="Times New Roman"/>
        </w:rPr>
      </w:pPr>
    </w:p>
    <w:p w14:paraId="5EA9971C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We use python as our main programming language, because python has a very strong community, so we can use many APIs and libraries, and the most important thing is that we can search information and solutions easily.</w:t>
      </w:r>
    </w:p>
    <w:p w14:paraId="2B16EF1B" w14:textId="77777777" w:rsidR="00D62726" w:rsidRPr="00C21BBF" w:rsidRDefault="00D62726">
      <w:pPr>
        <w:ind w:left="425" w:firstLine="295"/>
        <w:rPr>
          <w:rFonts w:ascii="Times New Roman" w:eastAsia="Times New Roman" w:hAnsi="Times New Roman" w:cs="Times New Roman"/>
        </w:rPr>
      </w:pPr>
    </w:p>
    <w:p w14:paraId="29DFA1CC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We have four people in our team, </w:t>
      </w:r>
      <w:r w:rsidRPr="00C21BBF">
        <w:rPr>
          <w:rFonts w:ascii="Times New Roman" w:eastAsia="Times New Roman" w:hAnsi="Times New Roman" w:cs="Times New Roman"/>
          <w:b/>
        </w:rPr>
        <w:t>Hsieh Jun-Yao</w:t>
      </w:r>
      <w:r w:rsidRPr="00C21BBF">
        <w:rPr>
          <w:rFonts w:ascii="Times New Roman" w:eastAsia="Times New Roman" w:hAnsi="Times New Roman" w:cs="Times New Roman"/>
        </w:rPr>
        <w:t xml:space="preserve"> as Project Manager and developer, </w:t>
      </w:r>
      <w:r w:rsidRPr="00C21BBF">
        <w:rPr>
          <w:rFonts w:ascii="Times New Roman" w:eastAsia="Times New Roman" w:hAnsi="Times New Roman" w:cs="Times New Roman"/>
          <w:b/>
        </w:rPr>
        <w:t>Liao Sheng-Hao</w:t>
      </w:r>
      <w:r w:rsidRPr="00C21BBF">
        <w:rPr>
          <w:rFonts w:ascii="Times New Roman" w:eastAsia="Times New Roman" w:hAnsi="Times New Roman" w:cs="Times New Roman"/>
        </w:rPr>
        <w:t xml:space="preserve"> as Program Manager and developer, </w:t>
      </w:r>
      <w:r w:rsidRPr="00C21BBF">
        <w:rPr>
          <w:rFonts w:ascii="Times New Roman" w:eastAsia="Times New Roman" w:hAnsi="Times New Roman" w:cs="Times New Roman"/>
          <w:b/>
        </w:rPr>
        <w:t>Pu Chi-Hao</w:t>
      </w:r>
      <w:r w:rsidRPr="00C21BBF">
        <w:rPr>
          <w:rFonts w:ascii="Times New Roman" w:eastAsia="Times New Roman" w:hAnsi="Times New Roman" w:cs="Times New Roman"/>
        </w:rPr>
        <w:t xml:space="preserve"> as UI designer and developer, </w:t>
      </w:r>
      <w:r w:rsidRPr="00C21BBF">
        <w:rPr>
          <w:rFonts w:ascii="Times New Roman" w:eastAsia="Times New Roman" w:hAnsi="Times New Roman" w:cs="Times New Roman"/>
          <w:b/>
        </w:rPr>
        <w:t>Huang Chen-</w:t>
      </w:r>
      <w:proofErr w:type="spellStart"/>
      <w:r w:rsidRPr="00C21BBF">
        <w:rPr>
          <w:rFonts w:ascii="Times New Roman" w:eastAsia="Times New Roman" w:hAnsi="Times New Roman" w:cs="Times New Roman"/>
          <w:b/>
        </w:rPr>
        <w:t>En</w:t>
      </w:r>
      <w:proofErr w:type="spellEnd"/>
      <w:r w:rsidRPr="00C21BBF">
        <w:rPr>
          <w:rFonts w:ascii="Times New Roman" w:eastAsia="Times New Roman" w:hAnsi="Times New Roman" w:cs="Times New Roman"/>
        </w:rPr>
        <w:t xml:space="preserve"> as developer, and we have a </w:t>
      </w:r>
      <w:r w:rsidRPr="00C21BBF">
        <w:rPr>
          <w:rFonts w:ascii="Times New Roman" w:eastAsia="Times New Roman" w:hAnsi="Times New Roman" w:cs="Times New Roman"/>
        </w:rPr>
        <w:lastRenderedPageBreak/>
        <w:t>meeting every Tuesday.</w:t>
      </w:r>
    </w:p>
    <w:p w14:paraId="034ED16D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7" w:name="_Toc90404563"/>
      <w:r w:rsidRPr="00C21BBF">
        <w:rPr>
          <w:rFonts w:ascii="Times New Roman" w:eastAsia="Times New Roman" w:hAnsi="Times New Roman" w:cs="Times New Roman"/>
          <w:sz w:val="48"/>
          <w:szCs w:val="48"/>
        </w:rPr>
        <w:t>Use-Case View</w:t>
      </w:r>
      <w:bookmarkEnd w:id="7"/>
    </w:p>
    <w:p w14:paraId="01C4EC90" w14:textId="77777777" w:rsidR="00D62726" w:rsidRPr="00C21BBF" w:rsidRDefault="001B2DF7" w:rsidP="00BB0E4C">
      <w:pPr>
        <w:shd w:val="clear" w:color="auto" w:fill="FFFFFF"/>
        <w:spacing w:before="240" w:after="240"/>
        <w:ind w:firstLine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 description of the use-case view of the software architecture. The Use Case View is an important input to the selection of the set of scenarios and/or use cases that are the focus of an iteration. It describes the set of scenarios and/or use cases that represent some significant, central functionality. It also describes the set of scenarios and/or use cases that have a substantial architectural coverage (that exercise many architectural elements) or that stress or illustrate a specific, delicate point of the architecture.</w:t>
      </w:r>
    </w:p>
    <w:p w14:paraId="7AB3F8FF" w14:textId="77777777" w:rsidR="00D62726" w:rsidRPr="00C21BBF" w:rsidRDefault="001B2DF7" w:rsidP="00BB0E4C">
      <w:pPr>
        <w:shd w:val="clear" w:color="auto" w:fill="FFFFFF"/>
        <w:spacing w:before="240" w:after="240"/>
        <w:ind w:firstLine="36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The use cases in this system are listed below. Use cases in </w:t>
      </w:r>
      <w:r w:rsidRPr="00C21BBF">
        <w:rPr>
          <w:rFonts w:ascii="Times New Roman" w:eastAsia="Times New Roman" w:hAnsi="Times New Roman" w:cs="Times New Roman"/>
          <w:b/>
        </w:rPr>
        <w:t>bold</w:t>
      </w:r>
      <w:r w:rsidRPr="00C21BBF">
        <w:rPr>
          <w:rFonts w:ascii="Times New Roman" w:eastAsia="Times New Roman" w:hAnsi="Times New Roman" w:cs="Times New Roman"/>
        </w:rPr>
        <w:t xml:space="preserve"> are significant to the architecture. A description of these use cases can be found </w:t>
      </w:r>
      <w:proofErr w:type="gramStart"/>
      <w:r w:rsidRPr="00C21BBF">
        <w:rPr>
          <w:rFonts w:ascii="Times New Roman" w:eastAsia="Times New Roman" w:hAnsi="Times New Roman" w:cs="Times New Roman"/>
        </w:rPr>
        <w:t>later  in</w:t>
      </w:r>
      <w:proofErr w:type="gramEnd"/>
      <w:r w:rsidRPr="00C21BBF">
        <w:rPr>
          <w:rFonts w:ascii="Times New Roman" w:eastAsia="Times New Roman" w:hAnsi="Times New Roman" w:cs="Times New Roman"/>
        </w:rPr>
        <w:t xml:space="preserve"> this section.</w:t>
      </w:r>
    </w:p>
    <w:p w14:paraId="656457AD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Add Room</w:t>
      </w:r>
    </w:p>
    <w:p w14:paraId="55846296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Delete Room</w:t>
      </w:r>
    </w:p>
    <w:p w14:paraId="52C6ED0E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View Event</w:t>
      </w:r>
    </w:p>
    <w:p w14:paraId="348126C0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Add Event</w:t>
      </w:r>
    </w:p>
    <w:p w14:paraId="59B86678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Delete Event</w:t>
      </w:r>
    </w:p>
    <w:p w14:paraId="123FF7D1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>Modify Event</w:t>
      </w:r>
    </w:p>
    <w:p w14:paraId="3B12C7D2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Add Calendar</w:t>
      </w:r>
    </w:p>
    <w:p w14:paraId="5A889449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Delete Calendar</w:t>
      </w:r>
    </w:p>
    <w:p w14:paraId="44AD9BEC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Add Event to Google Calendar</w:t>
      </w:r>
    </w:p>
    <w:p w14:paraId="534379AF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Delete Event at Google Calendar</w:t>
      </w:r>
    </w:p>
    <w:p w14:paraId="5EA01D51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Modify Event at Google Calendar</w:t>
      </w:r>
    </w:p>
    <w:p w14:paraId="3F919819" w14:textId="77777777" w:rsidR="00D62726" w:rsidRPr="00C21BBF" w:rsidRDefault="001B2DF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Setting Interface</w:t>
      </w:r>
      <w:r w:rsidRPr="00C21BBF">
        <w:rPr>
          <w:rFonts w:ascii="Times New Roman" w:hAnsi="Times New Roman" w:cs="Times New Roman"/>
        </w:rPr>
        <w:br w:type="page"/>
      </w:r>
    </w:p>
    <w:p w14:paraId="4F84D198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lastRenderedPageBreak/>
        <w:t>The following diagrams depict the use cases in the system.</w:t>
      </w:r>
    </w:p>
    <w:p w14:paraId="35699E3E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1156B94" wp14:editId="4DCCC64F">
            <wp:extent cx="2524125" cy="31432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88B30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Figure 1 - User Use Cases</w:t>
      </w:r>
    </w:p>
    <w:p w14:paraId="0730820A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noProof/>
          <w:highlight w:val="white"/>
        </w:rPr>
        <w:drawing>
          <wp:inline distT="114300" distB="114300" distL="114300" distR="114300" wp14:anchorId="43E0B1B8" wp14:editId="1E0EC4B3">
            <wp:extent cx="3895725" cy="17145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965B0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Figure 2 - Manager Use Cases</w:t>
      </w:r>
    </w:p>
    <w:p w14:paraId="7CBF09A5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noProof/>
          <w:highlight w:val="white"/>
        </w:rPr>
        <w:lastRenderedPageBreak/>
        <w:drawing>
          <wp:inline distT="114300" distB="114300" distL="114300" distR="114300" wp14:anchorId="379CCD3C" wp14:editId="157A5835">
            <wp:extent cx="5086350" cy="37052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1F0C2" w14:textId="77777777" w:rsidR="00D62726" w:rsidRPr="00C21BBF" w:rsidRDefault="001B2DF7">
      <w:pPr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Figure 3 - System Use Cases</w:t>
      </w:r>
    </w:p>
    <w:p w14:paraId="41DE1905" w14:textId="77777777" w:rsidR="00D62726" w:rsidRPr="00C21BBF" w:rsidRDefault="001B2DF7">
      <w:pPr>
        <w:pStyle w:val="4"/>
        <w:keepNext w:val="0"/>
        <w:keepLines w:val="0"/>
        <w:shd w:val="clear" w:color="auto" w:fill="FFFFFF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bookmarkStart w:id="8" w:name="_hzcd4i9lj64g" w:colFirst="0" w:colLast="0"/>
      <w:bookmarkStart w:id="9" w:name="_Toc90404564"/>
      <w:bookmarkEnd w:id="8"/>
      <w:r w:rsidRPr="00C21BBF">
        <w:rPr>
          <w:rFonts w:ascii="Times New Roman" w:eastAsia="Times New Roman" w:hAnsi="Times New Roman" w:cs="Times New Roman"/>
          <w:sz w:val="22"/>
          <w:szCs w:val="22"/>
          <w:highlight w:val="white"/>
        </w:rPr>
        <w:t>Significant Use Case Descriptions</w:t>
      </w:r>
      <w:bookmarkEnd w:id="9"/>
    </w:p>
    <w:p w14:paraId="0072A6CB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Room</w:t>
      </w:r>
    </w:p>
    <w:p w14:paraId="49756248" w14:textId="1F11E83D" w:rsidR="00D62726" w:rsidRPr="002C6866" w:rsidRDefault="00C21BBF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When Manager adds a new room, this use case will appear</w:t>
      </w:r>
    </w:p>
    <w:p w14:paraId="37484843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Room</w:t>
      </w:r>
    </w:p>
    <w:p w14:paraId="6B090B0D" w14:textId="1B6EC80E" w:rsidR="00D62726" w:rsidRPr="002C6866" w:rsidRDefault="00C21BBF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 xml:space="preserve">When Manager </w:t>
      </w:r>
      <w:r w:rsidRPr="002C6866">
        <w:rPr>
          <w:rFonts w:ascii="新細明體" w:eastAsia="新細明體" w:hAnsi="新細明體" w:cs="新細明體" w:hint="eastAsia"/>
          <w:bCs/>
        </w:rPr>
        <w:t>d</w:t>
      </w:r>
      <w:r w:rsidRPr="002C6866">
        <w:rPr>
          <w:rFonts w:ascii="新細明體" w:eastAsia="新細明體" w:hAnsi="新細明體" w:cs="新細明體"/>
          <w:bCs/>
        </w:rPr>
        <w:t xml:space="preserve">eletes </w:t>
      </w:r>
      <w:r w:rsidRPr="002C6866">
        <w:rPr>
          <w:rFonts w:ascii="Times New Roman" w:eastAsia="Gungsuh" w:hAnsi="Times New Roman" w:cs="Times New Roman"/>
          <w:bCs/>
        </w:rPr>
        <w:t>a room, this use case will appear</w:t>
      </w:r>
    </w:p>
    <w:p w14:paraId="54F9F452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View Event</w:t>
      </w:r>
    </w:p>
    <w:p w14:paraId="141EDEB6" w14:textId="5A34EBB4" w:rsidR="00D62726" w:rsidRPr="002C6866" w:rsidRDefault="00AC124A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The user case appears when the user wants to check the events of the specified room and time.</w:t>
      </w:r>
    </w:p>
    <w:p w14:paraId="7F529553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Event</w:t>
      </w:r>
    </w:p>
    <w:p w14:paraId="1E378D9C" w14:textId="0A8E2B0C" w:rsidR="00D62726" w:rsidRPr="002C6866" w:rsidRDefault="00AC124A">
      <w:pPr>
        <w:ind w:left="720"/>
        <w:rPr>
          <w:rFonts w:ascii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This use case will appear when the User wants to add an event.</w:t>
      </w:r>
    </w:p>
    <w:p w14:paraId="54406845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Event</w:t>
      </w:r>
    </w:p>
    <w:p w14:paraId="45ED0DA9" w14:textId="085E12F5" w:rsidR="00D62726" w:rsidRPr="002C6866" w:rsidRDefault="00E81AF9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This use case will appear when the User wants to delete an event.</w:t>
      </w:r>
    </w:p>
    <w:p w14:paraId="3231EA22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Modify Event</w:t>
      </w:r>
    </w:p>
    <w:p w14:paraId="3FEFD6BE" w14:textId="2D2B36BF" w:rsidR="00D62726" w:rsidRPr="002C6866" w:rsidRDefault="00E81AF9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This use case will appear when the User wants to modify an event.</w:t>
      </w:r>
      <w:r w:rsidR="001B2DF7" w:rsidRPr="002C6866">
        <w:rPr>
          <w:rFonts w:ascii="Times New Roman" w:eastAsia="Gungsuh" w:hAnsi="Times New Roman" w:cs="Times New Roman"/>
          <w:bCs/>
        </w:rPr>
        <w:t>。</w:t>
      </w:r>
    </w:p>
    <w:p w14:paraId="6F0E204C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Calendar</w:t>
      </w:r>
    </w:p>
    <w:p w14:paraId="0BF9E552" w14:textId="43562C6B" w:rsidR="00D62726" w:rsidRPr="002C6866" w:rsidRDefault="00DE0FFA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System adds a new calendar in google calendar, this use case will appear.</w:t>
      </w:r>
    </w:p>
    <w:p w14:paraId="0CDF28E0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Calendar</w:t>
      </w:r>
    </w:p>
    <w:p w14:paraId="682FC1AF" w14:textId="37D25760" w:rsidR="00D62726" w:rsidRPr="002C6866" w:rsidRDefault="001B2DF7">
      <w:pPr>
        <w:ind w:left="720"/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</w:t>
      </w:r>
      <w:r w:rsidR="00DE0FFA" w:rsidRPr="002C6866">
        <w:rPr>
          <w:rFonts w:ascii="Times New Roman" w:eastAsia="Gungsuh" w:hAnsi="Times New Roman" w:cs="Times New Roman"/>
          <w:bCs/>
        </w:rPr>
        <w:t>ystem deletes a calendar in google calendar, this use case will appear.</w:t>
      </w:r>
    </w:p>
    <w:p w14:paraId="0B264C24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Add Event to Google Calendar</w:t>
      </w:r>
    </w:p>
    <w:p w14:paraId="5743B454" w14:textId="04B1222D" w:rsidR="00D62726" w:rsidRPr="002C6866" w:rsidRDefault="00DE0FFA">
      <w:pPr>
        <w:ind w:left="720"/>
        <w:rPr>
          <w:rFonts w:ascii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System adds a new event in google calendar, this use case will appear</w:t>
      </w:r>
      <w:r w:rsidR="005C7E79" w:rsidRPr="002C6866">
        <w:rPr>
          <w:rFonts w:ascii="Times New Roman" w:eastAsia="Gungsuh" w:hAnsi="Times New Roman" w:cs="Times New Roman"/>
          <w:bCs/>
        </w:rPr>
        <w:t>.</w:t>
      </w:r>
    </w:p>
    <w:p w14:paraId="5B69DDA5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Delete Event at Google Calendar</w:t>
      </w:r>
    </w:p>
    <w:p w14:paraId="0768E8B3" w14:textId="47115F12" w:rsidR="00D62726" w:rsidRPr="002C6866" w:rsidRDefault="005C7E79" w:rsidP="005C7E79">
      <w:pPr>
        <w:ind w:left="720"/>
        <w:rPr>
          <w:rFonts w:ascii="Times New Roman" w:hAnsi="Times New Roman" w:cs="Times New Roman"/>
          <w:bCs/>
        </w:rPr>
      </w:pPr>
      <w:r w:rsidRPr="002C6866">
        <w:rPr>
          <w:rFonts w:ascii="Times New Roman" w:eastAsia="Gungsuh" w:hAnsi="Times New Roman" w:cs="Times New Roman"/>
          <w:bCs/>
        </w:rPr>
        <w:t>System deletes a new event in google calendar, this use case will appear.</w:t>
      </w:r>
    </w:p>
    <w:p w14:paraId="5EB3C1C4" w14:textId="77777777" w:rsidR="00D62726" w:rsidRPr="002C6866" w:rsidRDefault="001B2DF7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</w:rPr>
      </w:pPr>
      <w:r w:rsidRPr="002C6866">
        <w:rPr>
          <w:rFonts w:ascii="Times New Roman" w:eastAsia="Times New Roman" w:hAnsi="Times New Roman" w:cs="Times New Roman"/>
          <w:bCs/>
        </w:rPr>
        <w:t>Modify Event at Google Calendar</w:t>
      </w:r>
    </w:p>
    <w:p w14:paraId="0B06C84A" w14:textId="0DFC7A50" w:rsidR="00D62726" w:rsidRPr="00D57CBC" w:rsidRDefault="001B2DF7" w:rsidP="00D57CBC">
      <w:pPr>
        <w:ind w:left="720"/>
        <w:rPr>
          <w:rFonts w:ascii="Times New Roman" w:hAnsi="Times New Roman" w:cs="Times New Roman"/>
        </w:rPr>
      </w:pPr>
      <w:r w:rsidRPr="002C6866">
        <w:rPr>
          <w:rFonts w:ascii="Times New Roman" w:eastAsia="Gungsuh" w:hAnsi="Times New Roman" w:cs="Times New Roman"/>
          <w:bCs/>
        </w:rPr>
        <w:t>S</w:t>
      </w:r>
      <w:r w:rsidR="005C7E79" w:rsidRPr="002C6866">
        <w:rPr>
          <w:rFonts w:ascii="Times New Roman" w:eastAsia="Gungsuh" w:hAnsi="Times New Roman" w:cs="Times New Roman"/>
          <w:bCs/>
        </w:rPr>
        <w:t xml:space="preserve">ystem modifies a new event in google calendar, this use case will </w:t>
      </w:r>
      <w:r w:rsidR="005C7E79" w:rsidRPr="00DE0FFA">
        <w:rPr>
          <w:rFonts w:ascii="Times New Roman" w:eastAsia="Gungsuh" w:hAnsi="Times New Roman" w:cs="Times New Roman"/>
        </w:rPr>
        <w:t>appear</w:t>
      </w:r>
      <w:r w:rsidR="005C7E79">
        <w:rPr>
          <w:rFonts w:ascii="Times New Roman" w:eastAsia="Gungsuh" w:hAnsi="Times New Roman" w:cs="Times New Roman"/>
        </w:rPr>
        <w:t>.</w:t>
      </w:r>
    </w:p>
    <w:p w14:paraId="1E3E7056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0" w:name="_Toc90404565"/>
      <w:r w:rsidRPr="00C21BBF">
        <w:rPr>
          <w:rFonts w:ascii="Times New Roman" w:eastAsia="Times New Roman" w:hAnsi="Times New Roman" w:cs="Times New Roman"/>
        </w:rPr>
        <w:lastRenderedPageBreak/>
        <w:t>Logical View</w:t>
      </w:r>
      <w:bookmarkEnd w:id="10"/>
    </w:p>
    <w:p w14:paraId="5C686896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2C811810" w14:textId="77777777" w:rsidR="00D62726" w:rsidRPr="00C21BBF" w:rsidRDefault="001B2DF7">
      <w:pPr>
        <w:pStyle w:val="2"/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1" w:name="_Toc90404566"/>
      <w:r w:rsidRPr="00C21BBF">
        <w:rPr>
          <w:rFonts w:ascii="Times New Roman" w:eastAsia="Times New Roman" w:hAnsi="Times New Roman" w:cs="Times New Roman"/>
          <w:sz w:val="36"/>
          <w:szCs w:val="36"/>
        </w:rPr>
        <w:t>Overview</w:t>
      </w:r>
      <w:bookmarkEnd w:id="11"/>
    </w:p>
    <w:p w14:paraId="6F84E1EB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The logical view of the Booking System is comprised </w:t>
      </w:r>
      <w:proofErr w:type="gramStart"/>
      <w:r w:rsidRPr="00C21BBF">
        <w:rPr>
          <w:rFonts w:ascii="Times New Roman" w:eastAsia="Times New Roman" w:hAnsi="Times New Roman" w:cs="Times New Roman"/>
        </w:rPr>
        <w:t>of  5</w:t>
      </w:r>
      <w:proofErr w:type="gramEnd"/>
      <w:r w:rsidRPr="00C21BBF">
        <w:rPr>
          <w:rFonts w:ascii="Times New Roman" w:eastAsia="Times New Roman" w:hAnsi="Times New Roman" w:cs="Times New Roman"/>
        </w:rPr>
        <w:t xml:space="preserve"> main packages:</w:t>
      </w:r>
    </w:p>
    <w:p w14:paraId="57DBF8D8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Presentation</w:t>
      </w:r>
    </w:p>
    <w:p w14:paraId="2CE655B4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 classes for user interface</w:t>
      </w:r>
    </w:p>
    <w:p w14:paraId="1B72AF10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Application</w:t>
      </w:r>
    </w:p>
    <w:p w14:paraId="19B2B608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 classes for core function</w:t>
      </w:r>
    </w:p>
    <w:p w14:paraId="77FE13BD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Domain</w:t>
      </w:r>
    </w:p>
    <w:p w14:paraId="69483AC2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 classes for storing information/content</w:t>
      </w:r>
    </w:p>
    <w:p w14:paraId="1303237C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Persistence</w:t>
      </w:r>
    </w:p>
    <w:p w14:paraId="7A74FAF3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contains classes to persist specific objects within the system.</w:t>
      </w:r>
    </w:p>
    <w:p w14:paraId="74CC313D" w14:textId="77777777" w:rsidR="00D62726" w:rsidRPr="00C21BBF" w:rsidRDefault="001B2DF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Services</w:t>
      </w:r>
    </w:p>
    <w:p w14:paraId="5889DFD4" w14:textId="77777777" w:rsidR="00D62726" w:rsidRPr="00C21BBF" w:rsidRDefault="001B2DF7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contains classes to provide system-level classes for maintenance purposes</w:t>
      </w:r>
    </w:p>
    <w:p w14:paraId="0B9BB4DD" w14:textId="2ACCCDB6" w:rsidR="00D62726" w:rsidRPr="00D57CBC" w:rsidRDefault="001B2DF7" w:rsidP="00D57CBC">
      <w:pPr>
        <w:pStyle w:val="2"/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2" w:name="_Toc90404567"/>
      <w:r w:rsidRPr="00C21BBF">
        <w:rPr>
          <w:rFonts w:ascii="Times New Roman" w:eastAsia="Times New Roman" w:hAnsi="Times New Roman" w:cs="Times New Roman"/>
          <w:sz w:val="36"/>
          <w:szCs w:val="36"/>
        </w:rPr>
        <w:t>Architecturally Significant Design Packages</w:t>
      </w:r>
      <w:bookmarkEnd w:id="12"/>
    </w:p>
    <w:p w14:paraId="076158F6" w14:textId="50AE9716" w:rsidR="00D57CBC" w:rsidRPr="00D57CBC" w:rsidRDefault="001B2DF7" w:rsidP="00D57CBC">
      <w:pPr>
        <w:ind w:left="480"/>
        <w:rPr>
          <w:rFonts w:ascii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Presentation package</w:t>
      </w:r>
    </w:p>
    <w:p w14:paraId="25AE635E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196A1D4" wp14:editId="5ACAFACF">
            <wp:extent cx="3929063" cy="8684784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68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6C92B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lastRenderedPageBreak/>
        <w:t>Application package</w:t>
      </w:r>
    </w:p>
    <w:p w14:paraId="21003D0E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804CB44" wp14:editId="2AF6B10B">
            <wp:extent cx="5075173" cy="43291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173" cy="43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31209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Domain package</w:t>
      </w:r>
    </w:p>
    <w:p w14:paraId="3F47B5D7" w14:textId="77777777" w:rsidR="00D62726" w:rsidRPr="00C21BBF" w:rsidRDefault="001B2DF7">
      <w:pPr>
        <w:ind w:left="480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4F2B575" wp14:editId="7E2827C3">
            <wp:extent cx="3971925" cy="14954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7D964" w14:textId="77777777" w:rsidR="00D62726" w:rsidRPr="00C21BBF" w:rsidRDefault="00D62726">
      <w:pPr>
        <w:ind w:left="480"/>
        <w:rPr>
          <w:rFonts w:ascii="Times New Roman" w:eastAsia="Times New Roman" w:hAnsi="Times New Roman" w:cs="Times New Roman"/>
        </w:rPr>
      </w:pPr>
    </w:p>
    <w:p w14:paraId="56FB9476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3" w:name="_Toc90404568"/>
      <w:r w:rsidRPr="00C21BBF">
        <w:rPr>
          <w:rFonts w:ascii="Times New Roman" w:eastAsia="Times New Roman" w:hAnsi="Times New Roman" w:cs="Times New Roman"/>
        </w:rPr>
        <w:t>Process View</w:t>
      </w:r>
      <w:bookmarkEnd w:id="13"/>
    </w:p>
    <w:p w14:paraId="0C7B697B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  <w:highlight w:val="white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In the previous section we mentioned application functions, then we designed a single process to provide server functions for the Booking System. Threads for application functions are part of this process.</w:t>
      </w:r>
    </w:p>
    <w:p w14:paraId="758A5BC3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The process diagram of the system was made and can be viewed as follows:</w:t>
      </w:r>
    </w:p>
    <w:p w14:paraId="57EF3E00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58A5102" wp14:editId="0652AC98">
            <wp:extent cx="5057775" cy="29622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A7113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4" w:name="_Toc90404569"/>
      <w:r w:rsidRPr="00C21BBF">
        <w:rPr>
          <w:rFonts w:ascii="Times New Roman" w:eastAsia="Times New Roman" w:hAnsi="Times New Roman" w:cs="Times New Roman"/>
        </w:rPr>
        <w:t>Development View</w:t>
      </w:r>
      <w:bookmarkEnd w:id="14"/>
    </w:p>
    <w:p w14:paraId="4740AF08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ab/>
        <w:t>As previously mentioned, the system can be used in any place that has an internet connection. We use MySQL as our database.</w:t>
      </w:r>
    </w:p>
    <w:p w14:paraId="1787AA8A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ab/>
      </w:r>
    </w:p>
    <w:p w14:paraId="4AA6216F" w14:textId="77777777" w:rsidR="00D62726" w:rsidRPr="00C21BBF" w:rsidRDefault="001B2DF7">
      <w:pPr>
        <w:ind w:left="42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CB40827" wp14:editId="11A99E35">
            <wp:extent cx="2981325" cy="30575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D8D18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39FAAF88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5" w:name="_Toc90404570"/>
      <w:r w:rsidRPr="00C21BBF">
        <w:rPr>
          <w:rFonts w:ascii="Times New Roman" w:eastAsia="Times New Roman" w:hAnsi="Times New Roman" w:cs="Times New Roman"/>
        </w:rPr>
        <w:lastRenderedPageBreak/>
        <w:t>Implementation View</w:t>
      </w:r>
      <w:bookmarkEnd w:id="15"/>
    </w:p>
    <w:p w14:paraId="612CB7C4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0B92BF5C" w14:textId="77777777" w:rsidR="00D62726" w:rsidRPr="00C21BBF" w:rsidRDefault="001B2DF7">
      <w:pPr>
        <w:pStyle w:val="2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6" w:name="_Toc90404571"/>
      <w:r w:rsidRPr="00C21BBF">
        <w:rPr>
          <w:rFonts w:ascii="Times New Roman" w:eastAsia="Times New Roman" w:hAnsi="Times New Roman" w:cs="Times New Roman"/>
          <w:sz w:val="36"/>
          <w:szCs w:val="36"/>
        </w:rPr>
        <w:t>Overview</w:t>
      </w:r>
      <w:bookmarkEnd w:id="16"/>
    </w:p>
    <w:p w14:paraId="17C3E824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Booking system contains 4 layers.</w:t>
      </w:r>
    </w:p>
    <w:p w14:paraId="51AD7E00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core layer</w:t>
      </w:r>
    </w:p>
    <w:p w14:paraId="07C7A670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Most common and important features.</w:t>
      </w:r>
    </w:p>
    <w:p w14:paraId="1148C166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Every action will pass through this layer</w:t>
      </w:r>
    </w:p>
    <w:p w14:paraId="2F302E10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interface layer</w:t>
      </w:r>
    </w:p>
    <w:p w14:paraId="6663E4A4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interface to communicate with user</w:t>
      </w:r>
    </w:p>
    <w:p w14:paraId="214756B3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store layer</w:t>
      </w:r>
    </w:p>
    <w:p w14:paraId="48D5D2D0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store information/content into database</w:t>
      </w:r>
    </w:p>
    <w:p w14:paraId="4E0561D5" w14:textId="77777777" w:rsidR="00D62726" w:rsidRPr="00C21BBF" w:rsidRDefault="001B2DF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third party </w:t>
      </w:r>
      <w:proofErr w:type="spellStart"/>
      <w:r w:rsidRPr="00C21BBF">
        <w:rPr>
          <w:rFonts w:ascii="Times New Roman" w:eastAsia="Times New Roman" w:hAnsi="Times New Roman" w:cs="Times New Roman"/>
        </w:rPr>
        <w:t>api</w:t>
      </w:r>
      <w:proofErr w:type="spellEnd"/>
      <w:r w:rsidRPr="00C21BBF">
        <w:rPr>
          <w:rFonts w:ascii="Times New Roman" w:eastAsia="Times New Roman" w:hAnsi="Times New Roman" w:cs="Times New Roman"/>
        </w:rPr>
        <w:t xml:space="preserve"> layer</w:t>
      </w:r>
    </w:p>
    <w:p w14:paraId="3F871447" w14:textId="77777777" w:rsidR="00D62726" w:rsidRPr="00C21BBF" w:rsidRDefault="001B2DF7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 xml:space="preserve">connect to third party service through </w:t>
      </w:r>
      <w:proofErr w:type="spellStart"/>
      <w:r w:rsidRPr="00C21BBF">
        <w:rPr>
          <w:rFonts w:ascii="Times New Roman" w:eastAsia="Times New Roman" w:hAnsi="Times New Roman" w:cs="Times New Roman"/>
        </w:rPr>
        <w:t>api</w:t>
      </w:r>
      <w:proofErr w:type="spellEnd"/>
    </w:p>
    <w:p w14:paraId="3C21B0D9" w14:textId="77777777" w:rsidR="00D62726" w:rsidRPr="00C21BBF" w:rsidRDefault="001B2DF7">
      <w:pPr>
        <w:pStyle w:val="2"/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7" w:name="_Toc90404572"/>
      <w:r w:rsidRPr="00C21BBF">
        <w:rPr>
          <w:rFonts w:ascii="Times New Roman" w:eastAsia="Times New Roman" w:hAnsi="Times New Roman" w:cs="Times New Roman"/>
          <w:sz w:val="36"/>
          <w:szCs w:val="36"/>
        </w:rPr>
        <w:t>Layers</w:t>
      </w:r>
      <w:bookmarkEnd w:id="17"/>
    </w:p>
    <w:p w14:paraId="738A527D" w14:textId="77777777" w:rsidR="00D62726" w:rsidRPr="00C21BBF" w:rsidRDefault="001B2DF7">
      <w:pPr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3270928" wp14:editId="7B971C51">
            <wp:extent cx="3743325" cy="1704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B8790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2FDC666C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8" w:name="_Toc90404573"/>
      <w:r w:rsidRPr="00C21BBF">
        <w:rPr>
          <w:rFonts w:ascii="Times New Roman" w:eastAsia="Times New Roman" w:hAnsi="Times New Roman" w:cs="Times New Roman"/>
        </w:rPr>
        <w:t>Size and Performance</w:t>
      </w:r>
      <w:bookmarkEnd w:id="18"/>
    </w:p>
    <w:p w14:paraId="3551FF2C" w14:textId="77777777" w:rsidR="00D62726" w:rsidRPr="00C21BBF" w:rsidRDefault="001B2DF7" w:rsidP="00BB0E4C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</w:rPr>
        <w:t>Because Google Calendar API limits, we have 1000000 queries per day, it will cause error if more than limited queries per day.</w:t>
      </w:r>
    </w:p>
    <w:p w14:paraId="25B70ED5" w14:textId="77777777" w:rsidR="00D62726" w:rsidRPr="00C21BBF" w:rsidRDefault="001B2DF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9" w:name="_Toc90404574"/>
      <w:r w:rsidRPr="00C21BBF">
        <w:rPr>
          <w:rFonts w:ascii="Times New Roman" w:eastAsia="Times New Roman" w:hAnsi="Times New Roman" w:cs="Times New Roman"/>
        </w:rPr>
        <w:lastRenderedPageBreak/>
        <w:t>Quality</w:t>
      </w:r>
      <w:bookmarkEnd w:id="19"/>
    </w:p>
    <w:p w14:paraId="4F5F964A" w14:textId="0A63CDDE" w:rsidR="00D62726" w:rsidRPr="00C21BBF" w:rsidRDefault="00D57CBC" w:rsidP="00BB0E4C">
      <w:pPr>
        <w:ind w:firstLine="425"/>
        <w:rPr>
          <w:rFonts w:ascii="Times New Roman" w:eastAsia="Times New Roman" w:hAnsi="Times New Roman" w:cs="Times New Roman"/>
        </w:rPr>
      </w:pPr>
      <w:r w:rsidRPr="00D57CBC">
        <w:rPr>
          <w:rFonts w:ascii="Times New Roman" w:eastAsia="Gungsuh" w:hAnsi="Times New Roman" w:cs="Times New Roman"/>
        </w:rPr>
        <w:t>The above software supports running in windows 10 environment and provides a graphical interface.</w:t>
      </w:r>
    </w:p>
    <w:sectPr w:rsidR="00D62726" w:rsidRPr="00C21BBF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1C9E" w14:textId="77777777" w:rsidR="009A0F40" w:rsidRDefault="009A0F40">
      <w:r>
        <w:separator/>
      </w:r>
    </w:p>
  </w:endnote>
  <w:endnote w:type="continuationSeparator" w:id="0">
    <w:p w14:paraId="39A94015" w14:textId="77777777" w:rsidR="009A0F40" w:rsidRDefault="009A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F638" w14:textId="77777777" w:rsidR="00D62726" w:rsidRDefault="001B2D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6C69B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9899A3D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555EE" w14:textId="77777777" w:rsidR="009A0F40" w:rsidRDefault="009A0F40">
      <w:r>
        <w:separator/>
      </w:r>
    </w:p>
  </w:footnote>
  <w:footnote w:type="continuationSeparator" w:id="0">
    <w:p w14:paraId="6AC6F7E5" w14:textId="77777777" w:rsidR="009A0F40" w:rsidRDefault="009A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A5B6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2B6"/>
    <w:multiLevelType w:val="multilevel"/>
    <w:tmpl w:val="69CE6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15B66"/>
    <w:multiLevelType w:val="multilevel"/>
    <w:tmpl w:val="36CEF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8F195F"/>
    <w:multiLevelType w:val="multilevel"/>
    <w:tmpl w:val="21087F9A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A116A0"/>
    <w:multiLevelType w:val="multilevel"/>
    <w:tmpl w:val="807CA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6483F"/>
    <w:multiLevelType w:val="multilevel"/>
    <w:tmpl w:val="933A805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034A69"/>
    <w:multiLevelType w:val="multilevel"/>
    <w:tmpl w:val="CC9E8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04662A"/>
    <w:multiLevelType w:val="multilevel"/>
    <w:tmpl w:val="3FC86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5A05EC"/>
    <w:multiLevelType w:val="multilevel"/>
    <w:tmpl w:val="A42A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C24AF9"/>
    <w:multiLevelType w:val="multilevel"/>
    <w:tmpl w:val="FBD252AC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726"/>
    <w:rsid w:val="001B2DF7"/>
    <w:rsid w:val="002C6866"/>
    <w:rsid w:val="005C7E79"/>
    <w:rsid w:val="006C69B4"/>
    <w:rsid w:val="007D4075"/>
    <w:rsid w:val="009A0F40"/>
    <w:rsid w:val="00AC124A"/>
    <w:rsid w:val="00BB0E4C"/>
    <w:rsid w:val="00C21BBF"/>
    <w:rsid w:val="00D57CBC"/>
    <w:rsid w:val="00D62726"/>
    <w:rsid w:val="00DE0FFA"/>
    <w:rsid w:val="00E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BA59"/>
  <w15:docId w15:val="{5EF1A410-AE2A-46DB-BCCD-76C1047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720" w:lineRule="auto"/>
      <w:outlineLvl w:val="1"/>
    </w:pPr>
    <w:rPr>
      <w:b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C69B4"/>
  </w:style>
  <w:style w:type="paragraph" w:styleId="20">
    <w:name w:val="toc 2"/>
    <w:basedOn w:val="a"/>
    <w:next w:val="a"/>
    <w:autoRedefine/>
    <w:uiPriority w:val="39"/>
    <w:unhideWhenUsed/>
    <w:rsid w:val="006C69B4"/>
    <w:pPr>
      <w:ind w:leftChars="200" w:left="480"/>
    </w:pPr>
  </w:style>
  <w:style w:type="paragraph" w:styleId="40">
    <w:name w:val="toc 4"/>
    <w:basedOn w:val="a"/>
    <w:next w:val="a"/>
    <w:autoRedefine/>
    <w:uiPriority w:val="39"/>
    <w:unhideWhenUsed/>
    <w:rsid w:val="006C69B4"/>
    <w:pPr>
      <w:ind w:leftChars="600" w:left="1440"/>
    </w:pPr>
  </w:style>
  <w:style w:type="character" w:styleId="a7">
    <w:name w:val="Hyperlink"/>
    <w:basedOn w:val="a0"/>
    <w:uiPriority w:val="99"/>
    <w:unhideWhenUsed/>
    <w:rsid w:val="006C6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oodle.ntust.edu.tw/mod/resource/view.php?id=424118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oodle.ntust.edu.tw/mod/resource/view.php?id=42411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JunYao</cp:lastModifiedBy>
  <cp:revision>9</cp:revision>
  <cp:lastPrinted>2021-12-14T12:42:00Z</cp:lastPrinted>
  <dcterms:created xsi:type="dcterms:W3CDTF">2021-12-14T12:02:00Z</dcterms:created>
  <dcterms:modified xsi:type="dcterms:W3CDTF">2021-12-14T12:42:00Z</dcterms:modified>
</cp:coreProperties>
</file>