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F52B" w14:textId="4019D31D" w:rsidR="00D62726" w:rsidRPr="00C21BBF" w:rsidRDefault="001B2DF7">
      <w:pPr>
        <w:pStyle w:val="a3"/>
        <w:jc w:val="right"/>
        <w:rPr>
          <w:rFonts w:ascii="Times New Roman" w:eastAsia="Times New Roman" w:hAnsi="Times New Roman" w:cs="Times New Roman"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sz w:val="72"/>
          <w:szCs w:val="72"/>
        </w:rPr>
        <w:t xml:space="preserve">Software </w:t>
      </w:r>
      <w:r w:rsidR="001522BE">
        <w:rPr>
          <w:rFonts w:asciiTheme="minorEastAsia" w:hAnsiTheme="minorEastAsia" w:cs="Times New Roman" w:hint="eastAsia"/>
          <w:sz w:val="72"/>
          <w:szCs w:val="72"/>
        </w:rPr>
        <w:t>D</w:t>
      </w:r>
      <w:r w:rsidR="001522BE">
        <w:rPr>
          <w:rFonts w:ascii="Times New Roman" w:eastAsia="Times New Roman" w:hAnsi="Times New Roman" w:cs="Times New Roman"/>
          <w:sz w:val="72"/>
          <w:szCs w:val="72"/>
        </w:rPr>
        <w:t>esign</w:t>
      </w:r>
      <w:r w:rsidRPr="00C21BBF">
        <w:rPr>
          <w:rFonts w:ascii="Times New Roman" w:eastAsia="Times New Roman" w:hAnsi="Times New Roman" w:cs="Times New Roman"/>
          <w:sz w:val="72"/>
          <w:szCs w:val="72"/>
        </w:rPr>
        <w:t xml:space="preserve"> Document</w:t>
      </w:r>
    </w:p>
    <w:p w14:paraId="530014B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For</w:t>
      </w:r>
    </w:p>
    <w:p w14:paraId="45277CC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72"/>
          <w:szCs w:val="72"/>
        </w:rPr>
      </w:pPr>
      <w:r w:rsidRPr="00C21BBF">
        <w:rPr>
          <w:rFonts w:ascii="Times New Roman" w:eastAsia="Times New Roman" w:hAnsi="Times New Roman" w:cs="Times New Roman"/>
          <w:b/>
          <w:sz w:val="72"/>
          <w:szCs w:val="72"/>
        </w:rPr>
        <w:t>Booking System</w:t>
      </w:r>
    </w:p>
    <w:p w14:paraId="16EA0056" w14:textId="77777777" w:rsidR="00D62726" w:rsidRPr="00C21BBF" w:rsidRDefault="001B2DF7">
      <w:pPr>
        <w:ind w:right="2884"/>
        <w:rPr>
          <w:rFonts w:ascii="Times New Roman" w:eastAsia="Times New Roman" w:hAnsi="Times New Roman" w:cs="Times New Roman"/>
          <w:b/>
        </w:rPr>
      </w:pP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  <w:r w:rsidRPr="00C21BBF">
        <w:rPr>
          <w:rFonts w:ascii="Times New Roman" w:eastAsia="Times New Roman" w:hAnsi="Times New Roman" w:cs="Times New Roman"/>
          <w:b/>
        </w:rPr>
        <w:tab/>
      </w:r>
    </w:p>
    <w:p w14:paraId="2A1B9F4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Version 1.0 approved</w:t>
      </w:r>
    </w:p>
    <w:p w14:paraId="00B993C7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A66E2E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Prepared by B10815044 Hsieh, Jun-Yao</w:t>
      </w:r>
    </w:p>
    <w:p w14:paraId="081AA450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ab/>
        <w:t>B10815054 Huang, Chen-</w:t>
      </w:r>
      <w:proofErr w:type="spellStart"/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En</w:t>
      </w:r>
      <w:proofErr w:type="spellEnd"/>
    </w:p>
    <w:p w14:paraId="011E5673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B10815058 Pu, Chi-Hao</w:t>
      </w:r>
    </w:p>
    <w:p w14:paraId="03E734E6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B10815057 Liao, Sheng-Hao</w:t>
      </w:r>
    </w:p>
    <w:p w14:paraId="57E51B18" w14:textId="77777777" w:rsidR="00D62726" w:rsidRPr="00C21BBF" w:rsidRDefault="00D62726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B4D4E42" w14:textId="77777777" w:rsidR="00D62726" w:rsidRPr="00C21BBF" w:rsidRDefault="001B2DF7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  <w:sectPr w:rsidR="00D62726" w:rsidRPr="00C21BBF"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r w:rsidRPr="00C21BBF">
        <w:rPr>
          <w:rFonts w:ascii="Times New Roman" w:eastAsia="Times New Roman" w:hAnsi="Times New Roman" w:cs="Times New Roman"/>
          <w:b/>
          <w:sz w:val="48"/>
          <w:szCs w:val="48"/>
        </w:rPr>
        <w:t>NTUST-SE-G8</w:t>
      </w:r>
    </w:p>
    <w:p w14:paraId="2FBFE8BC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</w:rPr>
      </w:pPr>
      <w:r w:rsidRPr="00C21BBF">
        <w:rPr>
          <w:rFonts w:ascii="Times New Roman" w:eastAsia="Gungsuh" w:hAnsi="Times New Roman" w:cs="Times New Roman"/>
          <w:color w:val="366091"/>
          <w:sz w:val="32"/>
          <w:szCs w:val="32"/>
        </w:rPr>
        <w:lastRenderedPageBreak/>
        <w:t>目錄</w:t>
      </w:r>
    </w:p>
    <w:sdt>
      <w:sdtPr>
        <w:rPr>
          <w:rFonts w:ascii="Times New Roman" w:hAnsi="Times New Roman" w:cs="Times New Roman"/>
        </w:rPr>
        <w:id w:val="-1789646706"/>
        <w:docPartObj>
          <w:docPartGallery w:val="Table of Contents"/>
          <w:docPartUnique/>
        </w:docPartObj>
      </w:sdtPr>
      <w:sdtEndPr/>
      <w:sdtContent>
        <w:p w14:paraId="17B983B1" w14:textId="13843461" w:rsidR="000C1B5D" w:rsidRDefault="001B2DF7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 w:rsidRPr="00C21BBF">
            <w:rPr>
              <w:rFonts w:ascii="Times New Roman" w:hAnsi="Times New Roman" w:cs="Times New Roman"/>
            </w:rPr>
            <w:fldChar w:fldCharType="begin"/>
          </w:r>
          <w:r w:rsidRPr="00C21BBF">
            <w:rPr>
              <w:rFonts w:ascii="Times New Roman" w:hAnsi="Times New Roman" w:cs="Times New Roman"/>
            </w:rPr>
            <w:instrText xml:space="preserve"> TOC \h \u \z </w:instrText>
          </w:r>
          <w:r w:rsidRPr="00C21BBF">
            <w:rPr>
              <w:rFonts w:ascii="Times New Roman" w:hAnsi="Times New Roman" w:cs="Times New Roman"/>
            </w:rPr>
            <w:fldChar w:fldCharType="separate"/>
          </w:r>
          <w:hyperlink w:anchor="_Toc90829041" w:history="1">
            <w:r w:rsidR="000C1B5D"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1.</w:t>
            </w:r>
            <w:r w:rsidR="000C1B5D"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="000C1B5D"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Introduction</w:t>
            </w:r>
            <w:r w:rsidR="000C1B5D">
              <w:rPr>
                <w:noProof/>
                <w:webHidden/>
              </w:rPr>
              <w:tab/>
            </w:r>
            <w:r w:rsidR="000C1B5D">
              <w:rPr>
                <w:noProof/>
                <w:webHidden/>
              </w:rPr>
              <w:fldChar w:fldCharType="begin"/>
            </w:r>
            <w:r w:rsidR="000C1B5D">
              <w:rPr>
                <w:noProof/>
                <w:webHidden/>
              </w:rPr>
              <w:instrText xml:space="preserve"> PAGEREF _Toc90829041 \h </w:instrText>
            </w:r>
            <w:r w:rsidR="000C1B5D">
              <w:rPr>
                <w:noProof/>
                <w:webHidden/>
              </w:rPr>
            </w:r>
            <w:r w:rsidR="000C1B5D">
              <w:rPr>
                <w:noProof/>
                <w:webHidden/>
              </w:rPr>
              <w:fldChar w:fldCharType="separate"/>
            </w:r>
            <w:r w:rsidR="000C1B5D">
              <w:rPr>
                <w:noProof/>
                <w:webHidden/>
              </w:rPr>
              <w:t>1</w:t>
            </w:r>
            <w:r w:rsidR="000C1B5D">
              <w:rPr>
                <w:noProof/>
                <w:webHidden/>
              </w:rPr>
              <w:fldChar w:fldCharType="end"/>
            </w:r>
          </w:hyperlink>
        </w:p>
        <w:p w14:paraId="42FDEB60" w14:textId="4421C1C4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2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A60E" w14:textId="313EB0BB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3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3B4E" w14:textId="0A966BFD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4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FF77" w14:textId="459F5C03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5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IV.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Definition,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7A28" w14:textId="6D5994D9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6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V.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292D" w14:textId="2D2D2789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7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5241" w14:textId="5DF7FCFB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8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5636" w14:textId="5D5FC426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49" w:history="1"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Theme="minorEastAsia" w:hAnsiTheme="minorEastAsia" w:cs="Times New Roman"/>
                <w:noProof/>
              </w:rPr>
              <w:t>A</w:t>
            </w:r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436" w14:textId="154928A4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0" w:history="1"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A95A" w14:textId="4EF7911F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1" w:history="1"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III.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新細明體" w:eastAsia="新細明體" w:hAnsi="新細明體" w:cs="新細明體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C473" w14:textId="051FF599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2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590D" w14:textId="6EE74BB7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3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296D" w14:textId="6047A99E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4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3568" w14:textId="68BAA84F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5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A588" w14:textId="6EA03A49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6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Human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2894" w14:textId="69AAB3B0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7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Overview of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64E6" w14:textId="1FA84BDF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8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Screen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88B3" w14:textId="0191B02D" w:rsidR="000C1B5D" w:rsidRDefault="000C1B5D">
          <w:pPr>
            <w:pStyle w:val="20"/>
            <w:tabs>
              <w:tab w:val="left" w:pos="144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59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III.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Screen Object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F6E6" w14:textId="7599097D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60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Requirement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8E0D" w14:textId="6F8FF0D5" w:rsidR="000C1B5D" w:rsidRDefault="000C1B5D">
          <w:pPr>
            <w:pStyle w:val="10"/>
            <w:tabs>
              <w:tab w:val="left" w:pos="480"/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90829061" w:history="1"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</w:rPr>
              <w:tab/>
            </w:r>
            <w:r w:rsidRPr="002A4223">
              <w:rPr>
                <w:rStyle w:val="a7"/>
                <w:rFonts w:ascii="Times New Roman" w:eastAsia="Times New Roman" w:hAnsi="Times New Roman" w:cs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05C7" w14:textId="440960EA" w:rsidR="00D62726" w:rsidRPr="00C21BBF" w:rsidRDefault="001B2DF7">
          <w:pPr>
            <w:rPr>
              <w:rFonts w:ascii="Times New Roman" w:eastAsia="Times New Roman" w:hAnsi="Times New Roman" w:cs="Times New Roman"/>
            </w:rPr>
          </w:pPr>
          <w:r w:rsidRPr="00C21B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46827" w14:textId="77777777" w:rsidR="00D62726" w:rsidRPr="00C21BBF" w:rsidRDefault="001B2DF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C21BBF">
        <w:rPr>
          <w:rFonts w:ascii="Times New Roman" w:eastAsia="Times New Roman" w:hAnsi="Times New Roman" w:cs="Times New Roman"/>
          <w:sz w:val="48"/>
          <w:szCs w:val="48"/>
        </w:rPr>
        <w:t>Revision History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1310"/>
        <w:gridCol w:w="1982"/>
        <w:gridCol w:w="4041"/>
      </w:tblGrid>
      <w:tr w:rsidR="00D62726" w:rsidRPr="00C21BBF" w14:paraId="066B97AE" w14:textId="77777777">
        <w:trPr>
          <w:trHeight w:val="274"/>
        </w:trPr>
        <w:tc>
          <w:tcPr>
            <w:tcW w:w="963" w:type="dxa"/>
          </w:tcPr>
          <w:p w14:paraId="31DC773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10" w:type="dxa"/>
          </w:tcPr>
          <w:p w14:paraId="71D7152E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982" w:type="dxa"/>
          </w:tcPr>
          <w:p w14:paraId="6354847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Reason for Change</w:t>
            </w:r>
          </w:p>
        </w:tc>
        <w:tc>
          <w:tcPr>
            <w:tcW w:w="4041" w:type="dxa"/>
          </w:tcPr>
          <w:p w14:paraId="3C6B962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D62726" w:rsidRPr="00C21BBF" w14:paraId="72088A36" w14:textId="77777777">
        <w:trPr>
          <w:trHeight w:val="409"/>
        </w:trPr>
        <w:tc>
          <w:tcPr>
            <w:tcW w:w="963" w:type="dxa"/>
          </w:tcPr>
          <w:p w14:paraId="68A6B55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Draft</w:t>
            </w:r>
          </w:p>
        </w:tc>
        <w:tc>
          <w:tcPr>
            <w:tcW w:w="1310" w:type="dxa"/>
          </w:tcPr>
          <w:p w14:paraId="5E86CCB9" w14:textId="53D10C0B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2021/1</w:t>
            </w:r>
            <w:r w:rsidR="006C69B4" w:rsidRPr="00C21BBF">
              <w:rPr>
                <w:rFonts w:ascii="Times New Roman" w:hAnsi="Times New Roman" w:cs="Times New Roman"/>
              </w:rPr>
              <w:t>2</w:t>
            </w:r>
            <w:r w:rsidRPr="00C21BBF">
              <w:rPr>
                <w:rFonts w:ascii="Times New Roman" w:eastAsia="Times New Roman" w:hAnsi="Times New Roman" w:cs="Times New Roman"/>
              </w:rPr>
              <w:t>/</w:t>
            </w:r>
            <w:r w:rsidR="006C69B4" w:rsidRPr="00C21BB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2" w:type="dxa"/>
          </w:tcPr>
          <w:p w14:paraId="7468CF6A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First version</w:t>
            </w:r>
          </w:p>
        </w:tc>
        <w:tc>
          <w:tcPr>
            <w:tcW w:w="4041" w:type="dxa"/>
          </w:tcPr>
          <w:p w14:paraId="73E9F92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1.0</w:t>
            </w:r>
          </w:p>
        </w:tc>
      </w:tr>
    </w:tbl>
    <w:p w14:paraId="4CAB1E3F" w14:textId="77777777" w:rsidR="00D62726" w:rsidRPr="00C21BBF" w:rsidRDefault="00D62726">
      <w:pPr>
        <w:rPr>
          <w:rFonts w:ascii="Times New Roman" w:eastAsia="Times New Roman" w:hAnsi="Times New Roman" w:cs="Times New Roman"/>
          <w:sz w:val="48"/>
          <w:szCs w:val="48"/>
        </w:rPr>
        <w:sectPr w:rsidR="00D62726" w:rsidRPr="00C21BBF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  <w:titlePg/>
        </w:sectPr>
      </w:pPr>
    </w:p>
    <w:p w14:paraId="105B5B7E" w14:textId="53C6F5C8" w:rsidR="00051196" w:rsidRPr="00051196" w:rsidRDefault="001B2DF7" w:rsidP="00051196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 w:hint="eastAsia"/>
          <w:sz w:val="48"/>
          <w:szCs w:val="48"/>
        </w:rPr>
      </w:pPr>
      <w:bookmarkStart w:id="0" w:name="_Toc90829041"/>
      <w:r w:rsidRPr="00C21BBF">
        <w:rPr>
          <w:rFonts w:ascii="Times New Roman" w:eastAsia="Times New Roman" w:hAnsi="Times New Roman" w:cs="Times New Roman"/>
          <w:sz w:val="48"/>
          <w:szCs w:val="48"/>
        </w:rPr>
        <w:lastRenderedPageBreak/>
        <w:t>Introduction</w:t>
      </w:r>
      <w:bookmarkEnd w:id="0"/>
    </w:p>
    <w:p w14:paraId="2A6DA4DD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90829042"/>
      <w:r w:rsidRPr="00C21BBF">
        <w:rPr>
          <w:rFonts w:ascii="Times New Roman" w:eastAsia="Times New Roman" w:hAnsi="Times New Roman" w:cs="Times New Roman"/>
          <w:sz w:val="36"/>
          <w:szCs w:val="36"/>
        </w:rPr>
        <w:t>Purpose</w:t>
      </w:r>
      <w:bookmarkEnd w:id="1"/>
    </w:p>
    <w:p w14:paraId="6BB8B98E" w14:textId="79DAC48C" w:rsidR="00D62726" w:rsidRPr="00AF2DCF" w:rsidRDefault="001B2DF7" w:rsidP="00AF2DCF">
      <w:pPr>
        <w:ind w:left="425" w:firstLine="295"/>
        <w:rPr>
          <w:rFonts w:ascii="Times New Roman" w:hAnsi="Times New Roman" w:cs="Times New Roman" w:hint="eastAsia"/>
        </w:rPr>
      </w:pPr>
      <w:r w:rsidRPr="00C21BBF">
        <w:rPr>
          <w:rFonts w:ascii="Times New Roman" w:eastAsia="Times New Roman" w:hAnsi="Times New Roman" w:cs="Times New Roman"/>
          <w:highlight w:val="white"/>
        </w:rPr>
        <w:t xml:space="preserve">This document provides a comprehensive architectural overview of the system, using </w:t>
      </w:r>
      <w:proofErr w:type="gramStart"/>
      <w:r w:rsidRPr="00C21BBF">
        <w:rPr>
          <w:rFonts w:ascii="Times New Roman" w:eastAsia="Times New Roman" w:hAnsi="Times New Roman" w:cs="Times New Roman"/>
          <w:highlight w:val="white"/>
        </w:rPr>
        <w:t>a number of</w:t>
      </w:r>
      <w:proofErr w:type="gramEnd"/>
      <w:r w:rsidRPr="00C21BBF">
        <w:rPr>
          <w:rFonts w:ascii="Times New Roman" w:eastAsia="Times New Roman" w:hAnsi="Times New Roman" w:cs="Times New Roman"/>
          <w:highlight w:val="white"/>
        </w:rPr>
        <w:t xml:space="preserve"> different architectural views to depict different aspects of the system. It is intended to capture and convey the significant architectural decisions which have been made on the system.</w:t>
      </w:r>
    </w:p>
    <w:p w14:paraId="28B35E38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043257E6" w14:textId="51A8B0E6" w:rsidR="00D62726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90829043"/>
      <w:r w:rsidRPr="00C21BBF">
        <w:rPr>
          <w:rFonts w:ascii="Times New Roman" w:eastAsia="Times New Roman" w:hAnsi="Times New Roman" w:cs="Times New Roman"/>
          <w:sz w:val="36"/>
          <w:szCs w:val="36"/>
        </w:rPr>
        <w:t>Scope</w:t>
      </w:r>
      <w:bookmarkEnd w:id="2"/>
    </w:p>
    <w:p w14:paraId="4B6EA1FD" w14:textId="0E39D56A" w:rsidR="00AF2DCF" w:rsidRDefault="00AF2DCF" w:rsidP="00AF2DCF">
      <w:r>
        <w:rPr>
          <w:rFonts w:hint="eastAsia"/>
        </w:rPr>
        <w:t>8</w:t>
      </w:r>
      <w:r>
        <w:t>7378</w:t>
      </w:r>
    </w:p>
    <w:p w14:paraId="5BBCECF1" w14:textId="77777777" w:rsidR="00AF2DCF" w:rsidRPr="00AF2DCF" w:rsidRDefault="00AF2DCF" w:rsidP="00AF2DCF">
      <w:pPr>
        <w:rPr>
          <w:rFonts w:hint="eastAsia"/>
        </w:rPr>
      </w:pPr>
    </w:p>
    <w:p w14:paraId="29A6D7C4" w14:textId="47B46E4A" w:rsidR="00AF2DCF" w:rsidRDefault="00AF2DCF" w:rsidP="00AF2DCF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90829044"/>
      <w:r>
        <w:rPr>
          <w:rFonts w:ascii="Times New Roman" w:eastAsia="Times New Roman" w:hAnsi="Times New Roman" w:cs="Times New Roman"/>
          <w:sz w:val="36"/>
          <w:szCs w:val="36"/>
        </w:rPr>
        <w:t>Overview</w:t>
      </w:r>
      <w:bookmarkEnd w:id="3"/>
    </w:p>
    <w:p w14:paraId="5A5112B5" w14:textId="48BB39E4" w:rsidR="00D62726" w:rsidRDefault="00AF2DCF" w:rsidP="00AF2DCF">
      <w:proofErr w:type="spellStart"/>
      <w:r>
        <w:t>Sadd</w:t>
      </w:r>
      <w:proofErr w:type="spellEnd"/>
    </w:p>
    <w:p w14:paraId="3A5107C5" w14:textId="77777777" w:rsidR="00AF2DCF" w:rsidRPr="00AF2DCF" w:rsidRDefault="00AF2DCF" w:rsidP="00AF2DCF">
      <w:pPr>
        <w:rPr>
          <w:rFonts w:hint="eastAsia"/>
        </w:rPr>
      </w:pPr>
    </w:p>
    <w:p w14:paraId="73478743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90829045"/>
      <w:r w:rsidRPr="00C21BBF">
        <w:rPr>
          <w:rFonts w:ascii="Times New Roman" w:eastAsia="Times New Roman" w:hAnsi="Times New Roman" w:cs="Times New Roman"/>
          <w:sz w:val="36"/>
          <w:szCs w:val="36"/>
        </w:rPr>
        <w:t>Definition, Acronyms and Abbreviations</w:t>
      </w:r>
      <w:bookmarkEnd w:id="4"/>
    </w:p>
    <w:p w14:paraId="1A1D098E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540"/>
      </w:tblGrid>
      <w:tr w:rsidR="00D62726" w:rsidRPr="00C21BBF" w14:paraId="35B888C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5BEF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760" w14:textId="77777777" w:rsidR="00D62726" w:rsidRPr="00C21BBF" w:rsidRDefault="001B2D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Definition</w:t>
            </w:r>
          </w:p>
        </w:tc>
      </w:tr>
      <w:tr w:rsidR="00D62726" w:rsidRPr="00C21BBF" w14:paraId="2AD03D0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875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10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Application Interfaces</w:t>
            </w:r>
          </w:p>
        </w:tc>
      </w:tr>
      <w:tr w:rsidR="00D62726" w:rsidRPr="00C21BBF" w14:paraId="6A527B4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8345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A61D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Abbreviation of User Interface</w:t>
            </w:r>
          </w:p>
        </w:tc>
      </w:tr>
      <w:tr w:rsidR="00D62726" w:rsidRPr="00C21BBF" w14:paraId="4CEF6FC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D56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7B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It’s a system that is used to save data</w:t>
            </w:r>
          </w:p>
        </w:tc>
      </w:tr>
      <w:tr w:rsidR="00D62726" w:rsidRPr="00C21BBF" w14:paraId="19D8D75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7D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22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One of SQL databases</w:t>
            </w:r>
          </w:p>
        </w:tc>
      </w:tr>
      <w:tr w:rsidR="00D62726" w:rsidRPr="00C21BBF" w14:paraId="3572736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3DE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B973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Normal user can raise or modify a meeting, but can’t create meeting rooms</w:t>
            </w:r>
          </w:p>
        </w:tc>
      </w:tr>
      <w:tr w:rsidR="00D62726" w:rsidRPr="00C21BBF" w14:paraId="045EF8E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1ACC" w14:textId="77777777" w:rsidR="00D62726" w:rsidRPr="00C21BBF" w:rsidRDefault="001B2DF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BBF">
              <w:rPr>
                <w:rFonts w:ascii="Times New Roman" w:eastAsia="Times New Roman" w:hAnsi="Times New Roman" w:cs="Times New Roman"/>
                <w:sz w:val="26"/>
                <w:szCs w:val="26"/>
              </w:rPr>
              <w:t>Manager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D52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Manager is one of users, but the manager can create or delete meeting room</w:t>
            </w:r>
          </w:p>
        </w:tc>
      </w:tr>
      <w:tr w:rsidR="00D62726" w:rsidRPr="00C21BBF" w14:paraId="7FA2450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BA1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lastRenderedPageBreak/>
              <w:t>Room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E0B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Corresponds to the space where the entity exists, so only one event can exist at the same time</w:t>
            </w:r>
          </w:p>
        </w:tc>
      </w:tr>
      <w:tr w:rsidR="00D62726" w:rsidRPr="00C21BBF" w14:paraId="08DF824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7304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26F7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 xml:space="preserve">Corresponding to </w:t>
            </w:r>
            <w:proofErr w:type="gramStart"/>
            <w:r w:rsidRPr="00C21BBF">
              <w:rPr>
                <w:rFonts w:ascii="Times New Roman" w:eastAsia="Times New Roman" w:hAnsi="Times New Roman" w:cs="Times New Roman"/>
              </w:rPr>
              <w:t>a period of time</w:t>
            </w:r>
            <w:proofErr w:type="gramEnd"/>
            <w:r w:rsidRPr="00C21BBF">
              <w:rPr>
                <w:rFonts w:ascii="Times New Roman" w:eastAsia="Times New Roman" w:hAnsi="Times New Roman" w:cs="Times New Roman"/>
              </w:rPr>
              <w:t>, may be meetings, teaching activities, etc..</w:t>
            </w:r>
          </w:p>
        </w:tc>
      </w:tr>
      <w:tr w:rsidR="00D62726" w:rsidRPr="00C21BBF" w14:paraId="68AB05B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8F9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Attendee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2C0" w14:textId="77777777" w:rsidR="00D62726" w:rsidRPr="00C21BBF" w:rsidRDefault="001B2DF7">
            <w:pPr>
              <w:rPr>
                <w:rFonts w:ascii="Times New Roman" w:eastAsia="Times New Roman" w:hAnsi="Times New Roman" w:cs="Times New Roman"/>
              </w:rPr>
            </w:pPr>
            <w:r w:rsidRPr="00C21BBF">
              <w:rPr>
                <w:rFonts w:ascii="Times New Roman" w:eastAsia="Times New Roman" w:hAnsi="Times New Roman" w:cs="Times New Roman"/>
              </w:rPr>
              <w:t>Participants of the meeting, save email address to send notification</w:t>
            </w:r>
          </w:p>
        </w:tc>
      </w:tr>
    </w:tbl>
    <w:p w14:paraId="04079E32" w14:textId="77777777" w:rsidR="00D62726" w:rsidRPr="00C21BBF" w:rsidRDefault="00D62726">
      <w:pPr>
        <w:rPr>
          <w:rFonts w:ascii="Times New Roman" w:eastAsia="Times New Roman" w:hAnsi="Times New Roman" w:cs="Times New Roman"/>
        </w:rPr>
      </w:pPr>
    </w:p>
    <w:p w14:paraId="1AE3F174" w14:textId="77777777" w:rsidR="00D62726" w:rsidRPr="00AF2DCF" w:rsidRDefault="00D62726" w:rsidP="00AF2DCF">
      <w:pPr>
        <w:rPr>
          <w:rFonts w:ascii="Times New Roman" w:hAnsi="Times New Roman" w:cs="Times New Roman" w:hint="eastAsia"/>
        </w:rPr>
      </w:pPr>
    </w:p>
    <w:p w14:paraId="35B2AD2F" w14:textId="77777777" w:rsidR="00D62726" w:rsidRPr="00C21BBF" w:rsidRDefault="001B2DF7">
      <w:pPr>
        <w:pStyle w:val="2"/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90829046"/>
      <w:r w:rsidRPr="00C21BBF">
        <w:rPr>
          <w:rFonts w:ascii="Times New Roman" w:eastAsia="Times New Roman" w:hAnsi="Times New Roman" w:cs="Times New Roman"/>
          <w:sz w:val="36"/>
          <w:szCs w:val="36"/>
        </w:rPr>
        <w:t>References</w:t>
      </w:r>
      <w:bookmarkEnd w:id="5"/>
    </w:p>
    <w:p w14:paraId="22AAA6D6" w14:textId="77777777" w:rsidR="00D62726" w:rsidRPr="00C21BBF" w:rsidRDefault="00BB69A5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9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Software Architecture Document</w:t>
        </w:r>
      </w:hyperlink>
    </w:p>
    <w:p w14:paraId="07CF3384" w14:textId="77777777" w:rsidR="00D62726" w:rsidRPr="00C21BBF" w:rsidRDefault="00BB69A5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hyperlink r:id="rId10">
        <w:r w:rsidR="001B2DF7" w:rsidRPr="00C21BBF">
          <w:rPr>
            <w:rFonts w:ascii="Times New Roman" w:eastAsia="Times New Roman" w:hAnsi="Times New Roman" w:cs="Times New Roman"/>
            <w:sz w:val="23"/>
            <w:szCs w:val="23"/>
            <w:highlight w:val="white"/>
          </w:rPr>
          <w:t>Artifact_Software Architecture Document</w:t>
        </w:r>
      </w:hyperlink>
    </w:p>
    <w:p w14:paraId="32F80547" w14:textId="77777777" w:rsidR="00D62726" w:rsidRPr="00C21BBF" w:rsidRDefault="00D62726">
      <w:pPr>
        <w:ind w:left="425"/>
        <w:rPr>
          <w:rFonts w:ascii="Times New Roman" w:eastAsia="Times New Roman" w:hAnsi="Times New Roman" w:cs="Times New Roman"/>
        </w:rPr>
      </w:pPr>
    </w:p>
    <w:p w14:paraId="6FEF42B7" w14:textId="0D8B36ED" w:rsidR="00D62726" w:rsidRPr="00C21BBF" w:rsidRDefault="00F512D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6" w:name="_Toc90829047"/>
      <w:r>
        <w:rPr>
          <w:rFonts w:ascii="Times New Roman" w:eastAsia="Times New Roman" w:hAnsi="Times New Roman" w:cs="Times New Roman"/>
          <w:sz w:val="48"/>
          <w:szCs w:val="48"/>
        </w:rPr>
        <w:t>System Overview</w:t>
      </w:r>
      <w:bookmarkEnd w:id="6"/>
    </w:p>
    <w:p w14:paraId="48DF6316" w14:textId="77777777" w:rsidR="00D62726" w:rsidRPr="00C21BBF" w:rsidRDefault="001B2DF7">
      <w:pPr>
        <w:ind w:left="425" w:firstLine="295"/>
        <w:rPr>
          <w:rFonts w:ascii="Times New Roman" w:eastAsia="Times New Roman" w:hAnsi="Times New Roman" w:cs="Times New Roman"/>
        </w:rPr>
      </w:pPr>
      <w:r w:rsidRPr="00C21BBF">
        <w:rPr>
          <w:rFonts w:ascii="Times New Roman" w:eastAsia="Times New Roman" w:hAnsi="Times New Roman" w:cs="Times New Roman"/>
          <w:highlight w:val="white"/>
        </w:rPr>
        <w:t>This document presents the architectural as a series of views; use case view, process view, deployment view, and implementation view. These views are presented as Rational Rose Models and use the Unified Modeling Language (UML).</w:t>
      </w:r>
    </w:p>
    <w:p w14:paraId="70F7552C" w14:textId="79A8B2E7" w:rsidR="00D62726" w:rsidRDefault="00051196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7" w:name="_Toc90829048"/>
      <w:r>
        <w:rPr>
          <w:rFonts w:ascii="Times New Roman" w:eastAsia="Times New Roman" w:hAnsi="Times New Roman" w:cs="Times New Roman"/>
          <w:sz w:val="48"/>
          <w:szCs w:val="48"/>
        </w:rPr>
        <w:t>System Architecture</w:t>
      </w:r>
      <w:bookmarkEnd w:id="7"/>
    </w:p>
    <w:p w14:paraId="0D0E199E" w14:textId="3E732F27" w:rsidR="00AF2DCF" w:rsidRDefault="00AF2DCF" w:rsidP="00AF2DCF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bookmarkStart w:id="8" w:name="_Toc90829049"/>
      <w:r>
        <w:rPr>
          <w:rFonts w:asciiTheme="minorEastAsia" w:hAnsiTheme="minorEastAsia" w:cs="Times New Roman"/>
          <w:sz w:val="36"/>
          <w:szCs w:val="36"/>
        </w:rPr>
        <w:t>A</w:t>
      </w:r>
      <w:r>
        <w:rPr>
          <w:rFonts w:ascii="新細明體" w:eastAsia="新細明體" w:hAnsi="新細明體" w:cs="新細明體"/>
          <w:sz w:val="36"/>
          <w:szCs w:val="36"/>
        </w:rPr>
        <w:t>rchitectural Design</w:t>
      </w:r>
      <w:bookmarkEnd w:id="8"/>
    </w:p>
    <w:p w14:paraId="63E4C18F" w14:textId="77777777" w:rsidR="008B6FD8" w:rsidRPr="008B6FD8" w:rsidRDefault="008B6FD8" w:rsidP="008B6FD8">
      <w:pPr>
        <w:rPr>
          <w:rFonts w:hint="eastAsia"/>
        </w:rPr>
      </w:pPr>
    </w:p>
    <w:p w14:paraId="63E8D91A" w14:textId="59E27559" w:rsidR="00AF2DCF" w:rsidRDefault="008B6FD8" w:rsidP="00B45B15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bookmarkStart w:id="9" w:name="_Toc90829050"/>
      <w:r w:rsidRPr="008B6FD8">
        <w:rPr>
          <w:rFonts w:ascii="新細明體" w:eastAsia="新細明體" w:hAnsi="新細明體" w:cs="新細明體"/>
          <w:sz w:val="36"/>
          <w:szCs w:val="36"/>
        </w:rPr>
        <w:t>Decomposition Description</w:t>
      </w:r>
      <w:bookmarkEnd w:id="9"/>
    </w:p>
    <w:p w14:paraId="5FBCAE79" w14:textId="218B5E57" w:rsidR="008B6FD8" w:rsidRPr="008B6FD8" w:rsidRDefault="008B6FD8" w:rsidP="008B6FD8">
      <w:pPr>
        <w:rPr>
          <w:rFonts w:hint="eastAsia"/>
        </w:rPr>
      </w:pPr>
      <w:r>
        <w:rPr>
          <w:rFonts w:hint="eastAsia"/>
        </w:rPr>
        <w:t>1</w:t>
      </w:r>
      <w:r>
        <w:t>515</w:t>
      </w:r>
    </w:p>
    <w:p w14:paraId="7E1A25B9" w14:textId="42407874" w:rsidR="008B6FD8" w:rsidRDefault="008B6FD8" w:rsidP="008B6FD8">
      <w:pPr>
        <w:pStyle w:val="2"/>
        <w:numPr>
          <w:ilvl w:val="0"/>
          <w:numId w:val="15"/>
        </w:numPr>
        <w:rPr>
          <w:rFonts w:ascii="新細明體" w:eastAsia="新細明體" w:hAnsi="新細明體" w:cs="新細明體"/>
          <w:sz w:val="36"/>
          <w:szCs w:val="36"/>
        </w:rPr>
      </w:pPr>
      <w:r>
        <w:rPr>
          <w:rFonts w:ascii="新細明體" w:eastAsia="新細明體" w:hAnsi="新細明體" w:cs="新細明體"/>
          <w:sz w:val="36"/>
          <w:szCs w:val="36"/>
        </w:rPr>
        <w:lastRenderedPageBreak/>
        <w:t xml:space="preserve"> </w:t>
      </w:r>
      <w:bookmarkStart w:id="10" w:name="_Toc90829051"/>
      <w:r>
        <w:rPr>
          <w:rFonts w:ascii="新細明體" w:eastAsia="新細明體" w:hAnsi="新細明體" w:cs="新細明體"/>
          <w:sz w:val="36"/>
          <w:szCs w:val="36"/>
        </w:rPr>
        <w:t>Design Rationale</w:t>
      </w:r>
      <w:bookmarkEnd w:id="10"/>
    </w:p>
    <w:p w14:paraId="4651B070" w14:textId="77777777" w:rsidR="008B6FD8" w:rsidRPr="008B6FD8" w:rsidRDefault="008B6FD8" w:rsidP="008B6FD8">
      <w:pPr>
        <w:rPr>
          <w:rFonts w:hint="eastAsia"/>
        </w:rPr>
      </w:pPr>
    </w:p>
    <w:p w14:paraId="034ED16D" w14:textId="37E28E49" w:rsidR="00D62726" w:rsidRDefault="00051196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sz w:val="48"/>
          <w:szCs w:val="48"/>
        </w:rPr>
      </w:pPr>
      <w:bookmarkStart w:id="11" w:name="_Toc90829052"/>
      <w:r>
        <w:rPr>
          <w:rFonts w:ascii="Times New Roman" w:eastAsia="Times New Roman" w:hAnsi="Times New Roman" w:cs="Times New Roman"/>
          <w:sz w:val="48"/>
          <w:szCs w:val="48"/>
        </w:rPr>
        <w:t>Data Design</w:t>
      </w:r>
      <w:bookmarkEnd w:id="11"/>
    </w:p>
    <w:p w14:paraId="097963F5" w14:textId="77F24C63" w:rsidR="00BF6DE2" w:rsidRDefault="00BF6DE2" w:rsidP="00BF6DE2">
      <w:pPr>
        <w:pStyle w:val="2"/>
        <w:numPr>
          <w:ilvl w:val="0"/>
          <w:numId w:val="13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90829053"/>
      <w:r w:rsidRPr="00BF6DE2">
        <w:rPr>
          <w:rFonts w:ascii="Times New Roman" w:eastAsia="Times New Roman" w:hAnsi="Times New Roman" w:cs="Times New Roman" w:hint="eastAsia"/>
          <w:sz w:val="36"/>
          <w:szCs w:val="36"/>
        </w:rPr>
        <w:t>Da</w:t>
      </w:r>
      <w:r w:rsidRPr="00BF6DE2">
        <w:rPr>
          <w:rFonts w:ascii="Times New Roman" w:eastAsia="Times New Roman" w:hAnsi="Times New Roman" w:cs="Times New Roman"/>
          <w:sz w:val="36"/>
          <w:szCs w:val="36"/>
        </w:rPr>
        <w:t>ta Description</w:t>
      </w:r>
      <w:bookmarkEnd w:id="12"/>
    </w:p>
    <w:p w14:paraId="01BB01AC" w14:textId="071F807E" w:rsidR="005547A6" w:rsidRDefault="005547A6" w:rsidP="00BF6DE2">
      <w:proofErr w:type="spellStart"/>
      <w:r>
        <w:t>Gfhfg</w:t>
      </w:r>
      <w:proofErr w:type="spellEnd"/>
    </w:p>
    <w:p w14:paraId="22D70805" w14:textId="77777777" w:rsidR="005547A6" w:rsidRPr="00BF6DE2" w:rsidRDefault="005547A6" w:rsidP="00BF6DE2">
      <w:pPr>
        <w:rPr>
          <w:rFonts w:hint="eastAsia"/>
        </w:rPr>
      </w:pPr>
    </w:p>
    <w:p w14:paraId="33277C40" w14:textId="30F16ACA" w:rsidR="00BF6DE2" w:rsidRPr="00BF6DE2" w:rsidRDefault="00BF6DE2" w:rsidP="00BF6DE2">
      <w:pPr>
        <w:pStyle w:val="2"/>
        <w:numPr>
          <w:ilvl w:val="0"/>
          <w:numId w:val="13"/>
        </w:numPr>
        <w:rPr>
          <w:rFonts w:ascii="Times New Roman" w:eastAsia="Times New Roman" w:hAnsi="Times New Roman" w:cs="Times New Roman" w:hint="eastAsia"/>
          <w:sz w:val="36"/>
          <w:szCs w:val="36"/>
        </w:rPr>
      </w:pPr>
      <w:bookmarkStart w:id="13" w:name="_Toc90829054"/>
      <w:r w:rsidRPr="00BF6DE2">
        <w:rPr>
          <w:rFonts w:ascii="Times New Roman" w:eastAsia="Times New Roman" w:hAnsi="Times New Roman" w:cs="Times New Roman" w:hint="eastAsia"/>
          <w:sz w:val="36"/>
          <w:szCs w:val="36"/>
        </w:rPr>
        <w:t>D</w:t>
      </w:r>
      <w:r w:rsidRPr="00BF6DE2">
        <w:rPr>
          <w:rFonts w:ascii="Times New Roman" w:eastAsia="Times New Roman" w:hAnsi="Times New Roman" w:cs="Times New Roman"/>
          <w:sz w:val="36"/>
          <w:szCs w:val="36"/>
        </w:rPr>
        <w:t>ata Dictionary</w:t>
      </w:r>
      <w:bookmarkEnd w:id="13"/>
    </w:p>
    <w:p w14:paraId="786DC10A" w14:textId="4B1E9B47" w:rsidR="00AF2DCF" w:rsidRPr="00AF2DCF" w:rsidRDefault="00AF2DCF" w:rsidP="00BF6DE2">
      <w:pPr>
        <w:shd w:val="clear" w:color="auto" w:fill="FFFFFF"/>
        <w:spacing w:before="240" w:after="240"/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452</w:t>
      </w:r>
    </w:p>
    <w:p w14:paraId="3D17D964" w14:textId="025FE780" w:rsidR="00D62726" w:rsidRDefault="00051196" w:rsidP="00BF6DE2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4" w:name="_Toc90829055"/>
      <w:r>
        <w:rPr>
          <w:rFonts w:ascii="Times New Roman" w:eastAsia="Times New Roman" w:hAnsi="Times New Roman" w:cs="Times New Roman"/>
        </w:rPr>
        <w:t>Component Design</w:t>
      </w:r>
      <w:bookmarkEnd w:id="14"/>
    </w:p>
    <w:p w14:paraId="3440CFC0" w14:textId="0B192A3E" w:rsidR="00BF6DE2" w:rsidRPr="00BF6DE2" w:rsidRDefault="00BF6DE2" w:rsidP="00BF6DE2">
      <w:pPr>
        <w:rPr>
          <w:rFonts w:hint="eastAsia"/>
        </w:rPr>
      </w:pPr>
      <w:r>
        <w:rPr>
          <w:rFonts w:hint="eastAsia"/>
        </w:rPr>
        <w:t>2</w:t>
      </w:r>
      <w:r>
        <w:t>7542</w:t>
      </w:r>
    </w:p>
    <w:p w14:paraId="56FB9476" w14:textId="6A0EF3E0" w:rsidR="00D62726" w:rsidRDefault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5" w:name="_Toc90829056"/>
      <w:r>
        <w:rPr>
          <w:rFonts w:ascii="Times New Roman" w:eastAsia="Times New Roman" w:hAnsi="Times New Roman" w:cs="Times New Roman"/>
        </w:rPr>
        <w:t>Human Interface Design</w:t>
      </w:r>
      <w:bookmarkEnd w:id="15"/>
    </w:p>
    <w:p w14:paraId="346DB91C" w14:textId="50BF70F5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6" w:name="_Toc90829057"/>
      <w:r>
        <w:rPr>
          <w:rFonts w:ascii="Times New Roman" w:eastAsia="Times New Roman" w:hAnsi="Times New Roman" w:cs="Times New Roman"/>
          <w:sz w:val="36"/>
          <w:szCs w:val="36"/>
        </w:rPr>
        <w:t>Overview of User Interface</w:t>
      </w:r>
      <w:bookmarkEnd w:id="16"/>
    </w:p>
    <w:p w14:paraId="3814FBCA" w14:textId="593C1D32" w:rsidR="00BF6DE2" w:rsidRDefault="00BF6DE2" w:rsidP="00BF6DE2">
      <w:r>
        <w:rPr>
          <w:rFonts w:hint="eastAsia"/>
        </w:rPr>
        <w:t>2</w:t>
      </w:r>
      <w:r>
        <w:t>425</w:t>
      </w:r>
    </w:p>
    <w:p w14:paraId="7238E98B" w14:textId="77777777" w:rsidR="00BF6DE2" w:rsidRPr="00BF6DE2" w:rsidRDefault="00BF6DE2" w:rsidP="00BF6DE2">
      <w:pPr>
        <w:rPr>
          <w:rFonts w:hint="eastAsia"/>
        </w:rPr>
      </w:pPr>
    </w:p>
    <w:p w14:paraId="70633AF0" w14:textId="6242ECC3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7" w:name="_Toc90829058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Screen Images</w:t>
      </w:r>
      <w:bookmarkEnd w:id="17"/>
    </w:p>
    <w:p w14:paraId="02B51B33" w14:textId="2600280E" w:rsidR="00BF6DE2" w:rsidRDefault="00BF6DE2" w:rsidP="00BF6DE2">
      <w:r>
        <w:rPr>
          <w:rFonts w:hint="eastAsia"/>
        </w:rPr>
        <w:t>4</w:t>
      </w:r>
      <w:r>
        <w:t>22</w:t>
      </w:r>
    </w:p>
    <w:p w14:paraId="6F0D5CA7" w14:textId="77777777" w:rsidR="00AF2DCF" w:rsidRPr="00BF6DE2" w:rsidRDefault="00AF2DCF" w:rsidP="00BF6DE2">
      <w:pPr>
        <w:rPr>
          <w:rFonts w:hint="eastAsia"/>
        </w:rPr>
      </w:pPr>
    </w:p>
    <w:p w14:paraId="06B74E2A" w14:textId="427282B1" w:rsidR="00BF6DE2" w:rsidRDefault="00AF2DCF" w:rsidP="00BF6DE2">
      <w:pPr>
        <w:pStyle w:val="2"/>
        <w:numPr>
          <w:ilvl w:val="0"/>
          <w:numId w:val="14"/>
        </w:numPr>
        <w:rPr>
          <w:rFonts w:ascii="Times New Roman" w:eastAsia="Times New Roman" w:hAnsi="Times New Roman" w:cs="Times New Roman"/>
          <w:sz w:val="36"/>
          <w:szCs w:val="36"/>
        </w:rPr>
      </w:pPr>
      <w:bookmarkStart w:id="18" w:name="_Toc90829059"/>
      <w:r>
        <w:rPr>
          <w:rFonts w:ascii="Times New Roman" w:eastAsia="Times New Roman" w:hAnsi="Times New Roman" w:cs="Times New Roman"/>
          <w:sz w:val="36"/>
          <w:szCs w:val="36"/>
        </w:rPr>
        <w:t>Screen Object and Actions</w:t>
      </w:r>
      <w:bookmarkEnd w:id="18"/>
    </w:p>
    <w:p w14:paraId="57EF3E00" w14:textId="1817B125" w:rsidR="00D62726" w:rsidRPr="00C21BBF" w:rsidRDefault="00AF2DCF" w:rsidP="00AF2DCF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5</w:t>
      </w:r>
      <w:r>
        <w:t>2345</w:t>
      </w:r>
    </w:p>
    <w:p w14:paraId="625D8D18" w14:textId="08DCCC2B" w:rsidR="00D62726" w:rsidRDefault="00AF2DCF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19" w:name="_Toc90829060"/>
      <w:r>
        <w:rPr>
          <w:rFonts w:ascii="Times New Roman" w:eastAsia="Times New Roman" w:hAnsi="Times New Roman" w:cs="Times New Roman"/>
        </w:rPr>
        <w:t>Requirement Matrix</w:t>
      </w:r>
      <w:bookmarkEnd w:id="19"/>
      <w:r>
        <w:rPr>
          <w:rFonts w:ascii="Times New Roman" w:eastAsia="Times New Roman" w:hAnsi="Times New Roman" w:cs="Times New Roman"/>
        </w:rPr>
        <w:t xml:space="preserve"> </w:t>
      </w:r>
    </w:p>
    <w:p w14:paraId="199142E6" w14:textId="73A18E07" w:rsidR="00AF2DCF" w:rsidRPr="00AF2DCF" w:rsidRDefault="00AF2DCF" w:rsidP="00AF2DCF">
      <w:pPr>
        <w:rPr>
          <w:rFonts w:hint="eastAsia"/>
        </w:rPr>
      </w:pPr>
      <w:r>
        <w:rPr>
          <w:rFonts w:hint="eastAsia"/>
        </w:rPr>
        <w:t>2</w:t>
      </w:r>
      <w:r>
        <w:t>45</w:t>
      </w:r>
    </w:p>
    <w:p w14:paraId="4F5F964A" w14:textId="15C1DFC8" w:rsidR="00D62726" w:rsidRDefault="00AF2DCF" w:rsidP="00AF2DCF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20" w:name="_Toc90829061"/>
      <w:r>
        <w:rPr>
          <w:rFonts w:ascii="Times New Roman" w:eastAsia="Times New Roman" w:hAnsi="Times New Roman" w:cs="Times New Roman"/>
        </w:rPr>
        <w:t>Appendices</w:t>
      </w:r>
      <w:bookmarkEnd w:id="20"/>
    </w:p>
    <w:p w14:paraId="49B2AC5C" w14:textId="638A48FA" w:rsidR="00AF2DCF" w:rsidRPr="00AF2DCF" w:rsidRDefault="00AF2DCF" w:rsidP="00AF2DCF">
      <w:pPr>
        <w:rPr>
          <w:rFonts w:hint="eastAsia"/>
        </w:rPr>
      </w:pPr>
      <w:r>
        <w:rPr>
          <w:rFonts w:hint="eastAsia"/>
        </w:rPr>
        <w:t>2</w:t>
      </w:r>
      <w:r>
        <w:t>452</w:t>
      </w:r>
    </w:p>
    <w:sectPr w:rsidR="00AF2DCF" w:rsidRPr="00AF2DCF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ACF7" w14:textId="77777777" w:rsidR="00BB69A5" w:rsidRDefault="00BB69A5">
      <w:r>
        <w:separator/>
      </w:r>
    </w:p>
  </w:endnote>
  <w:endnote w:type="continuationSeparator" w:id="0">
    <w:p w14:paraId="5A51302C" w14:textId="77777777" w:rsidR="00BB69A5" w:rsidRDefault="00BB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F638" w14:textId="77777777" w:rsidR="00D62726" w:rsidRDefault="001B2DF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C69B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9899A3D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6FB7" w14:textId="77777777" w:rsidR="00BB69A5" w:rsidRDefault="00BB69A5">
      <w:r>
        <w:separator/>
      </w:r>
    </w:p>
  </w:footnote>
  <w:footnote w:type="continuationSeparator" w:id="0">
    <w:p w14:paraId="13789785" w14:textId="77777777" w:rsidR="00BB69A5" w:rsidRDefault="00BB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5B6" w14:textId="77777777" w:rsidR="00D62726" w:rsidRDefault="00D627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2B6"/>
    <w:multiLevelType w:val="multilevel"/>
    <w:tmpl w:val="69CE6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15B66"/>
    <w:multiLevelType w:val="multilevel"/>
    <w:tmpl w:val="36CEFC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8F195F"/>
    <w:multiLevelType w:val="multilevel"/>
    <w:tmpl w:val="21087F9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A116A0"/>
    <w:multiLevelType w:val="multilevel"/>
    <w:tmpl w:val="807CA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C65AF7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92729A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06483F"/>
    <w:multiLevelType w:val="multilevel"/>
    <w:tmpl w:val="933A805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DB5DFC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063DC6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034A69"/>
    <w:multiLevelType w:val="multilevel"/>
    <w:tmpl w:val="CC9E8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04662A"/>
    <w:multiLevelType w:val="multilevel"/>
    <w:tmpl w:val="3FC8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5A05EC"/>
    <w:multiLevelType w:val="multilevel"/>
    <w:tmpl w:val="A42A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48725D"/>
    <w:multiLevelType w:val="hybridMultilevel"/>
    <w:tmpl w:val="490837C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C24AF9"/>
    <w:multiLevelType w:val="multilevel"/>
    <w:tmpl w:val="FBD252AC"/>
    <w:lvl w:ilvl="0">
      <w:start w:val="1"/>
      <w:numFmt w:val="upperRoman"/>
      <w:lvlText w:val="%1.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F183FA2"/>
    <w:multiLevelType w:val="hybridMultilevel"/>
    <w:tmpl w:val="F3E40AB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26"/>
    <w:rsid w:val="00033AF6"/>
    <w:rsid w:val="00051196"/>
    <w:rsid w:val="000B4AC4"/>
    <w:rsid w:val="000C1B5D"/>
    <w:rsid w:val="001522BE"/>
    <w:rsid w:val="001B2DF7"/>
    <w:rsid w:val="002C6866"/>
    <w:rsid w:val="005547A6"/>
    <w:rsid w:val="005C7E79"/>
    <w:rsid w:val="006C69B4"/>
    <w:rsid w:val="007D4075"/>
    <w:rsid w:val="008B6FD8"/>
    <w:rsid w:val="00AC124A"/>
    <w:rsid w:val="00AF2DCF"/>
    <w:rsid w:val="00BB0E4C"/>
    <w:rsid w:val="00BB69A5"/>
    <w:rsid w:val="00BF6DE2"/>
    <w:rsid w:val="00C21BBF"/>
    <w:rsid w:val="00D57CBC"/>
    <w:rsid w:val="00D62726"/>
    <w:rsid w:val="00DE0FFA"/>
    <w:rsid w:val="00E81AF9"/>
    <w:rsid w:val="00F512D7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BA59"/>
  <w15:docId w15:val="{5EF1A410-AE2A-46DB-BCCD-76C1047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720" w:lineRule="auto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C69B4"/>
  </w:style>
  <w:style w:type="paragraph" w:styleId="20">
    <w:name w:val="toc 2"/>
    <w:basedOn w:val="a"/>
    <w:next w:val="a"/>
    <w:autoRedefine/>
    <w:uiPriority w:val="39"/>
    <w:unhideWhenUsed/>
    <w:rsid w:val="006C69B4"/>
    <w:pPr>
      <w:ind w:leftChars="200" w:left="480"/>
    </w:pPr>
  </w:style>
  <w:style w:type="paragraph" w:styleId="40">
    <w:name w:val="toc 4"/>
    <w:basedOn w:val="a"/>
    <w:next w:val="a"/>
    <w:autoRedefine/>
    <w:uiPriority w:val="39"/>
    <w:unhideWhenUsed/>
    <w:rsid w:val="006C69B4"/>
    <w:pPr>
      <w:ind w:leftChars="600" w:left="1440"/>
    </w:pPr>
  </w:style>
  <w:style w:type="character" w:styleId="a7">
    <w:name w:val="Hyperlink"/>
    <w:basedOn w:val="a0"/>
    <w:uiPriority w:val="99"/>
    <w:unhideWhenUsed/>
    <w:rsid w:val="006C69B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F6D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odle.ntust.edu.tw/mod/resource/view.php?id=424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ntust.edu.tw/mod/resource/view.php?id=424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JunYao</cp:lastModifiedBy>
  <cp:revision>17</cp:revision>
  <cp:lastPrinted>2021-12-14T12:43:00Z</cp:lastPrinted>
  <dcterms:created xsi:type="dcterms:W3CDTF">2021-12-14T12:02:00Z</dcterms:created>
  <dcterms:modified xsi:type="dcterms:W3CDTF">2021-12-19T09:59:00Z</dcterms:modified>
</cp:coreProperties>
</file>