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CE357" w14:textId="1A66E72E" w:rsidR="00936E09" w:rsidRDefault="00936E09" w:rsidP="00D00F8E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76DDB" wp14:editId="1D1992BD">
            <wp:simplePos x="0" y="0"/>
            <wp:positionH relativeFrom="column">
              <wp:posOffset>3619500</wp:posOffset>
            </wp:positionH>
            <wp:positionV relativeFrom="paragraph">
              <wp:posOffset>552450</wp:posOffset>
            </wp:positionV>
            <wp:extent cx="1933575" cy="54387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914">
        <w:rPr>
          <w:rFonts w:hint="eastAsia"/>
        </w:rPr>
        <w:t>Us</w:t>
      </w:r>
      <w:r w:rsidR="00903914">
        <w:t>er Manual</w:t>
      </w:r>
    </w:p>
    <w:p w14:paraId="546A7C03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sz w:val="23"/>
          <w:szCs w:val="23"/>
        </w:rPr>
        <w:t>1. Run:</w:t>
      </w:r>
      <w:r>
        <w:rPr>
          <w:rFonts w:ascii="PMingLiU" w:eastAsia="PMingLiU" w:cs="PMingLiU" w:hint="eastAsia"/>
          <w:sz w:val="23"/>
          <w:szCs w:val="23"/>
        </w:rPr>
        <w:t>讓火車移動</w:t>
      </w:r>
    </w:p>
    <w:p w14:paraId="14245F27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2. &lt;&lt;:</w:t>
      </w:r>
      <w:r>
        <w:rPr>
          <w:rFonts w:ascii="PMingLiU" w:eastAsia="PMingLiU" w:cs="PMingLiU" w:hint="eastAsia"/>
          <w:sz w:val="23"/>
          <w:szCs w:val="23"/>
        </w:rPr>
        <w:t>往後退一點</w:t>
      </w:r>
    </w:p>
    <w:p w14:paraId="52630966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3. &gt;&gt;:</w:t>
      </w:r>
      <w:r>
        <w:rPr>
          <w:rFonts w:ascii="PMingLiU" w:eastAsia="PMingLiU" w:cs="PMingLiU" w:hint="eastAsia"/>
          <w:sz w:val="23"/>
          <w:szCs w:val="23"/>
        </w:rPr>
        <w:t>往前一點</w:t>
      </w:r>
    </w:p>
    <w:p w14:paraId="3C6C6AAB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 xml:space="preserve">4. </w:t>
      </w:r>
      <w:proofErr w:type="spellStart"/>
      <w:r>
        <w:rPr>
          <w:rFonts w:eastAsia="PMingLiU"/>
          <w:sz w:val="23"/>
          <w:szCs w:val="23"/>
        </w:rPr>
        <w:t>ArcLength</w:t>
      </w:r>
      <w:proofErr w:type="spellEnd"/>
      <w:r>
        <w:rPr>
          <w:rFonts w:eastAsia="PMingLiU"/>
          <w:sz w:val="23"/>
          <w:szCs w:val="23"/>
        </w:rPr>
        <w:t>:</w:t>
      </w:r>
      <w:r>
        <w:rPr>
          <w:rFonts w:ascii="PMingLiU" w:eastAsia="PMingLiU" w:cs="PMingLiU" w:hint="eastAsia"/>
          <w:sz w:val="23"/>
          <w:szCs w:val="23"/>
        </w:rPr>
        <w:t>參數化，讓火車根據距離移動</w:t>
      </w:r>
    </w:p>
    <w:p w14:paraId="2644E915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5. Speed:</w:t>
      </w:r>
      <w:r>
        <w:rPr>
          <w:rFonts w:ascii="PMingLiU" w:eastAsia="PMingLiU" w:cs="PMingLiU" w:hint="eastAsia"/>
          <w:sz w:val="23"/>
          <w:szCs w:val="23"/>
        </w:rPr>
        <w:t>火車移動的速度</w:t>
      </w:r>
    </w:p>
    <w:p w14:paraId="3CAE7EA1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6. World:</w:t>
      </w:r>
      <w:r>
        <w:rPr>
          <w:rFonts w:ascii="PMingLiU" w:eastAsia="PMingLiU" w:cs="PMingLiU" w:hint="eastAsia"/>
          <w:sz w:val="23"/>
          <w:szCs w:val="23"/>
        </w:rPr>
        <w:t>世界視角</w:t>
      </w:r>
    </w:p>
    <w:p w14:paraId="0D3CC294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7. Train:</w:t>
      </w:r>
      <w:r>
        <w:rPr>
          <w:rFonts w:ascii="PMingLiU" w:eastAsia="PMingLiU" w:cs="PMingLiU" w:hint="eastAsia"/>
          <w:sz w:val="23"/>
          <w:szCs w:val="23"/>
        </w:rPr>
        <w:t>火車視角</w:t>
      </w:r>
    </w:p>
    <w:p w14:paraId="6F01644E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8. Top:</w:t>
      </w:r>
      <w:r>
        <w:rPr>
          <w:rFonts w:ascii="PMingLiU" w:eastAsia="PMingLiU" w:cs="PMingLiU" w:hint="eastAsia"/>
          <w:sz w:val="23"/>
          <w:szCs w:val="23"/>
        </w:rPr>
        <w:t>從上面往下看的視角</w:t>
      </w:r>
    </w:p>
    <w:p w14:paraId="2371FB8D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9. Linear:</w:t>
      </w:r>
      <w:r>
        <w:rPr>
          <w:rFonts w:ascii="PMingLiU" w:eastAsia="PMingLiU" w:cs="PMingLiU" w:hint="eastAsia"/>
          <w:sz w:val="23"/>
          <w:szCs w:val="23"/>
        </w:rPr>
        <w:t>線性軌道</w:t>
      </w:r>
    </w:p>
    <w:p w14:paraId="66CC0366" w14:textId="77777777" w:rsidR="00936E09" w:rsidRDefault="00936E09" w:rsidP="00936E09">
      <w:pPr>
        <w:pStyle w:val="Default"/>
        <w:spacing w:after="77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10. Cardinal Cubic:</w:t>
      </w:r>
      <w:r>
        <w:rPr>
          <w:rFonts w:ascii="PMingLiU" w:eastAsia="PMingLiU" w:cs="PMingLiU" w:hint="eastAsia"/>
          <w:sz w:val="23"/>
          <w:szCs w:val="23"/>
        </w:rPr>
        <w:t>曲線軌道</w:t>
      </w:r>
    </w:p>
    <w:p w14:paraId="3BAB3C38" w14:textId="77777777" w:rsidR="00936E09" w:rsidRDefault="00936E09" w:rsidP="00936E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 xml:space="preserve">11. Cubic B-Spline: </w:t>
      </w:r>
      <w:r>
        <w:rPr>
          <w:rFonts w:ascii="PMingLiU" w:eastAsia="PMingLiU" w:cs="PMingLiU" w:hint="eastAsia"/>
          <w:sz w:val="23"/>
          <w:szCs w:val="23"/>
        </w:rPr>
        <w:t>曲線軌道</w:t>
      </w:r>
    </w:p>
    <w:p w14:paraId="3331F3DB" w14:textId="77777777" w:rsidR="00936E09" w:rsidRDefault="00936E09" w:rsidP="00936E09">
      <w:pPr>
        <w:pStyle w:val="Default"/>
        <w:rPr>
          <w:rFonts w:eastAsia="PMingLiU"/>
          <w:sz w:val="23"/>
          <w:szCs w:val="23"/>
        </w:rPr>
      </w:pPr>
      <w:r>
        <w:rPr>
          <w:rFonts w:eastAsia="PMingLiU"/>
          <w:sz w:val="23"/>
          <w:szCs w:val="23"/>
        </w:rPr>
        <w:t>12. Add/Delete Point:</w:t>
      </w:r>
      <w:r>
        <w:rPr>
          <w:rFonts w:ascii="PMingLiU" w:eastAsia="PMingLiU" w:cs="PMingLiU" w:hint="eastAsia"/>
          <w:sz w:val="23"/>
          <w:szCs w:val="23"/>
        </w:rPr>
        <w:t>增加或刪除</w:t>
      </w:r>
      <w:r>
        <w:rPr>
          <w:rFonts w:eastAsia="PMingLiU"/>
          <w:sz w:val="23"/>
          <w:szCs w:val="23"/>
        </w:rPr>
        <w:t xml:space="preserve">Control Point </w:t>
      </w:r>
    </w:p>
    <w:p w14:paraId="1E64E54A" w14:textId="77777777" w:rsidR="00936E09" w:rsidRDefault="00936E09" w:rsidP="00936E09">
      <w:pPr>
        <w:pStyle w:val="Default"/>
        <w:rPr>
          <w:rFonts w:eastAsia="PMingLiU"/>
          <w:sz w:val="23"/>
          <w:szCs w:val="23"/>
        </w:rPr>
      </w:pPr>
      <w:r>
        <w:rPr>
          <w:rFonts w:eastAsia="PMingLiU"/>
          <w:sz w:val="23"/>
          <w:szCs w:val="23"/>
        </w:rPr>
        <w:t>13. Load/Save:</w:t>
      </w:r>
      <w:r>
        <w:rPr>
          <w:rFonts w:ascii="PMingLiU" w:eastAsia="PMingLiU" w:cs="PMingLiU" w:hint="eastAsia"/>
          <w:sz w:val="23"/>
          <w:szCs w:val="23"/>
        </w:rPr>
        <w:t>讀取或儲存</w:t>
      </w:r>
      <w:r>
        <w:rPr>
          <w:rFonts w:eastAsia="PMingLiU"/>
          <w:sz w:val="23"/>
          <w:szCs w:val="23"/>
        </w:rPr>
        <w:t xml:space="preserve">Control Point </w:t>
      </w:r>
    </w:p>
    <w:p w14:paraId="1FBCFB5C" w14:textId="77777777" w:rsidR="00936E09" w:rsidRDefault="00936E09" w:rsidP="00936E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14. Reset:</w:t>
      </w:r>
      <w:r>
        <w:rPr>
          <w:rFonts w:ascii="PMingLiU" w:eastAsia="PMingLiU" w:cs="PMingLiU" w:hint="eastAsia"/>
          <w:sz w:val="23"/>
          <w:szCs w:val="23"/>
        </w:rPr>
        <w:t>重置</w:t>
      </w:r>
    </w:p>
    <w:p w14:paraId="3003CA18" w14:textId="77777777" w:rsidR="00936E09" w:rsidRDefault="00936E09" w:rsidP="00936E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15. R+X/R-X/R+Z/R-Z:</w:t>
      </w:r>
      <w:r>
        <w:rPr>
          <w:rFonts w:ascii="PMingLiU" w:eastAsia="PMingLiU" w:cs="PMingLiU" w:hint="eastAsia"/>
          <w:sz w:val="23"/>
          <w:szCs w:val="23"/>
        </w:rPr>
        <w:t>旋轉軌道</w:t>
      </w:r>
    </w:p>
    <w:p w14:paraId="1C6CD41C" w14:textId="77777777" w:rsidR="00936E09" w:rsidRDefault="00936E09" w:rsidP="00936E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eastAsia="PMingLiU"/>
          <w:sz w:val="23"/>
          <w:szCs w:val="23"/>
        </w:rPr>
        <w:t>16. Add/Delete Car:</w:t>
      </w:r>
      <w:r>
        <w:rPr>
          <w:rFonts w:ascii="PMingLiU" w:eastAsia="PMingLiU" w:cs="PMingLiU" w:hint="eastAsia"/>
          <w:sz w:val="23"/>
          <w:szCs w:val="23"/>
        </w:rPr>
        <w:t>增加或刪除車廂</w:t>
      </w:r>
    </w:p>
    <w:p w14:paraId="3223BE89" w14:textId="13B822C1" w:rsidR="00903914" w:rsidRDefault="00903914" w:rsidP="00097063">
      <w:pPr>
        <w:pStyle w:val="a5"/>
        <w:numPr>
          <w:ilvl w:val="0"/>
          <w:numId w:val="2"/>
        </w:numPr>
        <w:ind w:leftChars="0"/>
      </w:pPr>
      <w:r>
        <w:t xml:space="preserve">Sin </w:t>
      </w:r>
      <w:proofErr w:type="spellStart"/>
      <w:r>
        <w:t>Wave:sin</w:t>
      </w:r>
      <w:proofErr w:type="spellEnd"/>
      <w:r>
        <w:rPr>
          <w:rFonts w:hint="eastAsia"/>
        </w:rPr>
        <w:t>波型</w:t>
      </w:r>
    </w:p>
    <w:p w14:paraId="19C2480E" w14:textId="6CC3CDF2" w:rsidR="00903914" w:rsidRDefault="00903914" w:rsidP="00936E09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eightMap</w:t>
      </w:r>
      <w:proofErr w:type="spellEnd"/>
      <w:r>
        <w:t xml:space="preserve"> Wave</w:t>
      </w:r>
      <w:r>
        <w:rPr>
          <w:rFonts w:hint="eastAsia"/>
        </w:rPr>
        <w:t>:</w:t>
      </w:r>
      <w:r w:rsidRPr="00903914"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eightMap</w:t>
      </w:r>
      <w:proofErr w:type="spellEnd"/>
      <w:r>
        <w:rPr>
          <w:rFonts w:hint="eastAsia"/>
        </w:rPr>
        <w:t>波型</w:t>
      </w:r>
    </w:p>
    <w:p w14:paraId="6CEA70F5" w14:textId="377A43D4" w:rsidR="00903914" w:rsidRDefault="00936E09" w:rsidP="00936E09">
      <w:pPr>
        <w:pStyle w:val="a5"/>
        <w:numPr>
          <w:ilvl w:val="0"/>
          <w:numId w:val="2"/>
        </w:numPr>
        <w:ind w:leftChars="0"/>
      </w:pPr>
      <w:r>
        <w:t xml:space="preserve">Real Time </w:t>
      </w:r>
      <w:r w:rsidR="00903914">
        <w:t>Wave:</w:t>
      </w:r>
      <w:r>
        <w:rPr>
          <w:rFonts w:hint="eastAsia"/>
        </w:rPr>
        <w:t>環境反射</w:t>
      </w:r>
      <w:r>
        <w:rPr>
          <w:rFonts w:hint="eastAsia"/>
        </w:rPr>
        <w:t xml:space="preserve">          </w:t>
      </w:r>
    </w:p>
    <w:p w14:paraId="125874C9" w14:textId="78618595" w:rsidR="00903914" w:rsidRDefault="00903914" w:rsidP="00936E09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Fr</w:t>
      </w:r>
      <w:r>
        <w:t>eqency</w:t>
      </w:r>
      <w:proofErr w:type="spellEnd"/>
      <w:r>
        <w:rPr>
          <w:rFonts w:hint="eastAsia"/>
        </w:rPr>
        <w:t>:</w:t>
      </w:r>
      <w:r>
        <w:rPr>
          <w:rFonts w:hint="eastAsia"/>
        </w:rPr>
        <w:t>調整頻率</w:t>
      </w:r>
    </w:p>
    <w:p w14:paraId="504EAA47" w14:textId="0308DCE2" w:rsidR="00903914" w:rsidRDefault="00903914" w:rsidP="00936E0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Am</w:t>
      </w:r>
      <w:r>
        <w:t>plitude:</w:t>
      </w:r>
      <w:r>
        <w:rPr>
          <w:rFonts w:hint="eastAsia"/>
        </w:rPr>
        <w:t>調整震幅</w:t>
      </w:r>
    </w:p>
    <w:p w14:paraId="060E7FE7" w14:textId="7337B732" w:rsidR="00903914" w:rsidRDefault="00903914" w:rsidP="00936E09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ixelation</w:t>
      </w:r>
      <w:proofErr w:type="spellEnd"/>
      <w:r>
        <w:t>:</w:t>
      </w:r>
      <w:r w:rsidR="00936E09">
        <w:rPr>
          <w:rFonts w:hint="eastAsia"/>
        </w:rPr>
        <w:t>馬賽克</w:t>
      </w:r>
      <w:r>
        <w:rPr>
          <w:rFonts w:hint="eastAsia"/>
        </w:rPr>
        <w:t>濾鏡</w:t>
      </w:r>
    </w:p>
    <w:p w14:paraId="3469EF50" w14:textId="02C2E39A" w:rsidR="00903914" w:rsidRPr="00903914" w:rsidRDefault="00936E09" w:rsidP="00936E09">
      <w:pPr>
        <w:pStyle w:val="a5"/>
        <w:numPr>
          <w:ilvl w:val="0"/>
          <w:numId w:val="2"/>
        </w:numPr>
        <w:ind w:leftChars="0"/>
      </w:pPr>
      <w:r>
        <w:t>Toon</w:t>
      </w:r>
      <w:r w:rsidR="00903914">
        <w:t>:</w:t>
      </w:r>
      <w:r>
        <w:rPr>
          <w:rFonts w:hint="eastAsia"/>
        </w:rPr>
        <w:t>卡通</w:t>
      </w:r>
      <w:r w:rsidR="00903914">
        <w:rPr>
          <w:rFonts w:hint="eastAsia"/>
        </w:rPr>
        <w:t>濾鏡</w:t>
      </w:r>
    </w:p>
    <w:p w14:paraId="78D62CCB" w14:textId="4E14011D" w:rsidR="00903914" w:rsidRPr="00903914" w:rsidRDefault="00936E09" w:rsidP="00936E0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ketch</w:t>
      </w:r>
      <w:r w:rsidR="00903914">
        <w:t>:</w:t>
      </w:r>
      <w:r>
        <w:rPr>
          <w:rFonts w:hint="eastAsia"/>
        </w:rPr>
        <w:t>素描</w:t>
      </w:r>
      <w:r w:rsidR="00903914">
        <w:rPr>
          <w:rFonts w:hint="eastAsia"/>
        </w:rPr>
        <w:t>濾鏡</w:t>
      </w:r>
    </w:p>
    <w:p w14:paraId="5B284EF5" w14:textId="4B736D5D" w:rsidR="00903914" w:rsidRDefault="00903914" w:rsidP="00936E0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eflect:</w:t>
      </w:r>
      <w:r w:rsidR="00936E09">
        <w:rPr>
          <w:rFonts w:hint="eastAsia"/>
        </w:rPr>
        <w:t>水面</w:t>
      </w:r>
      <w:r>
        <w:rPr>
          <w:rFonts w:hint="eastAsia"/>
        </w:rPr>
        <w:t>反射</w:t>
      </w:r>
    </w:p>
    <w:p w14:paraId="378B5373" w14:textId="09A24A0A" w:rsidR="00903914" w:rsidRDefault="00903914" w:rsidP="00936E09">
      <w:pPr>
        <w:pStyle w:val="a5"/>
        <w:numPr>
          <w:ilvl w:val="0"/>
          <w:numId w:val="2"/>
        </w:numPr>
        <w:ind w:leftChars="0"/>
      </w:pPr>
      <w:r>
        <w:t>Refract:</w:t>
      </w:r>
      <w:r w:rsidR="00936E09">
        <w:rPr>
          <w:rFonts w:hint="eastAsia"/>
        </w:rPr>
        <w:t>水面</w:t>
      </w:r>
      <w:r>
        <w:rPr>
          <w:rFonts w:hint="eastAsia"/>
        </w:rPr>
        <w:t>折射</w:t>
      </w:r>
    </w:p>
    <w:p w14:paraId="31FF12DD" w14:textId="320C9CBD" w:rsidR="00936E09" w:rsidRDefault="00936E09" w:rsidP="00936E09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ounter</w:t>
      </w:r>
      <w:r>
        <w:rPr>
          <w:rFonts w:hint="eastAsia"/>
        </w:rPr>
        <w:t>_</w:t>
      </w:r>
      <w:r>
        <w:t>Snow</w:t>
      </w:r>
      <w:proofErr w:type="spellEnd"/>
      <w:r>
        <w:t>:</w:t>
      </w:r>
      <w:r>
        <w:rPr>
          <w:rFonts w:hint="eastAsia"/>
        </w:rPr>
        <w:t>調整雪的數量</w:t>
      </w:r>
    </w:p>
    <w:p w14:paraId="28E5D9DA" w14:textId="710F5C61" w:rsidR="00936E09" w:rsidRPr="00903914" w:rsidRDefault="00936E09" w:rsidP="00936E0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LOD:</w:t>
      </w:r>
      <w:r>
        <w:rPr>
          <w:rFonts w:hint="eastAsia"/>
        </w:rPr>
        <w:t>開啟或關閉磁磚的</w:t>
      </w:r>
      <w:r>
        <w:rPr>
          <w:rFonts w:hint="eastAsia"/>
        </w:rPr>
        <w:t>LOD</w:t>
      </w:r>
    </w:p>
    <w:sectPr w:rsidR="00936E09" w:rsidRPr="00903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66ED8"/>
    <w:multiLevelType w:val="hybridMultilevel"/>
    <w:tmpl w:val="3432E6BE"/>
    <w:lvl w:ilvl="0" w:tplc="C4CE9EF6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3B10B7"/>
    <w:multiLevelType w:val="hybridMultilevel"/>
    <w:tmpl w:val="464656F4"/>
    <w:lvl w:ilvl="0" w:tplc="8A204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14"/>
    <w:rsid w:val="00097063"/>
    <w:rsid w:val="00903914"/>
    <w:rsid w:val="00936E09"/>
    <w:rsid w:val="00980493"/>
    <w:rsid w:val="00D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DD98"/>
  <w15:chartTrackingRefBased/>
  <w15:docId w15:val="{930D05FB-2378-4336-B129-F0AB3C2C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39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39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3914"/>
    <w:pPr>
      <w:ind w:leftChars="200" w:left="480"/>
    </w:pPr>
  </w:style>
  <w:style w:type="paragraph" w:customStyle="1" w:styleId="Default">
    <w:name w:val="Default"/>
    <w:rsid w:val="00936E0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鈞曜 謝</dc:creator>
  <cp:keywords/>
  <dc:description/>
  <cp:lastModifiedBy>鈞曜 謝</cp:lastModifiedBy>
  <cp:revision>2</cp:revision>
  <dcterms:created xsi:type="dcterms:W3CDTF">2021-01-11T12:38:00Z</dcterms:created>
  <dcterms:modified xsi:type="dcterms:W3CDTF">2021-01-11T12:38:00Z</dcterms:modified>
</cp:coreProperties>
</file>