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9FCC7" w14:textId="77777777" w:rsidR="002D6675" w:rsidRPr="002D6675" w:rsidRDefault="002D6675" w:rsidP="002D6675">
      <w:pPr>
        <w:rPr>
          <w:lang w:val="es-CR"/>
        </w:rPr>
      </w:pPr>
      <w:r w:rsidRPr="002D6675">
        <w:rPr>
          <w:b/>
          <w:bCs/>
          <w:lang w:val="es-CR"/>
        </w:rPr>
        <w:t>La Sombra del Lisan al-Gaib</w:t>
      </w:r>
    </w:p>
    <w:p w14:paraId="0EE32ED8" w14:textId="77777777" w:rsidR="002D6675" w:rsidRPr="002D6675" w:rsidRDefault="002D6675" w:rsidP="002D6675">
      <w:pPr>
        <w:rPr>
          <w:lang w:val="es-CR"/>
        </w:rPr>
      </w:pPr>
      <w:r w:rsidRPr="002D6675">
        <w:rPr>
          <w:lang w:val="es-CR"/>
        </w:rPr>
        <w:t>La arena no olvida. En los vastos desiertos de Arrakis, el viento cantaba una nueva canción, una canción de cambio. Ya no era solo el susurro de la deriva eterna, sino el eco de gritos de "Muad'Dib!" que se desvanecían en el aire enrarecido.</w:t>
      </w:r>
    </w:p>
    <w:p w14:paraId="3C88D20F" w14:textId="77777777" w:rsidR="002D6675" w:rsidRPr="002D6675" w:rsidRDefault="002D6675" w:rsidP="002D6675">
      <w:pPr>
        <w:rPr>
          <w:lang w:val="es-CR"/>
        </w:rPr>
      </w:pPr>
      <w:r w:rsidRPr="002D6675">
        <w:rPr>
          <w:lang w:val="es-CR"/>
        </w:rPr>
        <w:t>El Imperio había doblado la rodilla. La Casa Corrino era un recuerdo polvoriento, y en su lugar, desde el trono de Salusa Secundus, una nueva fuerza se extendía como una mancha de aceite sobre el universo. Paul Atreides, el Lisan al-Gaib, el Mahdi que había llegado, miraba a través de la ventana de su palacio en Arrakeen no hacia la ciudad, sino hacia las líneas infinitas de un futuro que ya había visto, un futuro de yihad imparable, bañado en sangre y fuego en su nombre. La victoria sabía a ceniza y especia, un sabor amargo de un poder tan absoluto que se había convertido en una prisión.</w:t>
      </w:r>
    </w:p>
    <w:p w14:paraId="67EF6F20" w14:textId="77777777" w:rsidR="002D6675" w:rsidRPr="002D6675" w:rsidRDefault="002D6675" w:rsidP="002D6675">
      <w:pPr>
        <w:rPr>
          <w:lang w:val="es-CR"/>
        </w:rPr>
      </w:pPr>
      <w:r w:rsidRPr="002D6675">
        <w:rPr>
          <w:lang w:val="es-CR"/>
        </w:rPr>
        <w:t>En los sietches, los Fremen, ahora los guerreros más temidos de la galaxia, afilaban sus cuchillos y sus sueños de gloria. Chani, de pie en la entrada de una caverna, sentía el frío de la piedra a pesar del calor del día. Su Usul era ahora el Emperador, y el amor que compartían estaba siendo devorado por la maquinaria de un destino que él mismo había desatado. El desierto da, y el desierto quita.</w:t>
      </w:r>
    </w:p>
    <w:p w14:paraId="67870B1E" w14:textId="77777777" w:rsidR="002D6675" w:rsidRPr="002D6675" w:rsidRDefault="002D6675" w:rsidP="002D6675">
      <w:pPr>
        <w:rPr>
          <w:lang w:val="es-CR"/>
        </w:rPr>
      </w:pPr>
      <w:r w:rsidRPr="002D6675">
        <w:rPr>
          <w:lang w:val="es-CR"/>
        </w:rPr>
        <w:t>Y en lo más profundo, la vida misma, el gusano de arena, continuaba su ciclo eterno. El planeta era el verdadero soberano, paciente, indiferente a los dramas de los hombres que se arrastraban sobre su piel. La especia aún fluía, el universo aún dependía de ella, y Arrakis, Dune, guardaba sus secretos más profundos, esperando al siguiente soñador, al próximo profeta, al próximo tirano que creyera dominar la arena, sin saber que era la arena, lenta e inexorablemente, la que lo dominaría a él.</w:t>
      </w:r>
    </w:p>
    <w:p w14:paraId="42C27EB3" w14:textId="77777777" w:rsidR="002D6675" w:rsidRPr="002D6675" w:rsidRDefault="002D6675" w:rsidP="002D6675">
      <w:pPr>
        <w:rPr>
          <w:lang w:val="es-CR"/>
        </w:rPr>
      </w:pPr>
      <w:r w:rsidRPr="002D6675">
        <w:rPr>
          <w:lang w:val="es-CR"/>
        </w:rPr>
        <w:t>El futuro era un río de posibles caminos, y Paul Atreides navegaba por la corriente más terrible, no por elección, sino por necesidad. La batalla había terminado. La guerra, solo acababa de comenzar.</w:t>
      </w:r>
    </w:p>
    <w:p w14:paraId="3A837C15" w14:textId="77777777" w:rsidR="002D6675" w:rsidRPr="002D6675" w:rsidRDefault="002D6675" w:rsidP="002D6675">
      <w:r w:rsidRPr="002D6675">
        <w:pict w14:anchorId="49DEF980">
          <v:rect id="_x0000_i1037" style="width:0;height:.75pt" o:hralign="center" o:hrstd="t" o:hrnoshade="t" o:hr="t" fillcolor="#f8faff" stroked="f"/>
        </w:pict>
      </w:r>
    </w:p>
    <w:p w14:paraId="613C1069" w14:textId="77777777" w:rsidR="002D6675" w:rsidRPr="002D6675" w:rsidRDefault="002D6675" w:rsidP="002D6675">
      <w:pPr>
        <w:rPr>
          <w:lang w:val="es-CR"/>
        </w:rPr>
      </w:pPr>
      <w:r w:rsidRPr="002D6675">
        <w:rPr>
          <w:b/>
          <w:bCs/>
          <w:lang w:val="es-CR"/>
        </w:rPr>
        <w:t>Descripción Narrativa (Ambientación y Tono)</w:t>
      </w:r>
    </w:p>
    <w:p w14:paraId="584E83BB" w14:textId="77777777" w:rsidR="002D6675" w:rsidRPr="002D6675" w:rsidRDefault="002D6675" w:rsidP="002D6675">
      <w:pPr>
        <w:rPr>
          <w:lang w:val="es-CR"/>
        </w:rPr>
      </w:pPr>
      <w:r w:rsidRPr="002D6675">
        <w:rPr>
          <w:lang w:val="es-CR"/>
        </w:rPr>
        <w:t>El universo de </w:t>
      </w:r>
      <w:r w:rsidRPr="002D6675">
        <w:rPr>
          <w:i/>
          <w:iCs/>
          <w:lang w:val="es-CR"/>
        </w:rPr>
        <w:t>Dune</w:t>
      </w:r>
      <w:r w:rsidRPr="002D6675">
        <w:rPr>
          <w:lang w:val="es-CR"/>
        </w:rPr>
        <w:t> es una épica de ciencia ficción que trasciende el género para convertirse en un tratado filosófico, político y ecológico. Se desarrolla miles de años en el futuro, en un imperio feudal interestelar donde la tecnología computacional ha sido prohibida tras una antigua yihad, y la humanidad ha desarrollado en su lugar habilidades mentales supremamente avanzadas. El tono es solemne, profético y profundamente pesimista, explorando los peligros del carisma, el fanatismo religioso y la naturaleza corruptora del poder absoluto.</w:t>
      </w:r>
    </w:p>
    <w:p w14:paraId="572072E0" w14:textId="77777777" w:rsidR="002D6675" w:rsidRPr="002D6675" w:rsidRDefault="002D6675" w:rsidP="002D6675">
      <w:pPr>
        <w:rPr>
          <w:lang w:val="es-CR"/>
        </w:rPr>
      </w:pPr>
      <w:r w:rsidRPr="002D6675">
        <w:rPr>
          <w:lang w:val="es-CR"/>
        </w:rPr>
        <w:lastRenderedPageBreak/>
        <w:t>La ambientación es una fusión de lo medieval y lo ultra-tecnológico, donde nobles duques y barones gobiernan planetas, los asesinos se entrenan en artes mentales, y los viajes interestelares son posibles gracias a la especia y a los Navegantes de la Cofradía. Pero el corazón de la narrativa late en </w:t>
      </w:r>
      <w:r w:rsidRPr="002D6675">
        <w:rPr>
          <w:b/>
          <w:bCs/>
          <w:lang w:val="es-CR"/>
        </w:rPr>
        <w:t>Arrakis</w:t>
      </w:r>
      <w:r w:rsidRPr="002D6675">
        <w:rPr>
          <w:lang w:val="es-CR"/>
        </w:rPr>
        <w:t>, también conocido como Dune: un planeta desértico implacable, un mundo-muerte de arena infinita, sol abrasador y gusanos de arena colosales. Es un entorno tan extremo que moldea cada aspecto de la vida, la cultura y la psique de sus habitantes.</w:t>
      </w:r>
    </w:p>
    <w:p w14:paraId="12E3E254" w14:textId="77777777" w:rsidR="002D6675" w:rsidRPr="002D6675" w:rsidRDefault="002D6675" w:rsidP="002D6675">
      <w:pPr>
        <w:rPr>
          <w:lang w:val="es-CR"/>
        </w:rPr>
      </w:pPr>
      <w:r w:rsidRPr="002D6675">
        <w:rPr>
          <w:lang w:val="es-CR"/>
        </w:rPr>
        <w:t>La narrativa es densa, llena de intrigas políticas, profecías manipuladas y una ecología planetaria profundamente interconectada. Es un mundo de rituales ancestrales, lenguajes secretos (como el Chakobsa) y una constante lucha por el control del recurso más valioso del universo: la Melange o especia, una sustancia que prolonga la vida, expande la conciencia y permite el viaje espacial. Es una historia sobre la supervivencia, la adaptación y las consecuencias imprevistas de convertirse en un mesías.</w:t>
      </w:r>
    </w:p>
    <w:p w14:paraId="4B6E7A05" w14:textId="77777777" w:rsidR="002D6675" w:rsidRPr="002D6675" w:rsidRDefault="002D6675" w:rsidP="002D6675">
      <w:r w:rsidRPr="002D6675">
        <w:pict w14:anchorId="0A1681B0">
          <v:rect id="_x0000_i1038" style="width:0;height:.75pt" o:hralign="center" o:hrstd="t" o:hrnoshade="t" o:hr="t" fillcolor="#f8faff" stroked="f"/>
        </w:pict>
      </w:r>
    </w:p>
    <w:p w14:paraId="684BF2EC" w14:textId="77777777" w:rsidR="002D6675" w:rsidRPr="002D6675" w:rsidRDefault="002D6675" w:rsidP="002D6675">
      <w:pPr>
        <w:rPr>
          <w:lang w:val="es-CR"/>
        </w:rPr>
      </w:pPr>
      <w:r w:rsidRPr="002D6675">
        <w:rPr>
          <w:b/>
          <w:bCs/>
          <w:lang w:val="es-CR"/>
        </w:rPr>
        <w:t>Descripción de Personajes (Principales)</w:t>
      </w:r>
    </w:p>
    <w:p w14:paraId="44B33129" w14:textId="77777777" w:rsidR="002D6675" w:rsidRPr="002D6675" w:rsidRDefault="002D6675" w:rsidP="002D6675">
      <w:pPr>
        <w:rPr>
          <w:lang w:val="es-CR"/>
        </w:rPr>
      </w:pPr>
      <w:r w:rsidRPr="002D6675">
        <w:rPr>
          <w:b/>
          <w:bCs/>
          <w:lang w:val="es-CR"/>
        </w:rPr>
        <w:t>Paul Atreides (Muad'Dib):</w:t>
      </w:r>
    </w:p>
    <w:p w14:paraId="2971BB2D" w14:textId="77777777" w:rsidR="002D6675" w:rsidRPr="002D6675" w:rsidRDefault="002D6675" w:rsidP="002D6675">
      <w:pPr>
        <w:numPr>
          <w:ilvl w:val="0"/>
          <w:numId w:val="1"/>
        </w:numPr>
        <w:rPr>
          <w:lang w:val="es-CR"/>
        </w:rPr>
      </w:pPr>
      <w:r w:rsidRPr="002D6675">
        <w:rPr>
          <w:b/>
          <w:bCs/>
          <w:lang w:val="es-CR"/>
        </w:rPr>
        <w:t>Apariencia:</w:t>
      </w:r>
      <w:r w:rsidRPr="002D6675">
        <w:rPr>
          <w:lang w:val="es-CR"/>
        </w:rPr>
        <w:t> Joven de rasgos afilados y nobles, con ojos oscuros que, tras la exposición a la especia, adquieren el azul profundo del Ibad (los "eyes of the Ibad"), un azul sobre azul que denota una adicción extrema a la Melange. Su porte es el de un aristócrata atlético transformado por las costumbres austeras del desierto Fremen.</w:t>
      </w:r>
    </w:p>
    <w:p w14:paraId="0B26798E" w14:textId="77777777" w:rsidR="002D6675" w:rsidRPr="002D6675" w:rsidRDefault="002D6675" w:rsidP="002D6675">
      <w:pPr>
        <w:numPr>
          <w:ilvl w:val="0"/>
          <w:numId w:val="1"/>
        </w:numPr>
        <w:rPr>
          <w:lang w:val="es-CR"/>
        </w:rPr>
      </w:pPr>
      <w:r w:rsidRPr="002D6675">
        <w:rPr>
          <w:b/>
          <w:bCs/>
          <w:lang w:val="es-CR"/>
        </w:rPr>
        <w:t>Psique:</w:t>
      </w:r>
      <w:r w:rsidRPr="002D6675">
        <w:rPr>
          <w:lang w:val="es-CR"/>
        </w:rPr>
        <w:t> Paul es el centro de una tormenta de destinos entrelazados. Es el producto de un programa de mejoramiento genético de siglos (la Misión Protectiva Bene Gesserit) y un entrenamiento mental y físico riguroso. Posee una inteligencia táctica brillante y la capacidad de ver posibles futuros debido a sus poderes prescientes. Su journey es una tragedia: se ve forzado a convertirse en el mesías que los Fremen esperaban (el Lisan al-Gaib), aunque es plenamente consciente de que su cruzada desatará una yihad galáctica que matará a billones. Es un líder compasivo pero atrapado, un profeta que detesta su propio mito, un hombre que lucha por retener su humanidad mientras el poder lo convierte en un símbolo y, finalmente, en un tirano.</w:t>
      </w:r>
    </w:p>
    <w:p w14:paraId="5E11E5A5" w14:textId="77777777" w:rsidR="002D6675" w:rsidRPr="002D6675" w:rsidRDefault="002D6675" w:rsidP="002D6675">
      <w:r w:rsidRPr="002D6675">
        <w:rPr>
          <w:b/>
          <w:bCs/>
        </w:rPr>
        <w:t>Lady Jessica:</w:t>
      </w:r>
    </w:p>
    <w:p w14:paraId="6FA3D975" w14:textId="77777777" w:rsidR="002D6675" w:rsidRPr="002D6675" w:rsidRDefault="002D6675" w:rsidP="002D6675">
      <w:pPr>
        <w:numPr>
          <w:ilvl w:val="0"/>
          <w:numId w:val="2"/>
        </w:numPr>
        <w:rPr>
          <w:lang w:val="es-CR"/>
        </w:rPr>
      </w:pPr>
      <w:r w:rsidRPr="002D6675">
        <w:rPr>
          <w:b/>
          <w:bCs/>
          <w:lang w:val="es-CR"/>
        </w:rPr>
        <w:lastRenderedPageBreak/>
        <w:t>Apariencia:</w:t>
      </w:r>
      <w:r w:rsidRPr="002D6675">
        <w:rPr>
          <w:lang w:val="es-CR"/>
        </w:rPr>
        <w:t> Mujer de belleza serena y formidable autocontrol. Posee una elegancia estoica y una mirada penetrante que parece ver a través de las mentes. Es una Bene Gesserit, una hermandad con habilidades casi sobrenaturales.</w:t>
      </w:r>
    </w:p>
    <w:p w14:paraId="7BDA5AA1" w14:textId="77777777" w:rsidR="002D6675" w:rsidRPr="002D6675" w:rsidRDefault="002D6675" w:rsidP="002D6675">
      <w:pPr>
        <w:numPr>
          <w:ilvl w:val="0"/>
          <w:numId w:val="2"/>
        </w:numPr>
        <w:rPr>
          <w:lang w:val="es-CR"/>
        </w:rPr>
      </w:pPr>
      <w:r w:rsidRPr="002D6675">
        <w:rPr>
          <w:b/>
          <w:bCs/>
          <w:lang w:val="es-CR"/>
        </w:rPr>
        <w:t>Psique:</w:t>
      </w:r>
      <w:r w:rsidRPr="002D6675">
        <w:rPr>
          <w:lang w:val="es-CR"/>
        </w:rPr>
        <w:t> Una maestra de la disciplina mental y emocional (usando la Voce Command y el Prana-Bindu). Su amor por su duque, Leto Atreides, la llevó a desobedecer las órdenes de la Hermandad al dar a luz a un hijo varón (Paul) en lugar de una hija. Es astuta, poderosa y profundamente leal a su familia. Su conflicto interno yace entre su entrenamiento como una herramienta política de las Bene Gesserit y su rol como madre protectora, viendo con orgullo y terror cómo su hijo se convierte en una fuerza que ni siquiera ella puede controlar por completo.</w:t>
      </w:r>
    </w:p>
    <w:p w14:paraId="02D3DFE2" w14:textId="77777777" w:rsidR="002D6675" w:rsidRPr="002D6675" w:rsidRDefault="002D6675" w:rsidP="002D6675">
      <w:r w:rsidRPr="002D6675">
        <w:rPr>
          <w:b/>
          <w:bCs/>
        </w:rPr>
        <w:t>Leto Atreides I:</w:t>
      </w:r>
    </w:p>
    <w:p w14:paraId="15408B4A" w14:textId="77777777" w:rsidR="002D6675" w:rsidRPr="002D6675" w:rsidRDefault="002D6675" w:rsidP="002D6675">
      <w:pPr>
        <w:numPr>
          <w:ilvl w:val="0"/>
          <w:numId w:val="3"/>
        </w:numPr>
        <w:rPr>
          <w:lang w:val="es-CR"/>
        </w:rPr>
      </w:pPr>
      <w:r w:rsidRPr="002D6675">
        <w:rPr>
          <w:b/>
          <w:bCs/>
          <w:lang w:val="es-CR"/>
        </w:rPr>
        <w:t>Apariencia:</w:t>
      </w:r>
      <w:r w:rsidRPr="002D6675">
        <w:rPr>
          <w:lang w:val="es-CR"/>
        </w:rPr>
        <w:t> Un líder con el porte de un halcón: digno, honorable y con una autoridad natural. Su rostro refleja la carga del mando y la integridad inquebrantable de su Casa.</w:t>
      </w:r>
    </w:p>
    <w:p w14:paraId="682C5379" w14:textId="77777777" w:rsidR="002D6675" w:rsidRPr="002D6675" w:rsidRDefault="002D6675" w:rsidP="002D6675">
      <w:pPr>
        <w:numPr>
          <w:ilvl w:val="0"/>
          <w:numId w:val="3"/>
        </w:numPr>
        <w:rPr>
          <w:lang w:val="es-CR"/>
        </w:rPr>
      </w:pPr>
      <w:r w:rsidRPr="002D6675">
        <w:rPr>
          <w:b/>
          <w:bCs/>
          <w:lang w:val="es-CR"/>
        </w:rPr>
        <w:t>Psique:</w:t>
      </w:r>
      <w:r w:rsidRPr="002D6675">
        <w:rPr>
          <w:lang w:val="es-CR"/>
        </w:rPr>
        <w:t> El "Duque Leal". Leto es la personificación del gobernante ideal: inteligente, justo, valiente y profundamente querido por sus hombres. Es un maestro de la política y la estrategia, completamente consciente de la trampa que el Emperador ha tendido para él en Arrakis. Su mayor fortaleza es su sentido del deber y su amor por su familia, cualidades que sus enemigos usan en su contra. Es la encarnación de la luz que precede a la oscuridad, un símbolo de un orden que está a punto de ser brutalmente destruido.</w:t>
      </w:r>
    </w:p>
    <w:p w14:paraId="078B45A4" w14:textId="77777777" w:rsidR="002D6675" w:rsidRPr="002D6675" w:rsidRDefault="002D6675" w:rsidP="002D6675">
      <w:r w:rsidRPr="002D6675">
        <w:rPr>
          <w:b/>
          <w:bCs/>
        </w:rPr>
        <w:t>Chani:</w:t>
      </w:r>
    </w:p>
    <w:p w14:paraId="04FB61A6" w14:textId="77777777" w:rsidR="002D6675" w:rsidRPr="002D6675" w:rsidRDefault="002D6675" w:rsidP="002D6675">
      <w:pPr>
        <w:numPr>
          <w:ilvl w:val="0"/>
          <w:numId w:val="4"/>
        </w:numPr>
        <w:rPr>
          <w:lang w:val="es-CR"/>
        </w:rPr>
      </w:pPr>
      <w:r w:rsidRPr="002D6675">
        <w:rPr>
          <w:b/>
          <w:bCs/>
          <w:lang w:val="es-CR"/>
        </w:rPr>
        <w:t>Apariencia:</w:t>
      </w:r>
      <w:r w:rsidRPr="002D6675">
        <w:rPr>
          <w:lang w:val="es-CR"/>
        </w:rPr>
        <w:t> Fremen, delgada y feroz como una cimitarra. Sus ojos son los azules totales de los nativos de Arrakis. Su rostro, a menudo enmarcado por un stillsuit, es expresivo y resiliente.</w:t>
      </w:r>
    </w:p>
    <w:p w14:paraId="3ADDD234" w14:textId="77777777" w:rsidR="002D6675" w:rsidRPr="002D6675" w:rsidRDefault="002D6675" w:rsidP="002D6675">
      <w:pPr>
        <w:numPr>
          <w:ilvl w:val="0"/>
          <w:numId w:val="4"/>
        </w:numPr>
        <w:rPr>
          <w:lang w:val="es-CR"/>
        </w:rPr>
      </w:pPr>
      <w:r w:rsidRPr="002D6675">
        <w:rPr>
          <w:b/>
          <w:bCs/>
          <w:lang w:val="es-CR"/>
        </w:rPr>
        <w:t>Psique:</w:t>
      </w:r>
      <w:r w:rsidRPr="002D6675">
        <w:rPr>
          <w:lang w:val="es-CR"/>
        </w:rPr>
        <w:t> Es una guerrera hábil y práctica, hija del legendario Liet-Kynes (el planetólogo imperial). Representa el espíritu, la fuerza y la sabiduría de la cultura Fremen. Su amor por Paul es profundo y genuino, libre de la adoración fanática que los demás le profesan a Muad'Dib. Ella es su ancla a la realidad de Arrakis y a su humanidad, pero se ve cada vez más arrinconada por el vasto destino imperial de Paul, luchando entre su felicidad personal y el rol que debe desempeñar como concubina del mesías.</w:t>
      </w:r>
    </w:p>
    <w:p w14:paraId="6AD5F7DE" w14:textId="77777777" w:rsidR="002D6675" w:rsidRPr="002D6675" w:rsidRDefault="002D6675" w:rsidP="002D6675">
      <w:r w:rsidRPr="002D6675">
        <w:rPr>
          <w:b/>
          <w:bCs/>
        </w:rPr>
        <w:t>El Barón Vladimir Harkonnen:</w:t>
      </w:r>
    </w:p>
    <w:p w14:paraId="2D92FDD4" w14:textId="77777777" w:rsidR="002D6675" w:rsidRPr="002D6675" w:rsidRDefault="002D6675" w:rsidP="002D6675">
      <w:pPr>
        <w:numPr>
          <w:ilvl w:val="0"/>
          <w:numId w:val="5"/>
        </w:numPr>
      </w:pPr>
      <w:r w:rsidRPr="002D6675">
        <w:rPr>
          <w:b/>
          <w:bCs/>
          <w:lang w:val="es-CR"/>
        </w:rPr>
        <w:lastRenderedPageBreak/>
        <w:t>Apariencia:</w:t>
      </w:r>
      <w:r w:rsidRPr="002D6675">
        <w:rPr>
          <w:lang w:val="es-CR"/>
        </w:rPr>
        <w:t xml:space="preserve"> Una figura monstruosa y obesa, que flota gracias a suspensores antigravitatorios. Su corpulencia es una manifestación física de su glotonería, su avaricia y su decadencia moral. </w:t>
      </w:r>
      <w:r w:rsidRPr="002D6675">
        <w:t>Su voz es un hilillo grasiento y sibilante.</w:t>
      </w:r>
    </w:p>
    <w:p w14:paraId="7B20835B" w14:textId="77777777" w:rsidR="002D6675" w:rsidRPr="002D6675" w:rsidRDefault="002D6675" w:rsidP="002D6675">
      <w:pPr>
        <w:numPr>
          <w:ilvl w:val="0"/>
          <w:numId w:val="5"/>
        </w:numPr>
        <w:rPr>
          <w:lang w:val="es-CR"/>
        </w:rPr>
      </w:pPr>
      <w:r w:rsidRPr="002D6675">
        <w:rPr>
          <w:b/>
          <w:bCs/>
          <w:lang w:val="es-CR"/>
        </w:rPr>
        <w:t>Psique:</w:t>
      </w:r>
      <w:r w:rsidRPr="002D6675">
        <w:rPr>
          <w:lang w:val="es-CR"/>
        </w:rPr>
        <w:t> La antítesis de Leto Atreides. El Barón es un depredador político, cruel, astuto y motivado por un hambre insaciable de poder y placeres perversos. Es un maestro de la intriga y la traición, que planea sus movimientos con paciencia meticulosa. Su maldad no es caótica, sino calculada y fría, lo que lo convierte en un villano aterradoramente eficaz. Representa la podredumbre y la corrupción del sistema feudal imperante.</w:t>
      </w:r>
    </w:p>
    <w:p w14:paraId="53E417AB" w14:textId="77777777" w:rsidR="003A73FD" w:rsidRPr="002D6675" w:rsidRDefault="003A73FD">
      <w:pPr>
        <w:rPr>
          <w:lang w:val="es-CR"/>
        </w:rPr>
      </w:pPr>
    </w:p>
    <w:sectPr w:rsidR="003A73FD" w:rsidRPr="002D6675" w:rsidSect="008E28D8">
      <w:footerReference w:type="even" r:id="rId7"/>
      <w:footerReference w:type="default" r:id="rId8"/>
      <w:footerReference w:type="firs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D91B73" w14:textId="77777777" w:rsidR="002953BE" w:rsidRDefault="002953BE" w:rsidP="002D6675">
      <w:pPr>
        <w:spacing w:after="0" w:line="240" w:lineRule="auto"/>
      </w:pPr>
      <w:r>
        <w:separator/>
      </w:r>
    </w:p>
  </w:endnote>
  <w:endnote w:type="continuationSeparator" w:id="0">
    <w:p w14:paraId="00284380" w14:textId="77777777" w:rsidR="002953BE" w:rsidRDefault="002953BE" w:rsidP="002D6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81C0D" w14:textId="25EE5F02" w:rsidR="002D6675" w:rsidRDefault="002D6675">
    <w:pPr>
      <w:pStyle w:val="Footer"/>
    </w:pPr>
    <w:r>
      <w:rPr>
        <w:noProof/>
      </w:rPr>
      <mc:AlternateContent>
        <mc:Choice Requires="wps">
          <w:drawing>
            <wp:anchor distT="0" distB="0" distL="0" distR="0" simplePos="0" relativeHeight="251659264" behindDoc="0" locked="0" layoutInCell="1" allowOverlap="1" wp14:anchorId="44BFA3F2" wp14:editId="59A3CD0B">
              <wp:simplePos x="635" y="635"/>
              <wp:positionH relativeFrom="page">
                <wp:align>center</wp:align>
              </wp:positionH>
              <wp:positionV relativeFrom="page">
                <wp:align>bottom</wp:align>
              </wp:positionV>
              <wp:extent cx="607060" cy="370205"/>
              <wp:effectExtent l="0" t="0" r="2540" b="0"/>
              <wp:wrapNone/>
              <wp:docPr id="411854344" name="Text Box 2"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7060" cy="370205"/>
                      </a:xfrm>
                      <a:prstGeom prst="rect">
                        <a:avLst/>
                      </a:prstGeom>
                      <a:noFill/>
                      <a:ln>
                        <a:noFill/>
                      </a:ln>
                    </wps:spPr>
                    <wps:txbx>
                      <w:txbxContent>
                        <w:p w14:paraId="018C543B" w14:textId="7F87FC66" w:rsidR="002D6675" w:rsidRPr="002D6675" w:rsidRDefault="002D6675" w:rsidP="002D6675">
                          <w:pPr>
                            <w:spacing w:after="0"/>
                            <w:rPr>
                              <w:rFonts w:ascii="Calibri" w:eastAsia="Calibri" w:hAnsi="Calibri" w:cs="Calibri"/>
                              <w:noProof/>
                              <w:color w:val="000000"/>
                              <w:sz w:val="20"/>
                              <w:szCs w:val="20"/>
                            </w:rPr>
                          </w:pPr>
                          <w:r w:rsidRPr="002D6675">
                            <w:rPr>
                              <w:rFonts w:ascii="Calibri" w:eastAsia="Calibri" w:hAnsi="Calibri" w:cs="Calibri"/>
                              <w:noProof/>
                              <w:color w:val="000000"/>
                              <w:sz w:val="20"/>
                              <w:szCs w:val="20"/>
                            </w:rPr>
                            <w:t>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4BFA3F2" id="_x0000_t202" coordsize="21600,21600" o:spt="202" path="m,l,21600r21600,l21600,xe">
              <v:stroke joinstyle="miter"/>
              <v:path gradientshapeok="t" o:connecttype="rect"/>
            </v:shapetype>
            <v:shape id="Text Box 2" o:spid="_x0000_s1026" type="#_x0000_t202" alt="Uso Interno" style="position:absolute;margin-left:0;margin-top:0;width:47.8pt;height:29.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RH4CQIAABUEAAAOAAAAZHJzL2Uyb0RvYy54bWysU8Fu2zAMvQ/YPwi6L3YyNN2MOEXWIsOA&#10;oC2QDj3LshQbkERBUmJnXz9KtpOt22nYRaZJ6pF8fFrd9VqRk3C+BVPS+SynRBgOdWsOJf3+sv3w&#10;iRIfmKmZAiNKehae3q3fv1t1thALaEDVwhEEMb7obEmbEGyRZZ43QjM/AysMBiU4zQL+ukNWO9Yh&#10;ulbZIs+XWQeutg648B69D0OQrhO+lIKHJym9CESVFHsL6XTprOKZrVesODhmm5aPbbB/6EKz1mDR&#10;C9QDC4wcXfsHlG65Aw8yzDjoDKRsuUgz4DTz/M00+4ZZkWZBcry90OT/Hyx/PO3tsyOh/wI9LjAS&#10;0llfeHTGeXrpdPxipwTjSOH5QpvoA+HoXOa3+RIjHEMfb/NFfhNRsutl63z4KkCTaJTU4VYSWey0&#10;82FInVJiLQPbVqm0GWV+cyBm9GTXDqMV+qof266gPuM0DoZFe8u3LdbcMR+emcPNYpuo1vCEh1TQ&#10;lRRGi5IG3I+/+WM+Eo5RSjpUSkkNSpkS9c3gIqKoJsNNRpWM+ef8Jse4Oep7QP3N8SlYnkz0uqAm&#10;UzrQr6jjTSyEIWY4litpNZn3YZAsvgMuNpuUhPqxLOzM3vIIHXmKJL70r8zZkemAK3qESUaseEP4&#10;kBtvers5BqQ9bSNyOhA5Uo3aS/sc30kU96//Kev6mtc/AQAA//8DAFBLAwQUAAYACAAAACEAaQ8o&#10;3NoAAAADAQAADwAAAGRycy9kb3ducmV2LnhtbEyPTWvCQBCG7wX/wzKF3uqmBsWm2YgIPVkKfly8&#10;rbtjEs3OhuxG47/vtJd6GRjel2eeyReDa8QVu1B7UvA2TkAgGW9rKhXsd5+vcxAharK68YQK7hhg&#10;UYyecp1Zf6MNXrexFAyhkGkFVYxtJmUwFTodxr5F4uzkO6cjr10pbadvDHeNnCTJTDpdE1+odIur&#10;Cs1l2zsF00386r9plx6Gyf28blcmPa2NUi/Pw/IDRMQh/pfhV5/VoWCno+/JBtEo4Efi3+TsfToD&#10;cWTuPAVZ5PLRvfgBAAD//wMAUEsBAi0AFAAGAAgAAAAhALaDOJL+AAAA4QEAABMAAAAAAAAAAAAA&#10;AAAAAAAAAFtDb250ZW50X1R5cGVzXS54bWxQSwECLQAUAAYACAAAACEAOP0h/9YAAACUAQAACwAA&#10;AAAAAAAAAAAAAAAvAQAAX3JlbHMvLnJlbHNQSwECLQAUAAYACAAAACEAAGkR+AkCAAAVBAAADgAA&#10;AAAAAAAAAAAAAAAuAgAAZHJzL2Uyb0RvYy54bWxQSwECLQAUAAYACAAAACEAaQ8o3NoAAAADAQAA&#10;DwAAAAAAAAAAAAAAAABjBAAAZHJzL2Rvd25yZXYueG1sUEsFBgAAAAAEAAQA8wAAAGoFAAAAAA==&#10;" filled="f" stroked="f">
              <v:fill o:detectmouseclick="t"/>
              <v:textbox style="mso-fit-shape-to-text:t" inset="0,0,0,15pt">
                <w:txbxContent>
                  <w:p w14:paraId="018C543B" w14:textId="7F87FC66" w:rsidR="002D6675" w:rsidRPr="002D6675" w:rsidRDefault="002D6675" w:rsidP="002D6675">
                    <w:pPr>
                      <w:spacing w:after="0"/>
                      <w:rPr>
                        <w:rFonts w:ascii="Calibri" w:eastAsia="Calibri" w:hAnsi="Calibri" w:cs="Calibri"/>
                        <w:noProof/>
                        <w:color w:val="000000"/>
                        <w:sz w:val="20"/>
                        <w:szCs w:val="20"/>
                      </w:rPr>
                    </w:pPr>
                    <w:r w:rsidRPr="002D6675">
                      <w:rPr>
                        <w:rFonts w:ascii="Calibri" w:eastAsia="Calibri" w:hAnsi="Calibri" w:cs="Calibri"/>
                        <w:noProof/>
                        <w:color w:val="000000"/>
                        <w:sz w:val="20"/>
                        <w:szCs w:val="20"/>
                      </w:rPr>
                      <w:t>Uso Interno</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344E9" w14:textId="59205CD6" w:rsidR="002D6675" w:rsidRDefault="002D6675">
    <w:pPr>
      <w:pStyle w:val="Footer"/>
    </w:pPr>
    <w:r>
      <w:rPr>
        <w:noProof/>
      </w:rPr>
      <mc:AlternateContent>
        <mc:Choice Requires="wps">
          <w:drawing>
            <wp:anchor distT="0" distB="0" distL="0" distR="0" simplePos="0" relativeHeight="251660288" behindDoc="0" locked="0" layoutInCell="1" allowOverlap="1" wp14:anchorId="49965E2D" wp14:editId="3D8E3EA4">
              <wp:simplePos x="914400" y="9423400"/>
              <wp:positionH relativeFrom="page">
                <wp:align>center</wp:align>
              </wp:positionH>
              <wp:positionV relativeFrom="page">
                <wp:align>bottom</wp:align>
              </wp:positionV>
              <wp:extent cx="607060" cy="370205"/>
              <wp:effectExtent l="0" t="0" r="2540" b="0"/>
              <wp:wrapNone/>
              <wp:docPr id="1103913871" name="Text Box 3"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7060" cy="370205"/>
                      </a:xfrm>
                      <a:prstGeom prst="rect">
                        <a:avLst/>
                      </a:prstGeom>
                      <a:noFill/>
                      <a:ln>
                        <a:noFill/>
                      </a:ln>
                    </wps:spPr>
                    <wps:txbx>
                      <w:txbxContent>
                        <w:p w14:paraId="0893EB5C" w14:textId="2DB8CAD1" w:rsidR="002D6675" w:rsidRPr="002D6675" w:rsidRDefault="002D6675" w:rsidP="002D6675">
                          <w:pPr>
                            <w:spacing w:after="0"/>
                            <w:rPr>
                              <w:rFonts w:ascii="Calibri" w:eastAsia="Calibri" w:hAnsi="Calibri" w:cs="Calibri"/>
                              <w:noProof/>
                              <w:color w:val="000000"/>
                              <w:sz w:val="20"/>
                              <w:szCs w:val="20"/>
                            </w:rPr>
                          </w:pPr>
                          <w:r w:rsidRPr="002D6675">
                            <w:rPr>
                              <w:rFonts w:ascii="Calibri" w:eastAsia="Calibri" w:hAnsi="Calibri" w:cs="Calibri"/>
                              <w:noProof/>
                              <w:color w:val="000000"/>
                              <w:sz w:val="20"/>
                              <w:szCs w:val="20"/>
                            </w:rPr>
                            <w:t>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9965E2D" id="_x0000_t202" coordsize="21600,21600" o:spt="202" path="m,l,21600r21600,l21600,xe">
              <v:stroke joinstyle="miter"/>
              <v:path gradientshapeok="t" o:connecttype="rect"/>
            </v:shapetype>
            <v:shape id="Text Box 3" o:spid="_x0000_s1027" type="#_x0000_t202" alt="Uso Interno" style="position:absolute;margin-left:0;margin-top:0;width:47.8pt;height:29.1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PNRCwIAABwEAAAOAAAAZHJzL2Uyb0RvYy54bWysU8Fu2zAMvQ/YPwi6L3YyNF2NOEXWIsOA&#10;oC2QDj0rshwbkESBUmJnXz9Kjpuu22nYRaZJ6pF8fFrc9kazo0Lfgi35dJJzpqyEqrX7kv94Xn/6&#10;wpkPwlZCg1UlPynPb5cfPyw6V6gZNKArhYxArC86V/ImBFdkmZeNMsJPwClLwRrQiEC/uM8qFB2h&#10;G53N8nyedYCVQ5DKe/LeD0G+TPh1rWR4rGuvAtMlp95COjGdu3hmy4Uo9ihc08pzG+IfujCitVT0&#10;FepeBMEO2P4BZVqJ4KEOEwkmg7pupUoz0DTT/N0020Y4lWYhcrx7pcn/P1j5cNy6J2Sh/wo9LTAS&#10;0jlfeHLGefoaTfxSp4ziROHplTbVBybJOc+v8zlFJIU+X+ez/CqiZJfLDn34psCwaJQcaSuJLHHc&#10;+DCkjimxloV1q3XajLa/OQgzerJLh9EK/a5nbfWm+x1UJxoKYdi3d3LdUumN8OFJIC2YuiXRhkc6&#10;ag1dyeFscdYA/vybP+YT7xTlrCPBlNySojnT3y3tI2prNHA0dsmY3uRXOcXtwdwByXBKL8LJZJIX&#10;gx7NGsG8kJxXsRCFhJVUruS70bwLg3LpOUi1WqUkkpETYWO3TkboSFfk8rl/EejOhAfa1AOMahLF&#10;O96H3HjTu9UhEPtpKZHagcgz4yTBtNbzc4kaf/ufsi6PevkLAAD//wMAUEsDBBQABgAIAAAAIQBp&#10;Dyjc2gAAAAMBAAAPAAAAZHJzL2Rvd25yZXYueG1sTI9Na8JAEIbvBf/DMoXe6qYGxabZiAg9WQp+&#10;XLytu2MSzc6G7Ebjv++0l3oZGN6XZ57JF4NrxBW7UHtS8DZOQCAZb2sqFex3n69zECFqsrrxhAru&#10;GGBRjJ5ynVl/ow1et7EUDKGQaQVVjG0mZTAVOh3GvkXi7OQ7pyOvXSltp28Md42cJMlMOl0TX6h0&#10;i6sKzWXbOwXTTfzqv2mXHobJ/bxuVyY9rY1SL8/D8gNExCH+l+FXn9WhYKej78kG0SjgR+Lf5Ox9&#10;OgNxZO48BVnk8tG9+AEAAP//AwBQSwECLQAUAAYACAAAACEAtoM4kv4AAADhAQAAEwAAAAAAAAAA&#10;AAAAAAAAAAAAW0NvbnRlbnRfVHlwZXNdLnhtbFBLAQItABQABgAIAAAAIQA4/SH/1gAAAJQBAAAL&#10;AAAAAAAAAAAAAAAAAC8BAABfcmVscy8ucmVsc1BLAQItABQABgAIAAAAIQBHRPNRCwIAABwEAAAO&#10;AAAAAAAAAAAAAAAAAC4CAABkcnMvZTJvRG9jLnhtbFBLAQItABQABgAIAAAAIQBpDyjc2gAAAAMB&#10;AAAPAAAAAAAAAAAAAAAAAGUEAABkcnMvZG93bnJldi54bWxQSwUGAAAAAAQABADzAAAAbAUAAAAA&#10;" filled="f" stroked="f">
              <v:fill o:detectmouseclick="t"/>
              <v:textbox style="mso-fit-shape-to-text:t" inset="0,0,0,15pt">
                <w:txbxContent>
                  <w:p w14:paraId="0893EB5C" w14:textId="2DB8CAD1" w:rsidR="002D6675" w:rsidRPr="002D6675" w:rsidRDefault="002D6675" w:rsidP="002D6675">
                    <w:pPr>
                      <w:spacing w:after="0"/>
                      <w:rPr>
                        <w:rFonts w:ascii="Calibri" w:eastAsia="Calibri" w:hAnsi="Calibri" w:cs="Calibri"/>
                        <w:noProof/>
                        <w:color w:val="000000"/>
                        <w:sz w:val="20"/>
                        <w:szCs w:val="20"/>
                      </w:rPr>
                    </w:pPr>
                    <w:r w:rsidRPr="002D6675">
                      <w:rPr>
                        <w:rFonts w:ascii="Calibri" w:eastAsia="Calibri" w:hAnsi="Calibri" w:cs="Calibri"/>
                        <w:noProof/>
                        <w:color w:val="000000"/>
                        <w:sz w:val="20"/>
                        <w:szCs w:val="20"/>
                      </w:rPr>
                      <w:t>Uso Interno</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1D89E7" w14:textId="604BF231" w:rsidR="002D6675" w:rsidRDefault="002D6675">
    <w:pPr>
      <w:pStyle w:val="Footer"/>
    </w:pPr>
    <w:r>
      <w:rPr>
        <w:noProof/>
      </w:rPr>
      <mc:AlternateContent>
        <mc:Choice Requires="wps">
          <w:drawing>
            <wp:anchor distT="0" distB="0" distL="0" distR="0" simplePos="0" relativeHeight="251658240" behindDoc="0" locked="0" layoutInCell="1" allowOverlap="1" wp14:anchorId="5C9727A0" wp14:editId="6B51EE15">
              <wp:simplePos x="635" y="635"/>
              <wp:positionH relativeFrom="page">
                <wp:align>center</wp:align>
              </wp:positionH>
              <wp:positionV relativeFrom="page">
                <wp:align>bottom</wp:align>
              </wp:positionV>
              <wp:extent cx="607060" cy="370205"/>
              <wp:effectExtent l="0" t="0" r="2540" b="0"/>
              <wp:wrapNone/>
              <wp:docPr id="286668561" name="Text Box 1"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7060" cy="370205"/>
                      </a:xfrm>
                      <a:prstGeom prst="rect">
                        <a:avLst/>
                      </a:prstGeom>
                      <a:noFill/>
                      <a:ln>
                        <a:noFill/>
                      </a:ln>
                    </wps:spPr>
                    <wps:txbx>
                      <w:txbxContent>
                        <w:p w14:paraId="3A97063F" w14:textId="4ED776A1" w:rsidR="002D6675" w:rsidRPr="002D6675" w:rsidRDefault="002D6675" w:rsidP="002D6675">
                          <w:pPr>
                            <w:spacing w:after="0"/>
                            <w:rPr>
                              <w:rFonts w:ascii="Calibri" w:eastAsia="Calibri" w:hAnsi="Calibri" w:cs="Calibri"/>
                              <w:noProof/>
                              <w:color w:val="000000"/>
                              <w:sz w:val="20"/>
                              <w:szCs w:val="20"/>
                            </w:rPr>
                          </w:pPr>
                          <w:r w:rsidRPr="002D6675">
                            <w:rPr>
                              <w:rFonts w:ascii="Calibri" w:eastAsia="Calibri" w:hAnsi="Calibri" w:cs="Calibri"/>
                              <w:noProof/>
                              <w:color w:val="000000"/>
                              <w:sz w:val="20"/>
                              <w:szCs w:val="20"/>
                            </w:rPr>
                            <w:t>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C9727A0" id="_x0000_t202" coordsize="21600,21600" o:spt="202" path="m,l,21600r21600,l21600,xe">
              <v:stroke joinstyle="miter"/>
              <v:path gradientshapeok="t" o:connecttype="rect"/>
            </v:shapetype>
            <v:shape id="Text Box 1" o:spid="_x0000_s1028" type="#_x0000_t202" alt="Uso Interno" style="position:absolute;margin-left:0;margin-top:0;width:47.8pt;height:29.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SQXDQIAABwEAAAOAAAAZHJzL2Uyb0RvYy54bWysU8Fu2zAMvQ/YPwi6L3YyNN2MOEXWIsOA&#10;oC2QDj0rshQbsESBUmJnXz9KjpOt22nYRaZJ6pF8fFrc9aZlR4W+AVvy6STnTFkJVWP3Jf/+sv7w&#10;iTMfhK1EC1aV/KQ8v1u+f7foXKFmUENbKWQEYn3RuZLXIbgiy7yslRF+Ak5ZCmpAIwL94j6rUHSE&#10;btpslufzrAOsHIJU3pP3YQjyZcLXWsnwpLVXgbUlp95COjGdu3hmy4Uo9ihc3chzG+IfujCisVT0&#10;AvUggmAHbP6AMo1E8KDDRILJQOtGqjQDTTPN30yzrYVTaRYix7sLTf7/wcrH49Y9Iwv9F+hpgZGQ&#10;zvnCkzPO02s08UudMooThacLbaoPTJJznt/mc4pICn28zWf5TUTJrpcd+vBVgWHRKDnSVhJZ4rjx&#10;YUgdU2ItC+umbdNmWvubgzCjJ7t2GK3Q73rWVCWfjd3voDrRUAjDvr2T64ZKb4QPzwJpwdQtiTY8&#10;0aFb6EoOZ4uzGvDH3/wxn3inKGcdCabklhTNWfvN0j6itkYDR2OXjOnn/CanuD2YeyAZTulFOJlM&#10;8mJoR1MjmFeS8yoWopCwksqVfDea92FQLj0HqVarlEQyciJs7NbJCB3pily+9K8C3ZnwQJt6hFFN&#10;onjD+5Abb3q3OgRiPy0lUjsQeWacJJjWen4uUeO//qes66Ne/gQAAP//AwBQSwMEFAAGAAgAAAAh&#10;AGkPKNzaAAAAAwEAAA8AAABkcnMvZG93bnJldi54bWxMj01rwkAQhu8F/8Myhd7qpgbFptmICD1Z&#10;Cn5cvK27YxLNzobsRuO/77SXehkY3pdnnskXg2vEFbtQe1LwNk5AIBlvayoV7Hefr3MQIWqyuvGE&#10;Cu4YYFGMnnKdWX+jDV63sRQMoZBpBVWMbSZlMBU6Hca+ReLs5DunI69dKW2nbwx3jZwkyUw6XRNf&#10;qHSLqwrNZds7BdNN/Oq/aZcehsn9vG5XJj2tjVIvz8PyA0TEIf6X4Vef1aFgp6PvyQbRKOBH4t/k&#10;7H06A3Fk7jwFWeTy0b34AQAA//8DAFBLAQItABQABgAIAAAAIQC2gziS/gAAAOEBAAATAAAAAAAA&#10;AAAAAAAAAAAAAABbQ29udGVudF9UeXBlc10ueG1sUEsBAi0AFAAGAAgAAAAhADj9If/WAAAAlAEA&#10;AAsAAAAAAAAAAAAAAAAALwEAAF9yZWxzLy5yZWxzUEsBAi0AFAAGAAgAAAAhAPCFJBcNAgAAHAQA&#10;AA4AAAAAAAAAAAAAAAAALgIAAGRycy9lMm9Eb2MueG1sUEsBAi0AFAAGAAgAAAAhAGkPKNzaAAAA&#10;AwEAAA8AAAAAAAAAAAAAAAAAZwQAAGRycy9kb3ducmV2LnhtbFBLBQYAAAAABAAEAPMAAABuBQAA&#10;AAA=&#10;" filled="f" stroked="f">
              <v:fill o:detectmouseclick="t"/>
              <v:textbox style="mso-fit-shape-to-text:t" inset="0,0,0,15pt">
                <w:txbxContent>
                  <w:p w14:paraId="3A97063F" w14:textId="4ED776A1" w:rsidR="002D6675" w:rsidRPr="002D6675" w:rsidRDefault="002D6675" w:rsidP="002D6675">
                    <w:pPr>
                      <w:spacing w:after="0"/>
                      <w:rPr>
                        <w:rFonts w:ascii="Calibri" w:eastAsia="Calibri" w:hAnsi="Calibri" w:cs="Calibri"/>
                        <w:noProof/>
                        <w:color w:val="000000"/>
                        <w:sz w:val="20"/>
                        <w:szCs w:val="20"/>
                      </w:rPr>
                    </w:pPr>
                    <w:r w:rsidRPr="002D6675">
                      <w:rPr>
                        <w:rFonts w:ascii="Calibri" w:eastAsia="Calibri" w:hAnsi="Calibri" w:cs="Calibri"/>
                        <w:noProof/>
                        <w:color w:val="000000"/>
                        <w:sz w:val="20"/>
                        <w:szCs w:val="20"/>
                      </w:rPr>
                      <w:t>Uso Interno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3D6F14" w14:textId="77777777" w:rsidR="002953BE" w:rsidRDefault="002953BE" w:rsidP="002D6675">
      <w:pPr>
        <w:spacing w:after="0" w:line="240" w:lineRule="auto"/>
      </w:pPr>
      <w:r>
        <w:separator/>
      </w:r>
    </w:p>
  </w:footnote>
  <w:footnote w:type="continuationSeparator" w:id="0">
    <w:p w14:paraId="60686069" w14:textId="77777777" w:rsidR="002953BE" w:rsidRDefault="002953BE" w:rsidP="002D66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E4334"/>
    <w:multiLevelType w:val="multilevel"/>
    <w:tmpl w:val="E5F8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0A0C94"/>
    <w:multiLevelType w:val="multilevel"/>
    <w:tmpl w:val="5272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AE3AF7"/>
    <w:multiLevelType w:val="multilevel"/>
    <w:tmpl w:val="C456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6865C4"/>
    <w:multiLevelType w:val="multilevel"/>
    <w:tmpl w:val="C35A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FE160C"/>
    <w:multiLevelType w:val="multilevel"/>
    <w:tmpl w:val="FE2C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8555492">
    <w:abstractNumId w:val="1"/>
  </w:num>
  <w:num w:numId="2" w16cid:durableId="1688480498">
    <w:abstractNumId w:val="4"/>
  </w:num>
  <w:num w:numId="3" w16cid:durableId="1040083333">
    <w:abstractNumId w:val="2"/>
  </w:num>
  <w:num w:numId="4" w16cid:durableId="2134513765">
    <w:abstractNumId w:val="3"/>
  </w:num>
  <w:num w:numId="5" w16cid:durableId="955524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D0F"/>
    <w:rsid w:val="00001F11"/>
    <w:rsid w:val="00111484"/>
    <w:rsid w:val="00195F9B"/>
    <w:rsid w:val="002953BE"/>
    <w:rsid w:val="002D6675"/>
    <w:rsid w:val="003A73FD"/>
    <w:rsid w:val="006C1D0F"/>
    <w:rsid w:val="008E28D8"/>
    <w:rsid w:val="00F34CFF"/>
    <w:rsid w:val="00FB100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D7A235-D49E-4AF9-82F6-DDC2B67C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D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1D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1D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1D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1D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1D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D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D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D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D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1D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1D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1D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1D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1D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D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D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D0F"/>
    <w:rPr>
      <w:rFonts w:eastAsiaTheme="majorEastAsia" w:cstheme="majorBidi"/>
      <w:color w:val="272727" w:themeColor="text1" w:themeTint="D8"/>
    </w:rPr>
  </w:style>
  <w:style w:type="paragraph" w:styleId="Title">
    <w:name w:val="Title"/>
    <w:basedOn w:val="Normal"/>
    <w:next w:val="Normal"/>
    <w:link w:val="TitleChar"/>
    <w:uiPriority w:val="10"/>
    <w:qFormat/>
    <w:rsid w:val="006C1D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D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D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D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D0F"/>
    <w:pPr>
      <w:spacing w:before="160"/>
      <w:jc w:val="center"/>
    </w:pPr>
    <w:rPr>
      <w:i/>
      <w:iCs/>
      <w:color w:val="404040" w:themeColor="text1" w:themeTint="BF"/>
    </w:rPr>
  </w:style>
  <w:style w:type="character" w:customStyle="1" w:styleId="QuoteChar">
    <w:name w:val="Quote Char"/>
    <w:basedOn w:val="DefaultParagraphFont"/>
    <w:link w:val="Quote"/>
    <w:uiPriority w:val="29"/>
    <w:rsid w:val="006C1D0F"/>
    <w:rPr>
      <w:i/>
      <w:iCs/>
      <w:color w:val="404040" w:themeColor="text1" w:themeTint="BF"/>
    </w:rPr>
  </w:style>
  <w:style w:type="paragraph" w:styleId="ListParagraph">
    <w:name w:val="List Paragraph"/>
    <w:basedOn w:val="Normal"/>
    <w:uiPriority w:val="34"/>
    <w:qFormat/>
    <w:rsid w:val="006C1D0F"/>
    <w:pPr>
      <w:ind w:left="720"/>
      <w:contextualSpacing/>
    </w:pPr>
  </w:style>
  <w:style w:type="character" w:styleId="IntenseEmphasis">
    <w:name w:val="Intense Emphasis"/>
    <w:basedOn w:val="DefaultParagraphFont"/>
    <w:uiPriority w:val="21"/>
    <w:qFormat/>
    <w:rsid w:val="006C1D0F"/>
    <w:rPr>
      <w:i/>
      <w:iCs/>
      <w:color w:val="0F4761" w:themeColor="accent1" w:themeShade="BF"/>
    </w:rPr>
  </w:style>
  <w:style w:type="paragraph" w:styleId="IntenseQuote">
    <w:name w:val="Intense Quote"/>
    <w:basedOn w:val="Normal"/>
    <w:next w:val="Normal"/>
    <w:link w:val="IntenseQuoteChar"/>
    <w:uiPriority w:val="30"/>
    <w:qFormat/>
    <w:rsid w:val="006C1D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1D0F"/>
    <w:rPr>
      <w:i/>
      <w:iCs/>
      <w:color w:val="0F4761" w:themeColor="accent1" w:themeShade="BF"/>
    </w:rPr>
  </w:style>
  <w:style w:type="character" w:styleId="IntenseReference">
    <w:name w:val="Intense Reference"/>
    <w:basedOn w:val="DefaultParagraphFont"/>
    <w:uiPriority w:val="32"/>
    <w:qFormat/>
    <w:rsid w:val="006C1D0F"/>
    <w:rPr>
      <w:b/>
      <w:bCs/>
      <w:smallCaps/>
      <w:color w:val="0F4761" w:themeColor="accent1" w:themeShade="BF"/>
      <w:spacing w:val="5"/>
    </w:rPr>
  </w:style>
  <w:style w:type="paragraph" w:styleId="Footer">
    <w:name w:val="footer"/>
    <w:basedOn w:val="Normal"/>
    <w:link w:val="FooterChar"/>
    <w:uiPriority w:val="99"/>
    <w:unhideWhenUsed/>
    <w:rsid w:val="002D66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1141</Words>
  <Characters>6510</Characters>
  <Application>Microsoft Office Word</Application>
  <DocSecurity>0</DocSecurity>
  <Lines>54</Lines>
  <Paragraphs>15</Paragraphs>
  <ScaleCrop>false</ScaleCrop>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BRENES ROJAS MARLON ESTEBAN</dc:creator>
  <cp:keywords/>
  <dc:description/>
  <cp:lastModifiedBy>BRENES ROJAS MARLON ESTEBAN</cp:lastModifiedBy>
  <cp:revision>2</cp:revision>
  <dcterms:created xsi:type="dcterms:W3CDTF">2025-08-27T17:27:00Z</dcterms:created>
  <dcterms:modified xsi:type="dcterms:W3CDTF">2025-08-27T17:27:00Z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11163711,188c6608,41cc638f</vt:lpwstr>
  </property>
  <property fmtid="{D5CDD505-2E9C-101B-9397-08002B2CF9AE}" pid="3" name="ClassificationContentMarkingFooterFontProps">
    <vt:lpwstr>#000000,10,Calibri</vt:lpwstr>
  </property>
  <property fmtid="{D5CDD505-2E9C-101B-9397-08002B2CF9AE}" pid="4" name="ClassificationContentMarkingFooterText">
    <vt:lpwstr>Uso Interno</vt:lpwstr>
  </property>
  <property fmtid="{D5CDD505-2E9C-101B-9397-08002B2CF9AE}" pid="5" name="MSIP_Label_b8b4be34-365a-4a68-b9fb-75c1b6874315_Enabled">
    <vt:lpwstr>true</vt:lpwstr>
  </property>
  <property fmtid="{D5CDD505-2E9C-101B-9397-08002B2CF9AE}" pid="6" name="MSIP_Label_b8b4be34-365a-4a68-b9fb-75c1b6874315_SetDate">
    <vt:lpwstr>2025-08-27T17:27:56Z</vt:lpwstr>
  </property>
  <property fmtid="{D5CDD505-2E9C-101B-9397-08002B2CF9AE}" pid="7" name="MSIP_Label_b8b4be34-365a-4a68-b9fb-75c1b6874315_Method">
    <vt:lpwstr>Standard</vt:lpwstr>
  </property>
  <property fmtid="{D5CDD505-2E9C-101B-9397-08002B2CF9AE}" pid="8" name="MSIP_Label_b8b4be34-365a-4a68-b9fb-75c1b6874315_Name">
    <vt:lpwstr>b8b4be34-365a-4a68-b9fb-75c1b6874315</vt:lpwstr>
  </property>
  <property fmtid="{D5CDD505-2E9C-101B-9397-08002B2CF9AE}" pid="9" name="MSIP_Label_b8b4be34-365a-4a68-b9fb-75c1b6874315_SiteId">
    <vt:lpwstr>618d0a45-25a6-4618-9f80-8f70a435ee52</vt:lpwstr>
  </property>
  <property fmtid="{D5CDD505-2E9C-101B-9397-08002B2CF9AE}" pid="10" name="MSIP_Label_b8b4be34-365a-4a68-b9fb-75c1b6874315_ActionId">
    <vt:lpwstr>df662626-b575-409f-8d8c-6ac6a8016d48</vt:lpwstr>
  </property>
  <property fmtid="{D5CDD505-2E9C-101B-9397-08002B2CF9AE}" pid="11" name="MSIP_Label_b8b4be34-365a-4a68-b9fb-75c1b6874315_ContentBits">
    <vt:lpwstr>2</vt:lpwstr>
  </property>
  <property fmtid="{D5CDD505-2E9C-101B-9397-08002B2CF9AE}" pid="12" name="MSIP_Label_b8b4be34-365a-4a68-b9fb-75c1b6874315_Tag">
    <vt:lpwstr>10, 3, 0, 1</vt:lpwstr>
  </property>
</Properties>
</file>