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0763D" w14:textId="77777777" w:rsidR="00B126FD" w:rsidRPr="00B126FD" w:rsidRDefault="00B126FD" w:rsidP="00B126FD">
      <w:pPr>
        <w:rPr>
          <w:b/>
          <w:bCs/>
        </w:rPr>
      </w:pPr>
      <w:r w:rsidRPr="00B126FD">
        <w:rPr>
          <w:b/>
          <w:bCs/>
        </w:rPr>
        <w:t>What is a neural network and how does it differ from traditional computer programs?</w:t>
      </w:r>
    </w:p>
    <w:p w14:paraId="7504E67C" w14:textId="77777777" w:rsidR="00B126FD" w:rsidRPr="00B126FD" w:rsidRDefault="00B126FD" w:rsidP="00B126FD">
      <w:r w:rsidRPr="00B126FD">
        <w:t>Neural networks are a type of machine learning model inspired by the structure of the human brain. Unlike traditional computer programs, which follow a predefined set of rules, neural networks learn from data by adjusting internal parameters (weights) to perform a specific task. This allows them to solve problems where it's difficult to write explicit rules, like image recognition or natural language processing. Traditional programs require detailed instructions for each scenario while neural networks generalize patterns from the training data.</w:t>
      </w:r>
    </w:p>
    <w:p w14:paraId="580B2B91" w14:textId="77777777" w:rsidR="00B126FD" w:rsidRPr="00B126FD" w:rsidRDefault="00B126FD" w:rsidP="00B126FD">
      <w:pPr>
        <w:rPr>
          <w:b/>
          <w:bCs/>
        </w:rPr>
      </w:pPr>
      <w:r w:rsidRPr="00B126FD">
        <w:rPr>
          <w:b/>
          <w:bCs/>
        </w:rPr>
        <w:t>What is backpropagation and why is it important for training neural networks?</w:t>
      </w:r>
    </w:p>
    <w:p w14:paraId="3F9331B8" w14:textId="77777777" w:rsidR="00B126FD" w:rsidRPr="00B126FD" w:rsidRDefault="00B126FD" w:rsidP="00B126FD">
      <w:r w:rsidRPr="00B126FD">
        <w:t>Backpropagation is an algorithm used to efficiently train feed-forward neural networks with multiple layers. It calculates the error of the network's predictions and then propagates this error backward through the network, updating the connection weights to reduce the error. This process uses the chain rule to compute gradients with respect to the weights, allowing the network to learn from its mistakes and improve its performance. Backpropagation is essential for training deep neural networks, as it allows us to optimize numerous parameters simultaneously.</w:t>
      </w:r>
    </w:p>
    <w:p w14:paraId="0CE723BB" w14:textId="77777777" w:rsidR="00B126FD" w:rsidRPr="00B126FD" w:rsidRDefault="00B126FD" w:rsidP="00B126FD">
      <w:pPr>
        <w:rPr>
          <w:b/>
          <w:bCs/>
        </w:rPr>
      </w:pPr>
      <w:r w:rsidRPr="00B126FD">
        <w:rPr>
          <w:b/>
          <w:bCs/>
        </w:rPr>
        <w:t>What are some challenges with using gradient descent for training neural networks and what are some alternatives?</w:t>
      </w:r>
    </w:p>
    <w:p w14:paraId="1A528624" w14:textId="77777777" w:rsidR="00B126FD" w:rsidRPr="00B126FD" w:rsidRDefault="00B126FD" w:rsidP="00B126FD">
      <w:r w:rsidRPr="00B126FD">
        <w:t>Gradient descent, a method of updating parameters to reach a minimum error, faces several challenges when applied to neural networks. These challenges include getting stuck in local minima, dealing with flat regions in the error surface where gradients are very small, and situations where the gradient doesn't point toward the true minimum. Alternatives to basic gradient descent include momentum-based optimization, which introduces a velocity term to accelerate learning and reduce oscillations; second-order methods (like BFGS) that take into account the curvature of the error surface; and adaptive learning rate methods such as AdaGrad, RMSProp and Adam, which adjust learning rates to help optimize different parameters appropriately.</w:t>
      </w:r>
    </w:p>
    <w:p w14:paraId="6AF0D84F" w14:textId="77777777" w:rsidR="00B126FD" w:rsidRPr="00B126FD" w:rsidRDefault="00B126FD" w:rsidP="00B126FD">
      <w:pPr>
        <w:rPr>
          <w:b/>
          <w:bCs/>
        </w:rPr>
      </w:pPr>
      <w:r w:rsidRPr="00B126FD">
        <w:rPr>
          <w:b/>
          <w:bCs/>
        </w:rPr>
        <w:t>How does TensorFlow help in implementing neural networks?</w:t>
      </w:r>
    </w:p>
    <w:p w14:paraId="34A7489C" w14:textId="77777777" w:rsidR="00B126FD" w:rsidRPr="00B126FD" w:rsidRDefault="00B126FD" w:rsidP="00B126FD">
      <w:r w:rsidRPr="00B126FD">
        <w:t>TensorFlow is an open-source library that provides a framework for building and training neural networks. It allows for defining computations using a graph data structure, which enables efficient execution across various hardware, including CPUs and GPUs. TensorFlow offers tools for creating and managing variables, executing operations, defining model architectures, logging training progress, and visualizing computational graphs. It also provides APIs for easily building and training specific model types, such as convolutional and recurrent neural networks. Key features like tf.get_variable and tf.variable_scope aid in variable management and code organization.</w:t>
      </w:r>
    </w:p>
    <w:p w14:paraId="10995088" w14:textId="77777777" w:rsidR="00B126FD" w:rsidRPr="00B126FD" w:rsidRDefault="00B126FD" w:rsidP="00B126FD">
      <w:pPr>
        <w:rPr>
          <w:b/>
          <w:bCs/>
        </w:rPr>
      </w:pPr>
      <w:r w:rsidRPr="00B126FD">
        <w:rPr>
          <w:b/>
          <w:bCs/>
        </w:rPr>
        <w:t>What are convolutional neural networks (CNNs) and why are they effective for image processing?</w:t>
      </w:r>
    </w:p>
    <w:p w14:paraId="64B32C4C" w14:textId="77777777" w:rsidR="00B126FD" w:rsidRPr="00B126FD" w:rsidRDefault="00B126FD" w:rsidP="00B126FD">
      <w:r w:rsidRPr="00B126FD">
        <w:t xml:space="preserve">Convolutional Neural Networks (CNNs) are a type of neural network that are particularly effective for image processing. They use convolutional layers that learn spatial hierarchies of features by applying filters to the input image, extracting local patterns (such as edges, textures, and shapes) before combining these to create higher level features. CNNs are able to make use of spatial locality through these filter operations and also use the concept of pooling to reduce data </w:t>
      </w:r>
      <w:r w:rsidRPr="00B126FD">
        <w:lastRenderedPageBreak/>
        <w:t>dimensionality and make the network more robust to slight changes in input, as well as allowing the network to scale well with image size.</w:t>
      </w:r>
    </w:p>
    <w:p w14:paraId="48B756F8" w14:textId="77777777" w:rsidR="00B126FD" w:rsidRPr="00B126FD" w:rsidRDefault="00B126FD" w:rsidP="00B126FD">
      <w:pPr>
        <w:rPr>
          <w:b/>
          <w:bCs/>
        </w:rPr>
      </w:pPr>
      <w:r w:rsidRPr="00B126FD">
        <w:rPr>
          <w:b/>
          <w:bCs/>
        </w:rPr>
        <w:t>What are recurrent neural networks (RNNs) and why are they useful for sequence analysis?</w:t>
      </w:r>
    </w:p>
    <w:p w14:paraId="3C904F7F" w14:textId="77777777" w:rsidR="00B126FD" w:rsidRPr="00B126FD" w:rsidRDefault="00B126FD" w:rsidP="00B126FD">
      <w:r w:rsidRPr="00B126FD">
        <w:t>Recurrent Neural Networks (RNNs) are designed for sequence analysis, such as natural language and time series data. Unlike standard feed-forward networks, RNNs have feedback connections, allowing them to maintain an internal state, which acts as a memory of past inputs. This memory enables the network to process sequential data by keeping track of information from previous steps, allowing RNNs to learn complex patterns and relationships across a sequence, making them suitable for tasks like part-of-speech tagging, language modeling, and machine translation.</w:t>
      </w:r>
    </w:p>
    <w:p w14:paraId="07468818" w14:textId="77777777" w:rsidR="00B126FD" w:rsidRPr="00B126FD" w:rsidRDefault="00B126FD" w:rsidP="00B126FD">
      <w:pPr>
        <w:rPr>
          <w:b/>
          <w:bCs/>
        </w:rPr>
      </w:pPr>
      <w:r w:rsidRPr="00B126FD">
        <w:rPr>
          <w:b/>
          <w:bCs/>
        </w:rPr>
        <w:t>What are memory-augmented neural networks and how do they differ from traditional neural networks?</w:t>
      </w:r>
    </w:p>
    <w:p w14:paraId="37DFA2BD" w14:textId="77777777" w:rsidR="00B126FD" w:rsidRPr="00B126FD" w:rsidRDefault="00B126FD" w:rsidP="00B126FD">
      <w:r w:rsidRPr="00B126FD">
        <w:t>Memory-augmented neural networks, such as Neural Turing Machines (NTMs) and Differentiable Neural Computers (DNCs), extend traditional neural networks by incorporating an external memory component, accessed by the network through attention mechanisms. Unlike the internal, distributed memory inherent in standard networks, NTMs and DNCs have an explicit addressable memory that is separate from the network itself. This allows them to perform more complex tasks that involve storing and retrieving information over time, addressing the limitations of traditional networks when processing long, sequential or complex data and offering more flexible storage options for use by the network.</w:t>
      </w:r>
    </w:p>
    <w:p w14:paraId="1972F1F9" w14:textId="77777777" w:rsidR="00B126FD" w:rsidRPr="00B126FD" w:rsidRDefault="00B126FD" w:rsidP="00B126FD">
      <w:pPr>
        <w:rPr>
          <w:b/>
          <w:bCs/>
        </w:rPr>
      </w:pPr>
      <w:r w:rsidRPr="00B126FD">
        <w:rPr>
          <w:b/>
          <w:bCs/>
        </w:rPr>
        <w:t>What is reinforcement learning and how is it used to train intelligent agents?</w:t>
      </w:r>
    </w:p>
    <w:p w14:paraId="69B9919B" w14:textId="77777777" w:rsidR="00B126FD" w:rsidRPr="00B126FD" w:rsidRDefault="00B126FD" w:rsidP="00B126FD">
      <w:r w:rsidRPr="00B126FD">
        <w:t>Reinforcement learning (RL) is a learning paradigm where an agent interacts with an environment and learns to take actions to maximize a cumulative reward. The agent learns through trial and error, receiving feedback in the form of rewards or penalties for each action. The goal is to learn a policy that dictates which actions the agent should take in each state. Key concepts in RL include Markov Decision Processes (MDP), policies, and the notion of future discounted return which helps the agent focus on longer-term goals. Techniques like Policy Gradients and Deep Q-Networks (DQNs) enable the training of agents that can perform complex tasks like playing games or controlling robots.</w:t>
      </w:r>
    </w:p>
    <w:p w14:paraId="685CBB52" w14:textId="77777777" w:rsidR="00CB4A90" w:rsidRDefault="00CB4A90"/>
    <w:sectPr w:rsidR="00CB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28"/>
    <w:rsid w:val="008A1B28"/>
    <w:rsid w:val="008C6E02"/>
    <w:rsid w:val="00B126FD"/>
    <w:rsid w:val="00B968E4"/>
    <w:rsid w:val="00CB4A90"/>
    <w:rsid w:val="00FF4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BEC55-F8B5-4A47-9CAE-EFDADCB7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B28"/>
    <w:rPr>
      <w:rFonts w:eastAsiaTheme="majorEastAsia" w:cstheme="majorBidi"/>
      <w:color w:val="272727" w:themeColor="text1" w:themeTint="D8"/>
    </w:rPr>
  </w:style>
  <w:style w:type="paragraph" w:styleId="Title">
    <w:name w:val="Title"/>
    <w:basedOn w:val="Normal"/>
    <w:next w:val="Normal"/>
    <w:link w:val="TitleChar"/>
    <w:uiPriority w:val="10"/>
    <w:qFormat/>
    <w:rsid w:val="008A1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B28"/>
    <w:pPr>
      <w:spacing w:before="160"/>
      <w:jc w:val="center"/>
    </w:pPr>
    <w:rPr>
      <w:i/>
      <w:iCs/>
      <w:color w:val="404040" w:themeColor="text1" w:themeTint="BF"/>
    </w:rPr>
  </w:style>
  <w:style w:type="character" w:customStyle="1" w:styleId="QuoteChar">
    <w:name w:val="Quote Char"/>
    <w:basedOn w:val="DefaultParagraphFont"/>
    <w:link w:val="Quote"/>
    <w:uiPriority w:val="29"/>
    <w:rsid w:val="008A1B28"/>
    <w:rPr>
      <w:i/>
      <w:iCs/>
      <w:color w:val="404040" w:themeColor="text1" w:themeTint="BF"/>
    </w:rPr>
  </w:style>
  <w:style w:type="paragraph" w:styleId="ListParagraph">
    <w:name w:val="List Paragraph"/>
    <w:basedOn w:val="Normal"/>
    <w:uiPriority w:val="34"/>
    <w:qFormat/>
    <w:rsid w:val="008A1B28"/>
    <w:pPr>
      <w:ind w:left="720"/>
      <w:contextualSpacing/>
    </w:pPr>
  </w:style>
  <w:style w:type="character" w:styleId="IntenseEmphasis">
    <w:name w:val="Intense Emphasis"/>
    <w:basedOn w:val="DefaultParagraphFont"/>
    <w:uiPriority w:val="21"/>
    <w:qFormat/>
    <w:rsid w:val="008A1B28"/>
    <w:rPr>
      <w:i/>
      <w:iCs/>
      <w:color w:val="0F4761" w:themeColor="accent1" w:themeShade="BF"/>
    </w:rPr>
  </w:style>
  <w:style w:type="paragraph" w:styleId="IntenseQuote">
    <w:name w:val="Intense Quote"/>
    <w:basedOn w:val="Normal"/>
    <w:next w:val="Normal"/>
    <w:link w:val="IntenseQuoteChar"/>
    <w:uiPriority w:val="30"/>
    <w:qFormat/>
    <w:rsid w:val="008A1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B28"/>
    <w:rPr>
      <w:i/>
      <w:iCs/>
      <w:color w:val="0F4761" w:themeColor="accent1" w:themeShade="BF"/>
    </w:rPr>
  </w:style>
  <w:style w:type="character" w:styleId="IntenseReference">
    <w:name w:val="Intense Reference"/>
    <w:basedOn w:val="DefaultParagraphFont"/>
    <w:uiPriority w:val="32"/>
    <w:qFormat/>
    <w:rsid w:val="008A1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467373">
      <w:bodyDiv w:val="1"/>
      <w:marLeft w:val="0"/>
      <w:marRight w:val="0"/>
      <w:marTop w:val="0"/>
      <w:marBottom w:val="0"/>
      <w:divBdr>
        <w:top w:val="none" w:sz="0" w:space="0" w:color="auto"/>
        <w:left w:val="none" w:sz="0" w:space="0" w:color="auto"/>
        <w:bottom w:val="none" w:sz="0" w:space="0" w:color="auto"/>
        <w:right w:val="none" w:sz="0" w:space="0" w:color="auto"/>
      </w:divBdr>
    </w:div>
    <w:div w:id="166150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Brenes</dc:creator>
  <cp:keywords/>
  <dc:description/>
  <cp:lastModifiedBy>Marlon Brenes</cp:lastModifiedBy>
  <cp:revision>2</cp:revision>
  <dcterms:created xsi:type="dcterms:W3CDTF">2024-12-20T18:05:00Z</dcterms:created>
  <dcterms:modified xsi:type="dcterms:W3CDTF">2024-12-20T18:05:00Z</dcterms:modified>
</cp:coreProperties>
</file>