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4010"/>
        <w:gridCol w:w="4011"/>
      </w:tblGrid>
      <w:tr w:rsidR="001C74CC" w:rsidTr="001C74CC">
        <w:trPr>
          <w:trHeight w:val="320"/>
        </w:trPr>
        <w:tc>
          <w:tcPr>
            <w:tcW w:w="4010" w:type="dxa"/>
            <w:shd w:val="clear" w:color="auto" w:fill="262626" w:themeFill="text1" w:themeFillTint="D9"/>
          </w:tcPr>
          <w:p w:rsidR="001C74CC" w:rsidRDefault="001C74CC" w:rsidP="001C74CC">
            <w:r>
              <w:t>Aktører:</w:t>
            </w:r>
          </w:p>
        </w:tc>
        <w:tc>
          <w:tcPr>
            <w:tcW w:w="4011" w:type="dxa"/>
            <w:shd w:val="clear" w:color="auto" w:fill="262626" w:themeFill="text1" w:themeFillTint="D9"/>
          </w:tcPr>
          <w:p w:rsidR="001C74CC" w:rsidRDefault="001C74CC" w:rsidP="001C74CC">
            <w:r>
              <w:t>Beskrivelse:</w:t>
            </w:r>
          </w:p>
        </w:tc>
      </w:tr>
      <w:tr w:rsidR="001C74CC" w:rsidTr="001C74CC">
        <w:trPr>
          <w:trHeight w:val="303"/>
        </w:trPr>
        <w:tc>
          <w:tcPr>
            <w:tcW w:w="4010" w:type="dxa"/>
          </w:tcPr>
          <w:p w:rsidR="001C74CC" w:rsidRDefault="001C74CC" w:rsidP="001C74CC">
            <w:r>
              <w:t>Studenter:</w:t>
            </w:r>
          </w:p>
        </w:tc>
        <w:tc>
          <w:tcPr>
            <w:tcW w:w="4011" w:type="dxa"/>
          </w:tcPr>
          <w:p w:rsidR="001C74CC" w:rsidRDefault="001C74CC" w:rsidP="001C74CC">
            <w:r>
              <w:t>Hovedbrukere. Det er studentene som vil bruke systemet til å booke rom for si gruppe.</w:t>
            </w:r>
          </w:p>
        </w:tc>
      </w:tr>
      <w:tr w:rsidR="001C74CC" w:rsidTr="001C74CC">
        <w:trPr>
          <w:trHeight w:val="320"/>
        </w:trPr>
        <w:tc>
          <w:tcPr>
            <w:tcW w:w="4010" w:type="dxa"/>
          </w:tcPr>
          <w:p w:rsidR="001C74CC" w:rsidRDefault="001C74CC" w:rsidP="001C74CC">
            <w:r>
              <w:t>Representater av W-ACT:</w:t>
            </w:r>
          </w:p>
        </w:tc>
        <w:tc>
          <w:tcPr>
            <w:tcW w:w="4011" w:type="dxa"/>
          </w:tcPr>
          <w:p w:rsidR="001C74CC" w:rsidRDefault="001C74CC" w:rsidP="001C74CC">
            <w:r>
              <w:t xml:space="preserve">Ansatte og tillitsvalgte elever. </w:t>
            </w:r>
          </w:p>
        </w:tc>
      </w:tr>
      <w:tr w:rsidR="001C74CC" w:rsidTr="001C74CC">
        <w:trPr>
          <w:trHeight w:val="303"/>
        </w:trPr>
        <w:tc>
          <w:tcPr>
            <w:tcW w:w="4010" w:type="dxa"/>
          </w:tcPr>
          <w:p w:rsidR="001C74CC" w:rsidRDefault="001C74CC" w:rsidP="001C74CC">
            <w:r>
              <w:t>W-ACT ADM:</w:t>
            </w:r>
          </w:p>
        </w:tc>
        <w:tc>
          <w:tcPr>
            <w:tcW w:w="4011" w:type="dxa"/>
          </w:tcPr>
          <w:p w:rsidR="001C74CC" w:rsidRDefault="001C74CC" w:rsidP="001C74CC">
            <w:r>
              <w:rPr>
                <w:rFonts w:ascii="Calibri" w:hAnsi="Calibri" w:cs="Calibri"/>
              </w:rPr>
              <w:t>Brukere av systemet med administrativ tilgang</w:t>
            </w:r>
            <w:r>
              <w:t>. DVS bibliotekarer og/eller dedikert ansatt.</w:t>
            </w:r>
          </w:p>
        </w:tc>
      </w:tr>
    </w:tbl>
    <w:p w:rsidR="00553ECA" w:rsidRDefault="001C74CC">
      <w:r>
        <w:t>Konseptuelt design</w:t>
      </w:r>
    </w:p>
    <w:p w:rsidR="001C74CC" w:rsidRDefault="001C74CC">
      <w:r>
        <w:t>Use Case</w:t>
      </w:r>
    </w:p>
    <w:p w:rsidR="001C74CC" w:rsidRDefault="001C74CC"/>
    <w:p w:rsidR="001C74CC" w:rsidRDefault="001C74CC"/>
    <w:p w:rsidR="001C74CC" w:rsidRDefault="001C74CC"/>
    <w:p w:rsidR="001C74CC" w:rsidRDefault="001C74CC"/>
    <w:p w:rsidR="001C74CC" w:rsidRDefault="001C74CC"/>
    <w:p w:rsidR="001C74CC" w:rsidRDefault="001C74CC"/>
    <w:p w:rsidR="001C74CC" w:rsidRDefault="001C7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8"/>
        <w:gridCol w:w="4028"/>
      </w:tblGrid>
      <w:tr w:rsidR="001C74CC" w:rsidTr="0089501E">
        <w:trPr>
          <w:trHeight w:val="389"/>
        </w:trPr>
        <w:tc>
          <w:tcPr>
            <w:tcW w:w="4028" w:type="dxa"/>
            <w:shd w:val="clear" w:color="auto" w:fill="262626" w:themeFill="text1" w:themeFillTint="D9"/>
          </w:tcPr>
          <w:p w:rsidR="001C74CC" w:rsidRDefault="0089501E">
            <w:r>
              <w:t>Use Case:</w:t>
            </w:r>
          </w:p>
        </w:tc>
        <w:tc>
          <w:tcPr>
            <w:tcW w:w="4028" w:type="dxa"/>
            <w:shd w:val="clear" w:color="auto" w:fill="262626" w:themeFill="text1" w:themeFillTint="D9"/>
          </w:tcPr>
          <w:p w:rsidR="0089501E" w:rsidRDefault="0089501E">
            <w:r>
              <w:t>Inlogging</w:t>
            </w:r>
          </w:p>
        </w:tc>
      </w:tr>
      <w:tr w:rsidR="001C74CC" w:rsidTr="0089501E">
        <w:trPr>
          <w:trHeight w:val="369"/>
        </w:trPr>
        <w:tc>
          <w:tcPr>
            <w:tcW w:w="4028" w:type="dxa"/>
          </w:tcPr>
          <w:p w:rsidR="001C74CC" w:rsidRDefault="0089501E">
            <w:r>
              <w:t>Aktør:</w:t>
            </w:r>
          </w:p>
        </w:tc>
        <w:tc>
          <w:tcPr>
            <w:tcW w:w="4028" w:type="dxa"/>
          </w:tcPr>
          <w:p w:rsidR="001C74CC" w:rsidRDefault="0089501E">
            <w:r>
              <w:t>Brukere og ansatte+ ved W-ACT Oslo.</w:t>
            </w:r>
          </w:p>
        </w:tc>
      </w:tr>
      <w:tr w:rsidR="001C74CC" w:rsidTr="0089501E">
        <w:trPr>
          <w:trHeight w:val="389"/>
        </w:trPr>
        <w:tc>
          <w:tcPr>
            <w:tcW w:w="4028" w:type="dxa"/>
          </w:tcPr>
          <w:p w:rsidR="0089501E" w:rsidRDefault="0089501E">
            <w:r>
              <w:t>Beskrivelse:</w:t>
            </w:r>
          </w:p>
        </w:tc>
        <w:tc>
          <w:tcPr>
            <w:tcW w:w="4028" w:type="dxa"/>
          </w:tcPr>
          <w:p w:rsidR="001C74CC" w:rsidRDefault="0089501E">
            <w:r>
              <w:t>Inlogging med eksisterende bruker-id ved hovedsiden. Og et alternativt inloggingsvindu for ansatte+.</w:t>
            </w:r>
            <w:r w:rsidR="003324BD">
              <w:t xml:space="preserve"> Gir tilgang til booking.</w:t>
            </w:r>
          </w:p>
        </w:tc>
      </w:tr>
      <w:tr w:rsidR="001C74CC" w:rsidTr="0089501E">
        <w:trPr>
          <w:trHeight w:val="369"/>
        </w:trPr>
        <w:tc>
          <w:tcPr>
            <w:tcW w:w="4028" w:type="dxa"/>
          </w:tcPr>
          <w:p w:rsidR="001C74CC" w:rsidRDefault="0089501E">
            <w:r>
              <w:t>Forbetingelse:</w:t>
            </w:r>
          </w:p>
        </w:tc>
        <w:tc>
          <w:tcPr>
            <w:tcW w:w="4028" w:type="dxa"/>
          </w:tcPr>
          <w:p w:rsidR="001C74CC" w:rsidRDefault="0089501E">
            <w:r>
              <w:t>Tilgang til internett.</w:t>
            </w:r>
          </w:p>
        </w:tc>
      </w:tr>
      <w:tr w:rsidR="001C74CC" w:rsidTr="0089501E">
        <w:trPr>
          <w:trHeight w:val="389"/>
        </w:trPr>
        <w:tc>
          <w:tcPr>
            <w:tcW w:w="4028" w:type="dxa"/>
          </w:tcPr>
          <w:p w:rsidR="001C74CC" w:rsidRDefault="0089501E">
            <w:r>
              <w:t>Normal utføring:</w:t>
            </w:r>
          </w:p>
        </w:tc>
        <w:tc>
          <w:tcPr>
            <w:tcW w:w="4028" w:type="dxa"/>
          </w:tcPr>
          <w:p w:rsidR="001C74CC" w:rsidRDefault="0089501E">
            <w:r>
              <w:t xml:space="preserve">Skriv inn bruker-id og passord for å få tilgang på systemet. </w:t>
            </w:r>
          </w:p>
        </w:tc>
      </w:tr>
      <w:tr w:rsidR="001C74CC" w:rsidTr="0089501E">
        <w:trPr>
          <w:trHeight w:val="369"/>
        </w:trPr>
        <w:tc>
          <w:tcPr>
            <w:tcW w:w="4028" w:type="dxa"/>
          </w:tcPr>
          <w:p w:rsidR="001C74CC" w:rsidRDefault="0089501E">
            <w:r>
              <w:t>Alternativ utføring:</w:t>
            </w:r>
          </w:p>
        </w:tc>
        <w:tc>
          <w:tcPr>
            <w:tcW w:w="4028" w:type="dxa"/>
          </w:tcPr>
          <w:p w:rsidR="001C74CC" w:rsidRDefault="0089501E">
            <w:r>
              <w:t>For å få tilgang til den administrative siden må man først gå til den dedikerte innloggingssiden for Ansatte+</w:t>
            </w:r>
          </w:p>
        </w:tc>
      </w:tr>
      <w:tr w:rsidR="001C74CC" w:rsidTr="0089501E">
        <w:trPr>
          <w:trHeight w:val="369"/>
        </w:trPr>
        <w:tc>
          <w:tcPr>
            <w:tcW w:w="4028" w:type="dxa"/>
          </w:tcPr>
          <w:p w:rsidR="001C74CC" w:rsidRDefault="0089501E">
            <w:r>
              <w:t>Etterbetingelse:</w:t>
            </w:r>
          </w:p>
        </w:tc>
        <w:tc>
          <w:tcPr>
            <w:tcW w:w="4028" w:type="dxa"/>
          </w:tcPr>
          <w:p w:rsidR="001C74CC" w:rsidRDefault="0089501E">
            <w:r>
              <w:t>Du har blitt logget inn.</w:t>
            </w:r>
          </w:p>
        </w:tc>
      </w:tr>
    </w:tbl>
    <w:p w:rsidR="001C74CC" w:rsidRDefault="001C74CC"/>
    <w:p w:rsidR="003324BD" w:rsidRDefault="008F533A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8"/>
        <w:gridCol w:w="4028"/>
      </w:tblGrid>
      <w:tr w:rsidR="0089501E" w:rsidTr="006A731C">
        <w:trPr>
          <w:trHeight w:val="389"/>
        </w:trPr>
        <w:tc>
          <w:tcPr>
            <w:tcW w:w="4028" w:type="dxa"/>
            <w:shd w:val="clear" w:color="auto" w:fill="262626" w:themeFill="text1" w:themeFillTint="D9"/>
          </w:tcPr>
          <w:p w:rsidR="0089501E" w:rsidRDefault="0089501E" w:rsidP="0089501E">
            <w:r>
              <w:t>Use Case:</w:t>
            </w:r>
          </w:p>
        </w:tc>
        <w:tc>
          <w:tcPr>
            <w:tcW w:w="4028" w:type="dxa"/>
            <w:shd w:val="clear" w:color="auto" w:fill="262626" w:themeFill="text1" w:themeFillTint="D9"/>
          </w:tcPr>
          <w:p w:rsidR="0089501E" w:rsidRDefault="0089501E" w:rsidP="0089501E">
            <w:r>
              <w:t>Utlogging:</w:t>
            </w:r>
          </w:p>
        </w:tc>
      </w:tr>
      <w:tr w:rsidR="0089501E" w:rsidTr="006A731C">
        <w:trPr>
          <w:trHeight w:val="369"/>
        </w:trPr>
        <w:tc>
          <w:tcPr>
            <w:tcW w:w="4028" w:type="dxa"/>
          </w:tcPr>
          <w:p w:rsidR="0089501E" w:rsidRDefault="0089501E" w:rsidP="0089501E">
            <w:r>
              <w:t>Aktør:</w:t>
            </w:r>
          </w:p>
        </w:tc>
        <w:tc>
          <w:tcPr>
            <w:tcW w:w="4028" w:type="dxa"/>
          </w:tcPr>
          <w:p w:rsidR="0089501E" w:rsidRDefault="0089501E" w:rsidP="0089501E">
            <w:r>
              <w:t>Brukere og ansatte+ ved W-ACT Oslo.</w:t>
            </w:r>
          </w:p>
        </w:tc>
      </w:tr>
      <w:tr w:rsidR="0089501E" w:rsidTr="006A731C">
        <w:trPr>
          <w:trHeight w:val="389"/>
        </w:trPr>
        <w:tc>
          <w:tcPr>
            <w:tcW w:w="4028" w:type="dxa"/>
          </w:tcPr>
          <w:p w:rsidR="0089501E" w:rsidRDefault="0089501E" w:rsidP="0089501E">
            <w:r>
              <w:t>Beskrivelse:</w:t>
            </w:r>
          </w:p>
        </w:tc>
        <w:tc>
          <w:tcPr>
            <w:tcW w:w="4028" w:type="dxa"/>
          </w:tcPr>
          <w:p w:rsidR="0089501E" w:rsidRDefault="003324BD" w:rsidP="0089501E">
            <w:r>
              <w:t xml:space="preserve">Tillater brukeren til å gå ut av systemet. </w:t>
            </w:r>
          </w:p>
        </w:tc>
      </w:tr>
      <w:tr w:rsidR="0089501E" w:rsidTr="006A731C">
        <w:trPr>
          <w:trHeight w:val="369"/>
        </w:trPr>
        <w:tc>
          <w:tcPr>
            <w:tcW w:w="4028" w:type="dxa"/>
          </w:tcPr>
          <w:p w:rsidR="0089501E" w:rsidRDefault="0089501E" w:rsidP="0089501E">
            <w:r>
              <w:t>Forbetingelse:</w:t>
            </w:r>
          </w:p>
        </w:tc>
        <w:tc>
          <w:tcPr>
            <w:tcW w:w="4028" w:type="dxa"/>
          </w:tcPr>
          <w:p w:rsidR="0089501E" w:rsidRDefault="003324BD" w:rsidP="0089501E">
            <w:r>
              <w:t xml:space="preserve">Tiltang til internett og en bruker som er logget inn i systemet. </w:t>
            </w:r>
          </w:p>
        </w:tc>
      </w:tr>
      <w:tr w:rsidR="0089501E" w:rsidTr="006A731C">
        <w:trPr>
          <w:trHeight w:val="389"/>
        </w:trPr>
        <w:tc>
          <w:tcPr>
            <w:tcW w:w="4028" w:type="dxa"/>
          </w:tcPr>
          <w:p w:rsidR="0089501E" w:rsidRDefault="0089501E" w:rsidP="0089501E">
            <w:r>
              <w:t>Normal utføring:</w:t>
            </w:r>
          </w:p>
        </w:tc>
        <w:tc>
          <w:tcPr>
            <w:tcW w:w="4028" w:type="dxa"/>
          </w:tcPr>
          <w:p w:rsidR="0089501E" w:rsidRDefault="003324BD" w:rsidP="0089501E">
            <w:r>
              <w:t xml:space="preserve">Lokaliser «Logg Ut» knappen og trykk på den. </w:t>
            </w:r>
          </w:p>
        </w:tc>
      </w:tr>
      <w:tr w:rsidR="0089501E" w:rsidTr="006A731C">
        <w:trPr>
          <w:trHeight w:val="369"/>
        </w:trPr>
        <w:tc>
          <w:tcPr>
            <w:tcW w:w="4028" w:type="dxa"/>
          </w:tcPr>
          <w:p w:rsidR="0089501E" w:rsidRDefault="0089501E" w:rsidP="0089501E">
            <w:r>
              <w:t>Alternativ utføring:</w:t>
            </w:r>
          </w:p>
        </w:tc>
        <w:tc>
          <w:tcPr>
            <w:tcW w:w="4028" w:type="dxa"/>
          </w:tcPr>
          <w:p w:rsidR="0089501E" w:rsidRDefault="003324BD" w:rsidP="0089501E">
            <w:r>
              <w:t xml:space="preserve">Timeout eller lukk program. </w:t>
            </w:r>
          </w:p>
        </w:tc>
      </w:tr>
      <w:tr w:rsidR="0089501E" w:rsidTr="006A731C">
        <w:trPr>
          <w:trHeight w:val="369"/>
        </w:trPr>
        <w:tc>
          <w:tcPr>
            <w:tcW w:w="4028" w:type="dxa"/>
          </w:tcPr>
          <w:p w:rsidR="0089501E" w:rsidRDefault="0089501E" w:rsidP="0089501E">
            <w:r>
              <w:t>Etterbetingelse:</w:t>
            </w:r>
          </w:p>
        </w:tc>
        <w:tc>
          <w:tcPr>
            <w:tcW w:w="4028" w:type="dxa"/>
          </w:tcPr>
          <w:p w:rsidR="0089501E" w:rsidRDefault="003324BD" w:rsidP="0089501E">
            <w:r>
              <w:t>Systemet er lukket etter bruk.</w:t>
            </w:r>
          </w:p>
        </w:tc>
      </w:tr>
    </w:tbl>
    <w:p w:rsidR="0089501E" w:rsidRDefault="0089501E"/>
    <w:p w:rsidR="003324BD" w:rsidRDefault="003324BD"/>
    <w:p w:rsidR="003324BD" w:rsidRDefault="003324BD"/>
    <w:p w:rsidR="003324BD" w:rsidRDefault="003324BD"/>
    <w:p w:rsidR="003324BD" w:rsidRDefault="003324BD"/>
    <w:p w:rsidR="003324BD" w:rsidRDefault="003324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8"/>
        <w:gridCol w:w="4028"/>
      </w:tblGrid>
      <w:tr w:rsidR="003324BD" w:rsidTr="00AE6319">
        <w:trPr>
          <w:trHeight w:val="389"/>
        </w:trPr>
        <w:tc>
          <w:tcPr>
            <w:tcW w:w="4028" w:type="dxa"/>
            <w:shd w:val="clear" w:color="auto" w:fill="262626" w:themeFill="text1" w:themeFillTint="D9"/>
          </w:tcPr>
          <w:p w:rsidR="003324BD" w:rsidRDefault="003324BD" w:rsidP="00AE6319">
            <w:r>
              <w:t>Use Case:</w:t>
            </w:r>
          </w:p>
        </w:tc>
        <w:tc>
          <w:tcPr>
            <w:tcW w:w="4028" w:type="dxa"/>
            <w:shd w:val="clear" w:color="auto" w:fill="262626" w:themeFill="text1" w:themeFillTint="D9"/>
          </w:tcPr>
          <w:p w:rsidR="003324BD" w:rsidRDefault="008F533A" w:rsidP="00AE6319">
            <w:r>
              <w:t>Test:</w:t>
            </w:r>
          </w:p>
        </w:tc>
      </w:tr>
      <w:tr w:rsidR="003324BD" w:rsidTr="00AE6319">
        <w:trPr>
          <w:trHeight w:val="369"/>
        </w:trPr>
        <w:tc>
          <w:tcPr>
            <w:tcW w:w="4028" w:type="dxa"/>
          </w:tcPr>
          <w:p w:rsidR="003324BD" w:rsidRDefault="003324BD" w:rsidP="00AE6319">
            <w:r>
              <w:t>Aktør:</w:t>
            </w:r>
          </w:p>
        </w:tc>
        <w:tc>
          <w:tcPr>
            <w:tcW w:w="4028" w:type="dxa"/>
          </w:tcPr>
          <w:p w:rsidR="003324BD" w:rsidRDefault="008F533A" w:rsidP="00AE6319">
            <w:r>
              <w:t>Student</w:t>
            </w:r>
          </w:p>
        </w:tc>
      </w:tr>
      <w:tr w:rsidR="003324BD" w:rsidTr="00AE6319">
        <w:trPr>
          <w:trHeight w:val="389"/>
        </w:trPr>
        <w:tc>
          <w:tcPr>
            <w:tcW w:w="4028" w:type="dxa"/>
          </w:tcPr>
          <w:p w:rsidR="003324BD" w:rsidRDefault="003324BD" w:rsidP="00AE6319">
            <w:r>
              <w:t>Beskrivelse:</w:t>
            </w:r>
          </w:p>
        </w:tc>
        <w:tc>
          <w:tcPr>
            <w:tcW w:w="4028" w:type="dxa"/>
          </w:tcPr>
          <w:p w:rsidR="003324BD" w:rsidRDefault="008F533A" w:rsidP="00AE6319">
            <w:r>
              <w:t>Hoveddelen av testen er å te</w:t>
            </w:r>
            <w:r w:rsidR="00D42599">
              <w:t>s</w:t>
            </w:r>
            <w:r>
              <w:t xml:space="preserve">te funksjonaliteten og </w:t>
            </w:r>
            <w:r w:rsidR="00D42599">
              <w:t xml:space="preserve">brukervennligheten til funksjonen. </w:t>
            </w:r>
          </w:p>
        </w:tc>
      </w:tr>
      <w:tr w:rsidR="003324BD" w:rsidTr="00AE6319">
        <w:trPr>
          <w:trHeight w:val="369"/>
        </w:trPr>
        <w:tc>
          <w:tcPr>
            <w:tcW w:w="4028" w:type="dxa"/>
          </w:tcPr>
          <w:p w:rsidR="003324BD" w:rsidRDefault="003324BD" w:rsidP="00AE6319">
            <w:r>
              <w:t>Forbetingelse:</w:t>
            </w:r>
          </w:p>
        </w:tc>
        <w:tc>
          <w:tcPr>
            <w:tcW w:w="4028" w:type="dxa"/>
          </w:tcPr>
          <w:p w:rsidR="003324BD" w:rsidRDefault="008F533A" w:rsidP="00AE6319">
            <w:r>
              <w:t>Koblet til internett</w:t>
            </w:r>
            <w:r w:rsidR="003324BD">
              <w:t xml:space="preserve"> </w:t>
            </w:r>
          </w:p>
        </w:tc>
      </w:tr>
      <w:tr w:rsidR="003324BD" w:rsidTr="00AE6319">
        <w:trPr>
          <w:trHeight w:val="389"/>
        </w:trPr>
        <w:tc>
          <w:tcPr>
            <w:tcW w:w="4028" w:type="dxa"/>
          </w:tcPr>
          <w:p w:rsidR="003324BD" w:rsidRDefault="003324BD" w:rsidP="00AE6319">
            <w:r>
              <w:t>Normal utføring:</w:t>
            </w:r>
          </w:p>
        </w:tc>
        <w:tc>
          <w:tcPr>
            <w:tcW w:w="4028" w:type="dxa"/>
          </w:tcPr>
          <w:p w:rsidR="003324BD" w:rsidRDefault="00D42599" w:rsidP="00D42599">
            <w:pPr>
              <w:pStyle w:val="ListParagraph"/>
              <w:numPr>
                <w:ilvl w:val="0"/>
                <w:numId w:val="1"/>
              </w:numPr>
            </w:pPr>
            <w:r>
              <w:t>Aktør booker ønsket rom under ønsket tid og dato</w:t>
            </w:r>
          </w:p>
          <w:p w:rsidR="00D42599" w:rsidRDefault="00D42599" w:rsidP="00D42599">
            <w:pPr>
              <w:pStyle w:val="ListParagraph"/>
              <w:numPr>
                <w:ilvl w:val="0"/>
                <w:numId w:val="1"/>
              </w:numPr>
            </w:pPr>
            <w:r>
              <w:t>Aktør mottar bekreftelse på utført handling.</w:t>
            </w:r>
          </w:p>
        </w:tc>
      </w:tr>
      <w:tr w:rsidR="003324BD" w:rsidTr="00AE6319">
        <w:trPr>
          <w:trHeight w:val="369"/>
        </w:trPr>
        <w:tc>
          <w:tcPr>
            <w:tcW w:w="4028" w:type="dxa"/>
          </w:tcPr>
          <w:p w:rsidR="003324BD" w:rsidRDefault="003324BD" w:rsidP="00AE6319">
            <w:r>
              <w:t>Alternativ utføring:</w:t>
            </w:r>
          </w:p>
        </w:tc>
        <w:tc>
          <w:tcPr>
            <w:tcW w:w="4028" w:type="dxa"/>
          </w:tcPr>
          <w:p w:rsidR="003324BD" w:rsidRDefault="003324BD" w:rsidP="00AE6319"/>
        </w:tc>
      </w:tr>
      <w:tr w:rsidR="003324BD" w:rsidTr="00AE6319">
        <w:trPr>
          <w:trHeight w:val="369"/>
        </w:trPr>
        <w:tc>
          <w:tcPr>
            <w:tcW w:w="4028" w:type="dxa"/>
          </w:tcPr>
          <w:p w:rsidR="003324BD" w:rsidRDefault="003324BD" w:rsidP="00AE6319">
            <w:r>
              <w:t>Etterbetingelse:</w:t>
            </w:r>
          </w:p>
        </w:tc>
        <w:tc>
          <w:tcPr>
            <w:tcW w:w="4028" w:type="dxa"/>
          </w:tcPr>
          <w:p w:rsidR="003324BD" w:rsidRDefault="00D42599" w:rsidP="00AE6319">
            <w:r>
              <w:t>Aktør mottar bekreftelse på utført handling.</w:t>
            </w:r>
          </w:p>
        </w:tc>
      </w:tr>
    </w:tbl>
    <w:p w:rsidR="003324BD" w:rsidRDefault="003324BD">
      <w:bookmarkStart w:id="0" w:name="_GoBack"/>
      <w:bookmarkEnd w:id="0"/>
    </w:p>
    <w:sectPr w:rsidR="0033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42787"/>
    <w:multiLevelType w:val="hybridMultilevel"/>
    <w:tmpl w:val="0E9859B2"/>
    <w:lvl w:ilvl="0" w:tplc="C08A100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75" w:hanging="360"/>
      </w:pPr>
    </w:lvl>
    <w:lvl w:ilvl="2" w:tplc="0414001B" w:tentative="1">
      <w:start w:val="1"/>
      <w:numFmt w:val="lowerRoman"/>
      <w:lvlText w:val="%3."/>
      <w:lvlJc w:val="right"/>
      <w:pPr>
        <w:ind w:left="1995" w:hanging="180"/>
      </w:pPr>
    </w:lvl>
    <w:lvl w:ilvl="3" w:tplc="0414000F" w:tentative="1">
      <w:start w:val="1"/>
      <w:numFmt w:val="decimal"/>
      <w:lvlText w:val="%4."/>
      <w:lvlJc w:val="left"/>
      <w:pPr>
        <w:ind w:left="2715" w:hanging="360"/>
      </w:pPr>
    </w:lvl>
    <w:lvl w:ilvl="4" w:tplc="04140019" w:tentative="1">
      <w:start w:val="1"/>
      <w:numFmt w:val="lowerLetter"/>
      <w:lvlText w:val="%5."/>
      <w:lvlJc w:val="left"/>
      <w:pPr>
        <w:ind w:left="3435" w:hanging="360"/>
      </w:pPr>
    </w:lvl>
    <w:lvl w:ilvl="5" w:tplc="0414001B" w:tentative="1">
      <w:start w:val="1"/>
      <w:numFmt w:val="lowerRoman"/>
      <w:lvlText w:val="%6."/>
      <w:lvlJc w:val="right"/>
      <w:pPr>
        <w:ind w:left="4155" w:hanging="180"/>
      </w:pPr>
    </w:lvl>
    <w:lvl w:ilvl="6" w:tplc="0414000F" w:tentative="1">
      <w:start w:val="1"/>
      <w:numFmt w:val="decimal"/>
      <w:lvlText w:val="%7."/>
      <w:lvlJc w:val="left"/>
      <w:pPr>
        <w:ind w:left="4875" w:hanging="360"/>
      </w:pPr>
    </w:lvl>
    <w:lvl w:ilvl="7" w:tplc="04140019" w:tentative="1">
      <w:start w:val="1"/>
      <w:numFmt w:val="lowerLetter"/>
      <w:lvlText w:val="%8."/>
      <w:lvlJc w:val="left"/>
      <w:pPr>
        <w:ind w:left="5595" w:hanging="360"/>
      </w:pPr>
    </w:lvl>
    <w:lvl w:ilvl="8" w:tplc="0414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CC"/>
    <w:rsid w:val="001C74CC"/>
    <w:rsid w:val="003324BD"/>
    <w:rsid w:val="003A0511"/>
    <w:rsid w:val="006333BC"/>
    <w:rsid w:val="0089501E"/>
    <w:rsid w:val="008F533A"/>
    <w:rsid w:val="00AF64C5"/>
    <w:rsid w:val="00D4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5F816-6AC5-4635-84F2-30420760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248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Sunde</dc:creator>
  <cp:keywords/>
  <dc:description/>
  <cp:lastModifiedBy>Eirik Sunde</cp:lastModifiedBy>
  <cp:revision>1</cp:revision>
  <dcterms:created xsi:type="dcterms:W3CDTF">2015-03-13T08:19:00Z</dcterms:created>
  <dcterms:modified xsi:type="dcterms:W3CDTF">2015-03-13T09:12:00Z</dcterms:modified>
</cp:coreProperties>
</file>