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692E" w14:textId="77777777" w:rsidR="00A4653C" w:rsidRDefault="00A4653C" w:rsidP="00A4653C">
      <w:pPr>
        <w:pStyle w:val="Titre1"/>
        <w:jc w:val="center"/>
      </w:pPr>
      <w:r>
        <w:t>Rapport de stage d’intégration</w:t>
      </w:r>
    </w:p>
    <w:p w14:paraId="297FC608" w14:textId="77777777" w:rsidR="00A4653C" w:rsidRDefault="00A4653C" w:rsidP="00A4653C"/>
    <w:p w14:paraId="25DCDCDA" w14:textId="77777777" w:rsidR="00A4653C" w:rsidRDefault="00A4653C" w:rsidP="00A4653C">
      <w:pPr>
        <w:pStyle w:val="Titre3"/>
      </w:pPr>
      <w:r>
        <w:t>PRÉSENTATION DE TRIPTYK</w:t>
      </w:r>
    </w:p>
    <w:p w14:paraId="251156A9" w14:textId="77777777" w:rsidR="00A4653C" w:rsidRDefault="00A4653C" w:rsidP="00A4653C"/>
    <w:p w14:paraId="25366577" w14:textId="77777777" w:rsidR="00A4653C" w:rsidRDefault="00A4653C" w:rsidP="00A4653C">
      <w:r>
        <w:t xml:space="preserve">Existante depuis 2008, TRIPTYK est une entreprise spécialisée dans la transformation numérique. Elle accompagne les entreprises en retard dans la numérisation de leurs documents et les aide à automatiser et informatiser leurs processus pour leur faciliter le travail au quotidien. Elle intervient aussi bien sur des sites comme </w:t>
      </w:r>
      <w:proofErr w:type="spellStart"/>
      <w:r>
        <w:t>Crehopa</w:t>
      </w:r>
      <w:proofErr w:type="spellEnd"/>
      <w:r>
        <w:t xml:space="preserve"> et </w:t>
      </w:r>
      <w:proofErr w:type="spellStart"/>
      <w:r>
        <w:t>Technocité</w:t>
      </w:r>
      <w:proofErr w:type="spellEnd"/>
      <w:r>
        <w:t xml:space="preserve"> que sur des applications ambitieuses comme </w:t>
      </w:r>
      <w:proofErr w:type="spellStart"/>
      <w:r>
        <w:t>Reaktiv</w:t>
      </w:r>
      <w:proofErr w:type="spellEnd"/>
      <w:r>
        <w:t xml:space="preserve"> et </w:t>
      </w:r>
      <w:proofErr w:type="spellStart"/>
      <w:r>
        <w:t>Mediacio</w:t>
      </w:r>
      <w:proofErr w:type="spellEnd"/>
      <w:r>
        <w:t>.</w:t>
      </w:r>
    </w:p>
    <w:p w14:paraId="32DF586E" w14:textId="77777777" w:rsidR="00A4653C" w:rsidRDefault="00A4653C" w:rsidP="00A4653C"/>
    <w:p w14:paraId="3D503167" w14:textId="77777777" w:rsidR="00A4653C" w:rsidRDefault="00A4653C" w:rsidP="00A4653C">
      <w:r>
        <w:t>En plus du développement web et applicatif, TRIPTYK propose aussi du conseil, du coaching digital et des formations pour aider les entreprises à améliorer leurs compétences numériques et à optimiser leurs outils.</w:t>
      </w:r>
    </w:p>
    <w:p w14:paraId="48841429" w14:textId="77777777" w:rsidR="00A4653C" w:rsidRDefault="00A4653C" w:rsidP="00A4653C"/>
    <w:p w14:paraId="0E063746" w14:textId="77777777" w:rsidR="00A4653C" w:rsidRDefault="00A4653C" w:rsidP="00A4653C">
      <w:r>
        <w:t xml:space="preserve">Un des aspects importants de l’entreprise est sa conscience écologique, notamment en ce qui concerne l’énergie consommée dans la gestion des données. TRIPTYK s’engage donc dans l’intégration de technologies économes en ressources et cherche à atteindre une autonomie énergétique en mettant en place des solutions </w:t>
      </w:r>
      <w:proofErr w:type="spellStart"/>
      <w:r>
        <w:t>éco-énergétiques</w:t>
      </w:r>
      <w:proofErr w:type="spellEnd"/>
      <w:r>
        <w:t xml:space="preserve"> dans ses infrastructures.</w:t>
      </w:r>
    </w:p>
    <w:p w14:paraId="1F832BC2" w14:textId="77777777" w:rsidR="00A4653C" w:rsidRDefault="00A4653C" w:rsidP="00A4653C"/>
    <w:p w14:paraId="06327537" w14:textId="1B67D749" w:rsidR="00A4653C" w:rsidRDefault="00A4653C" w:rsidP="00A4653C">
      <w:r>
        <w:t>La durabilité et l’optimisation énergétique sont au cœur de ses valeurs. Dans cette logique, TRIPTYK souhaite se développer dans des projets s’inscrivant dans une démarche plus large visant à réduire l’empreinte énergétique de ses infrastructures et à expérimenter des solutions innovantes en automatisation et gestion des consommations.</w:t>
      </w:r>
      <w:r w:rsidR="00C605F3">
        <w:br/>
      </w:r>
      <w:r w:rsidR="00C605F3">
        <w:br/>
      </w:r>
      <w:r w:rsidR="00E37AEE" w:rsidRPr="00E37AEE">
        <w:rPr>
          <w:rStyle w:val="Titre4Car"/>
        </w:rPr>
        <w:t>Organigramme</w:t>
      </w:r>
    </w:p>
    <w:p w14:paraId="108C5BA1" w14:textId="77777777" w:rsidR="00E37AEE" w:rsidRDefault="00E37AEE" w:rsidP="00A4653C"/>
    <w:p w14:paraId="593A7126" w14:textId="77777777" w:rsidR="00C605F3" w:rsidRDefault="00C605F3" w:rsidP="00A4653C">
      <w:r>
        <w:t>L’entreprise est constituée :</w:t>
      </w:r>
    </w:p>
    <w:p w14:paraId="7B10853D" w14:textId="77777777" w:rsidR="00C605F3" w:rsidRDefault="00C605F3" w:rsidP="00C605F3">
      <w:pPr>
        <w:ind w:firstLine="708"/>
      </w:pPr>
      <w:r>
        <w:t xml:space="preserve">d’un CEO, </w:t>
      </w:r>
    </w:p>
    <w:p w14:paraId="458266BE" w14:textId="77777777" w:rsidR="00C605F3" w:rsidRDefault="00C605F3" w:rsidP="00C605F3">
      <w:pPr>
        <w:ind w:firstLine="708"/>
      </w:pPr>
      <w:r>
        <w:t xml:space="preserve">d’une Responsable Administratif et RH, </w:t>
      </w:r>
    </w:p>
    <w:p w14:paraId="0F79DF89" w14:textId="29F325FD" w:rsidR="00C605F3" w:rsidRDefault="00C605F3" w:rsidP="00C605F3">
      <w:pPr>
        <w:ind w:firstLine="708"/>
      </w:pPr>
      <w:r>
        <w:t xml:space="preserve">d’un </w:t>
      </w:r>
      <w:proofErr w:type="spellStart"/>
      <w:r>
        <w:t>Executive</w:t>
      </w:r>
      <w:proofErr w:type="spellEnd"/>
      <w:r>
        <w:t xml:space="preserve"> Manager </w:t>
      </w:r>
    </w:p>
    <w:p w14:paraId="4B3FBB19" w14:textId="77777777" w:rsidR="00E37AEE" w:rsidRDefault="00C605F3" w:rsidP="00C605F3">
      <w:pPr>
        <w:ind w:firstLine="708"/>
      </w:pPr>
      <w:r w:rsidRPr="00C605F3">
        <w:t xml:space="preserve">d’un Business </w:t>
      </w:r>
      <w:proofErr w:type="spellStart"/>
      <w:r w:rsidRPr="00C605F3">
        <w:t>Develloper</w:t>
      </w:r>
      <w:proofErr w:type="spellEnd"/>
      <w:r w:rsidRPr="00C605F3">
        <w:t xml:space="preserve">  </w:t>
      </w:r>
    </w:p>
    <w:p w14:paraId="0CBB9D85" w14:textId="77777777" w:rsidR="00E37AEE" w:rsidRDefault="00C605F3" w:rsidP="00C605F3">
      <w:pPr>
        <w:ind w:firstLine="708"/>
      </w:pPr>
      <w:r w:rsidRPr="00C605F3">
        <w:br/>
        <w:t xml:space="preserve">Pour la </w:t>
      </w:r>
      <w:r>
        <w:t>partie développement</w:t>
      </w:r>
      <w:r w:rsidR="00E37AEE">
        <w:t>,</w:t>
      </w:r>
      <w:r>
        <w:t xml:space="preserve"> nous sommes </w:t>
      </w:r>
      <w:r w:rsidR="00E37AEE">
        <w:t>6</w:t>
      </w:r>
    </w:p>
    <w:p w14:paraId="217BA805" w14:textId="77777777" w:rsidR="00E37AEE" w:rsidRDefault="00E37AEE" w:rsidP="00E37AEE"/>
    <w:p w14:paraId="763A810C" w14:textId="339AEEE0" w:rsidR="00C605F3" w:rsidRDefault="00E37AEE" w:rsidP="00E37AEE">
      <w:pPr>
        <w:pStyle w:val="Titre4"/>
      </w:pPr>
      <w:r>
        <w:t>Emplacement</w:t>
      </w:r>
      <w:r w:rsidR="00C605F3" w:rsidRPr="00C605F3">
        <w:br/>
      </w:r>
    </w:p>
    <w:p w14:paraId="7DF48D5D" w14:textId="031396D4" w:rsidR="00E37AEE" w:rsidRDefault="00E37AEE" w:rsidP="00E37AEE">
      <w:r>
        <w:t>Chaussée de binche 177A, 7000 Mons.</w:t>
      </w:r>
    </w:p>
    <w:p w14:paraId="5E1392FF" w14:textId="2FFB3C1F" w:rsidR="00E37AEE" w:rsidRPr="00E37AEE" w:rsidRDefault="00E37AEE" w:rsidP="00E37AEE">
      <w:r>
        <w:br/>
      </w:r>
    </w:p>
    <w:p w14:paraId="36FBE4E2" w14:textId="77777777" w:rsidR="00E37AEE" w:rsidRDefault="00E37AEE" w:rsidP="00A4653C">
      <w:pPr>
        <w:pStyle w:val="Titre3"/>
      </w:pPr>
    </w:p>
    <w:p w14:paraId="77A9B6B9" w14:textId="057A1172" w:rsidR="00A4653C" w:rsidRDefault="00A4653C" w:rsidP="00A4653C">
      <w:pPr>
        <w:pStyle w:val="Titre3"/>
      </w:pPr>
      <w:r>
        <w:t>PROJET DU STAGE</w:t>
      </w:r>
    </w:p>
    <w:p w14:paraId="44D3D05E" w14:textId="77777777" w:rsidR="00A4653C" w:rsidRDefault="00A4653C" w:rsidP="00A4653C"/>
    <w:p w14:paraId="0CED750D" w14:textId="2BAE31AF" w:rsidR="00A4653C" w:rsidRDefault="00A4653C" w:rsidP="00A4653C">
      <w:r>
        <w:t xml:space="preserve">Dans </w:t>
      </w:r>
      <w:r w:rsidR="00E37AEE">
        <w:t xml:space="preserve">l’optique d’être </w:t>
      </w:r>
      <w:proofErr w:type="spellStart"/>
      <w:r w:rsidR="00E37AEE">
        <w:t>eco-responsable</w:t>
      </w:r>
      <w:proofErr w:type="spellEnd"/>
      <w:r>
        <w:t>, TRIPTYK est motivée à créer une application de supervision et de gestion de l’énergie autour de l’IoT et d’automates dédiés à la domotique. Cela inclurait la gestion des chauffages, des lumières ainsi que la réception et l’analyse des consommations d’énergie afin d’optimiser intelligemment et économiquement l’énergie du bâtiment. Le projet pourrait également intégrer des aspects liés à la sécurité, voire à la gestion de pièces spécifiques, comme une salle serveur.</w:t>
      </w:r>
    </w:p>
    <w:p w14:paraId="0CB03178" w14:textId="77777777" w:rsidR="00A4653C" w:rsidRDefault="00A4653C" w:rsidP="00A4653C"/>
    <w:p w14:paraId="5E666F7B" w14:textId="77777777" w:rsidR="00A4653C" w:rsidRDefault="00A4653C" w:rsidP="00A4653C">
      <w:r>
        <w:t>Dans le cadre de mon stage, ma mission sera de développer une application démonstrative permettant d’évaluer les coûts et la faisabilité d’un projet de plus grande envergure.</w:t>
      </w:r>
    </w:p>
    <w:p w14:paraId="1ACFA5F1" w14:textId="77777777" w:rsidR="00A4653C" w:rsidRDefault="00A4653C" w:rsidP="00A4653C"/>
    <w:p w14:paraId="2B1DC360" w14:textId="37F5AC7E" w:rsidR="00A4653C" w:rsidRDefault="00A4653C" w:rsidP="00E37AEE">
      <w:pPr>
        <w:pStyle w:val="Titre3"/>
      </w:pPr>
      <w:r>
        <w:t>OBJECTIFS DU STAGE</w:t>
      </w:r>
    </w:p>
    <w:p w14:paraId="2FDD15E3" w14:textId="77777777" w:rsidR="00A4653C" w:rsidRDefault="00A4653C" w:rsidP="00A4653C"/>
    <w:p w14:paraId="4F9D8167" w14:textId="77777777" w:rsidR="00A4653C" w:rsidRDefault="00A4653C" w:rsidP="00A4653C">
      <w:r>
        <w:t>- Mise en place du backend et communication MQTT avec ESP32.</w:t>
      </w:r>
    </w:p>
    <w:p w14:paraId="687A2162" w14:textId="77777777" w:rsidR="00A4653C" w:rsidRDefault="00A4653C" w:rsidP="00A4653C">
      <w:r>
        <w:t>- Intégration des capteurs de température et transmission des données.</w:t>
      </w:r>
    </w:p>
    <w:p w14:paraId="305FAC0E" w14:textId="77777777" w:rsidR="00A4653C" w:rsidRDefault="00A4653C" w:rsidP="00A4653C">
      <w:r>
        <w:t>- Connexion et communication entre le compteur d’énergie, le LOGO! et le backend.</w:t>
      </w:r>
    </w:p>
    <w:p w14:paraId="61586DCD" w14:textId="77777777" w:rsidR="00A4653C" w:rsidRDefault="00A4653C" w:rsidP="00A4653C">
      <w:r>
        <w:t>- Gestion des coupures réseau et sécurisation des communications.</w:t>
      </w:r>
    </w:p>
    <w:p w14:paraId="18792DB6" w14:textId="77777777" w:rsidR="00A4653C" w:rsidRDefault="00A4653C" w:rsidP="00A4653C">
      <w:r>
        <w:t>- Développement des règles domotiques (chauffage, énergie, sécurité).</w:t>
      </w:r>
    </w:p>
    <w:p w14:paraId="7BDB6998" w14:textId="77777777" w:rsidR="00A4653C" w:rsidRDefault="00A4653C" w:rsidP="00A4653C">
      <w:r>
        <w:t>- Stabilisation et finalisation des intégrations.</w:t>
      </w:r>
    </w:p>
    <w:p w14:paraId="2B6EDB30" w14:textId="77777777" w:rsidR="00A4653C" w:rsidRDefault="00A4653C" w:rsidP="00A4653C"/>
    <w:p w14:paraId="56DB9ABA" w14:textId="77777777" w:rsidR="00A4653C" w:rsidRDefault="00A4653C" w:rsidP="00A4653C">
      <w:pPr>
        <w:pStyle w:val="Titre3"/>
      </w:pPr>
      <w:r>
        <w:t>PRÉAMBULE</w:t>
      </w:r>
    </w:p>
    <w:p w14:paraId="41CBA6B0" w14:textId="77777777" w:rsidR="00A4653C" w:rsidRDefault="00A4653C" w:rsidP="00A4653C"/>
    <w:p w14:paraId="3CC694F7" w14:textId="77777777" w:rsidR="00A4653C" w:rsidRDefault="00A4653C" w:rsidP="00A4653C">
      <w:r>
        <w:t xml:space="preserve">Le stage commençant le 24 février et dans l’attente du matériel qui a pris du retard, j’ai commencé par m’informer, lire et tester des systèmes domotiques simples à base d’Arduino et de Raspberry Pi. Je suis parti sur une version gratuite et connue, qui est Home Assistant. À partir de ce logiciel, j’ai pu appréhender les bases du maillage </w:t>
      </w:r>
      <w:proofErr w:type="spellStart"/>
      <w:r>
        <w:t>Zigbee</w:t>
      </w:r>
      <w:proofErr w:type="spellEnd"/>
      <w:r>
        <w:t xml:space="preserve"> et de la résilience d’un système IoT.</w:t>
      </w:r>
    </w:p>
    <w:p w14:paraId="592B2966" w14:textId="77777777" w:rsidR="00AE6EBD" w:rsidRDefault="00AE6EBD" w:rsidP="00CC6801">
      <w:pPr>
        <w:rPr>
          <w:rFonts w:ascii="Calibri" w:hAnsi="Calibri" w:cs="Calibri"/>
        </w:rPr>
      </w:pPr>
    </w:p>
    <w:p w14:paraId="3382360C" w14:textId="77777777" w:rsidR="00E37AEE" w:rsidRDefault="00E37AEE">
      <w:pPr>
        <w:rPr>
          <w:rFonts w:eastAsiaTheme="majorEastAsia" w:cstheme="majorBidi"/>
          <w:color w:val="0F4761" w:themeColor="accent1" w:themeShade="BF"/>
          <w:sz w:val="28"/>
          <w:szCs w:val="28"/>
        </w:rPr>
      </w:pPr>
      <w:r>
        <w:br w:type="page"/>
      </w:r>
    </w:p>
    <w:p w14:paraId="7B21EE4B" w14:textId="4ACDB21A" w:rsidR="00C24E07" w:rsidRDefault="00C24E07" w:rsidP="00C24E07">
      <w:r>
        <w:lastRenderedPageBreak/>
        <w:t>A – La communication MQTT</w:t>
      </w:r>
      <w:r>
        <w:br/>
      </w:r>
      <w:r>
        <w:br/>
        <w:t xml:space="preserve">Au  Départ du projet, j’ai tester </w:t>
      </w:r>
      <w:proofErr w:type="spellStart"/>
      <w:r>
        <w:t>Mosquitto</w:t>
      </w:r>
      <w:proofErr w:type="spellEnd"/>
      <w:r>
        <w:t xml:space="preserve"> server sur un Raspberry PI 4go pour prendre en main les topic . l’idée était de créé un serveur sur un Raspberry Pi et de communiqué entre mon mac et le Raspberry.</w:t>
      </w:r>
    </w:p>
    <w:p w14:paraId="5FBF9FF7" w14:textId="77777777" w:rsidR="00C24E07" w:rsidRDefault="00C24E07" w:rsidP="00C24E07"/>
    <w:p w14:paraId="5568B626" w14:textId="77777777" w:rsidR="00C24E07" w:rsidRDefault="00C24E07" w:rsidP="00C24E07">
      <w:r>
        <w:t>Pour ce faire,  j’ai dû réinstaller une version propre de linux (</w:t>
      </w:r>
      <w:proofErr w:type="spellStart"/>
      <w:r>
        <w:t>raspberry</w:t>
      </w:r>
      <w:proofErr w:type="spellEnd"/>
      <w:r>
        <w:t xml:space="preserve"> OS) , j’ai ensuite installer et configuré </w:t>
      </w:r>
      <w:proofErr w:type="spellStart"/>
      <w:r>
        <w:t>Mosquitto</w:t>
      </w:r>
      <w:proofErr w:type="spellEnd"/>
      <w:r>
        <w:t xml:space="preserve"> sur le </w:t>
      </w:r>
      <w:proofErr w:type="spellStart"/>
      <w:r>
        <w:t>raspberry</w:t>
      </w:r>
      <w:proofErr w:type="spellEnd"/>
      <w:r>
        <w:t xml:space="preserve"> </w:t>
      </w:r>
      <w:r>
        <w:br/>
      </w:r>
    </w:p>
    <w:p w14:paraId="2D20AD77" w14:textId="77777777" w:rsidR="00C24E07" w:rsidRDefault="00C24E07" w:rsidP="00C24E07">
      <w:pPr>
        <w:pStyle w:val="Titre4"/>
      </w:pPr>
      <w:r>
        <w:t xml:space="preserve">Installation de </w:t>
      </w:r>
      <w:proofErr w:type="spellStart"/>
      <w:r>
        <w:t>mosquitto</w:t>
      </w:r>
      <w:proofErr w:type="spellEnd"/>
    </w:p>
    <w:p w14:paraId="59AB8A04" w14:textId="77777777" w:rsidR="00C24E07" w:rsidRPr="00FF56B2" w:rsidRDefault="00C24E07" w:rsidP="00C24E07">
      <w:proofErr w:type="spellStart"/>
      <w:r w:rsidRPr="00FF56B2">
        <w:t>sudo</w:t>
      </w:r>
      <w:proofErr w:type="spellEnd"/>
      <w:r w:rsidRPr="00FF56B2">
        <w:t xml:space="preserve"> </w:t>
      </w:r>
      <w:proofErr w:type="spellStart"/>
      <w:r w:rsidRPr="00FF56B2">
        <w:t>apt</w:t>
      </w:r>
      <w:proofErr w:type="spellEnd"/>
      <w:r w:rsidRPr="00FF56B2">
        <w:t xml:space="preserve"> </w:t>
      </w:r>
      <w:proofErr w:type="spellStart"/>
      <w:r w:rsidRPr="00FF56B2">
        <w:t>install</w:t>
      </w:r>
      <w:proofErr w:type="spellEnd"/>
      <w:r w:rsidRPr="00FF56B2">
        <w:t xml:space="preserve"> -y </w:t>
      </w:r>
      <w:proofErr w:type="spellStart"/>
      <w:r w:rsidRPr="00FF56B2">
        <w:t>mosquitto</w:t>
      </w:r>
      <w:proofErr w:type="spellEnd"/>
      <w:r w:rsidRPr="00FF56B2">
        <w:t xml:space="preserve"> </w:t>
      </w:r>
      <w:proofErr w:type="spellStart"/>
      <w:r w:rsidRPr="00FF56B2">
        <w:t>mosquitto</w:t>
      </w:r>
      <w:proofErr w:type="spellEnd"/>
      <w:r w:rsidRPr="00FF56B2">
        <w:t>-clients</w:t>
      </w:r>
    </w:p>
    <w:p w14:paraId="24DAA8DA" w14:textId="77777777" w:rsidR="00C24E07" w:rsidRPr="00FF56B2" w:rsidRDefault="00C24E07" w:rsidP="00C24E07">
      <w:r w:rsidRPr="00FF56B2">
        <w:t xml:space="preserve">    </w:t>
      </w:r>
    </w:p>
    <w:p w14:paraId="738C6E29" w14:textId="77777777" w:rsidR="00C24E07" w:rsidRPr="00FF56B2" w:rsidRDefault="00C24E07" w:rsidP="00C24E07">
      <w:pPr>
        <w:pStyle w:val="Titre4"/>
      </w:pPr>
      <w:r w:rsidRPr="00FF56B2">
        <w:t>Activ</w:t>
      </w:r>
      <w:r>
        <w:t>ation</w:t>
      </w:r>
      <w:r w:rsidRPr="00FF56B2">
        <w:t xml:space="preserve"> et démarr</w:t>
      </w:r>
      <w:r>
        <w:t>age</w:t>
      </w:r>
      <w:r w:rsidRPr="00FF56B2">
        <w:t xml:space="preserve"> </w:t>
      </w:r>
      <w:r>
        <w:t>du</w:t>
      </w:r>
      <w:r w:rsidRPr="00FF56B2">
        <w:t xml:space="preserve"> service </w:t>
      </w:r>
      <w:proofErr w:type="spellStart"/>
      <w:r w:rsidRPr="00FF56B2">
        <w:t>Mosquitto</w:t>
      </w:r>
      <w:proofErr w:type="spellEnd"/>
      <w:r>
        <w:t> </w:t>
      </w:r>
      <w:r w:rsidRPr="00FF56B2">
        <w:t>:</w:t>
      </w:r>
    </w:p>
    <w:p w14:paraId="6D6B1939" w14:textId="77777777" w:rsidR="00C24E07" w:rsidRPr="00FF56B2" w:rsidRDefault="00C24E07" w:rsidP="00C24E07">
      <w:proofErr w:type="spellStart"/>
      <w:r w:rsidRPr="00FF56B2">
        <w:t>sudo</w:t>
      </w:r>
      <w:proofErr w:type="spellEnd"/>
      <w:r w:rsidRPr="00FF56B2">
        <w:t xml:space="preserve"> </w:t>
      </w:r>
      <w:proofErr w:type="spellStart"/>
      <w:r w:rsidRPr="00FF56B2">
        <w:t>systemctl</w:t>
      </w:r>
      <w:proofErr w:type="spellEnd"/>
      <w:r w:rsidRPr="00FF56B2">
        <w:t xml:space="preserve"> enable </w:t>
      </w:r>
      <w:proofErr w:type="spellStart"/>
      <w:r w:rsidRPr="00FF56B2">
        <w:t>mosquitto</w:t>
      </w:r>
      <w:proofErr w:type="spellEnd"/>
    </w:p>
    <w:p w14:paraId="40B382FD" w14:textId="77777777" w:rsidR="00C24E07" w:rsidRDefault="00C24E07" w:rsidP="00C24E07">
      <w:proofErr w:type="spellStart"/>
      <w:r w:rsidRPr="00FF56B2">
        <w:t>sudo</w:t>
      </w:r>
      <w:proofErr w:type="spellEnd"/>
      <w:r w:rsidRPr="00FF56B2">
        <w:t xml:space="preserve"> </w:t>
      </w:r>
      <w:proofErr w:type="spellStart"/>
      <w:r w:rsidRPr="00FF56B2">
        <w:t>systemctl</w:t>
      </w:r>
      <w:proofErr w:type="spellEnd"/>
      <w:r w:rsidRPr="00FF56B2">
        <w:t xml:space="preserve"> start </w:t>
      </w:r>
      <w:proofErr w:type="spellStart"/>
      <w:r w:rsidRPr="00FF56B2">
        <w:t>mosquitto</w:t>
      </w:r>
      <w:proofErr w:type="spellEnd"/>
    </w:p>
    <w:p w14:paraId="41B4F150" w14:textId="77777777" w:rsidR="00C24E07" w:rsidRDefault="00C24E07" w:rsidP="00C24E07"/>
    <w:p w14:paraId="559A55E4" w14:textId="77777777" w:rsidR="00C24E07" w:rsidRDefault="00C24E07" w:rsidP="00C24E07">
      <w:pPr>
        <w:rPr>
          <w:rStyle w:val="Titre4Car"/>
        </w:rPr>
      </w:pPr>
      <w:r w:rsidRPr="00FF56B2">
        <w:rPr>
          <w:rStyle w:val="Titre4Car"/>
        </w:rPr>
        <w:t>configuration du serveur</w:t>
      </w:r>
    </w:p>
    <w:p w14:paraId="1CDDDEC7" w14:textId="77777777" w:rsidR="00C24E07" w:rsidRDefault="00C24E07" w:rsidP="00C24E07">
      <w:pPr>
        <w:rPr>
          <w:rStyle w:val="Titre4Car"/>
        </w:rPr>
      </w:pPr>
    </w:p>
    <w:p w14:paraId="06B82EB2" w14:textId="77777777" w:rsidR="00C24E07" w:rsidRDefault="00C24E07" w:rsidP="00C24E07">
      <w:pPr>
        <w:rPr>
          <w:rStyle w:val="Titre4Car"/>
        </w:rPr>
      </w:pPr>
      <w:proofErr w:type="spellStart"/>
      <w:r w:rsidRPr="00354AED">
        <w:t>sudo</w:t>
      </w:r>
      <w:proofErr w:type="spellEnd"/>
      <w:r w:rsidRPr="00354AED">
        <w:t xml:space="preserve"> nano /</w:t>
      </w:r>
      <w:proofErr w:type="spellStart"/>
      <w:r w:rsidRPr="00354AED">
        <w:t>etc</w:t>
      </w:r>
      <w:proofErr w:type="spellEnd"/>
      <w:r w:rsidRPr="00354AED">
        <w:t>/</w:t>
      </w:r>
      <w:r>
        <w:pgNum/>
      </w:r>
      <w:proofErr w:type="spellStart"/>
      <w:r>
        <w:t>osquito</w:t>
      </w:r>
      <w:proofErr w:type="spellEnd"/>
      <w:r w:rsidRPr="00354AED">
        <w:t>/</w:t>
      </w:r>
      <w:r>
        <w:pgNum/>
      </w:r>
      <w:proofErr w:type="spellStart"/>
      <w:r>
        <w:t>osquito</w:t>
      </w:r>
      <w:r w:rsidRPr="00354AED">
        <w:t>.conf</w:t>
      </w:r>
      <w:proofErr w:type="spellEnd"/>
      <w:r>
        <w:br/>
      </w:r>
      <w:r>
        <w:rPr>
          <w:noProof/>
        </w:rPr>
        <w:drawing>
          <wp:inline distT="0" distB="0" distL="0" distR="0" wp14:anchorId="054CBF94" wp14:editId="6C5E3A0D">
            <wp:extent cx="5686724" cy="3130550"/>
            <wp:effectExtent l="0" t="0" r="3175" b="0"/>
            <wp:docPr id="869523570" name="Image 5" descr="Une image contenant texte, capture d’écran, logiciel,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23570" name="Image 5" descr="Une image contenant texte, capture d’écran, logiciel, ordinateur&#10;&#10;Le contenu généré par l’IA peut être incorrect."/>
                    <pic:cNvPicPr/>
                  </pic:nvPicPr>
                  <pic:blipFill rotWithShape="1">
                    <a:blip r:embed="rId7">
                      <a:extLst>
                        <a:ext uri="{28A0092B-C50C-407E-A947-70E740481C1C}">
                          <a14:useLocalDpi xmlns:a14="http://schemas.microsoft.com/office/drawing/2010/main" val="0"/>
                        </a:ext>
                      </a:extLst>
                    </a:blip>
                    <a:srcRect l="1283" t="8380"/>
                    <a:stretch/>
                  </pic:blipFill>
                  <pic:spPr bwMode="auto">
                    <a:xfrm>
                      <a:off x="0" y="0"/>
                      <a:ext cx="5686828" cy="3130607"/>
                    </a:xfrm>
                    <a:prstGeom prst="rect">
                      <a:avLst/>
                    </a:prstGeom>
                    <a:ln>
                      <a:noFill/>
                    </a:ln>
                    <a:extLst>
                      <a:ext uri="{53640926-AAD7-44D8-BBD7-CCE9431645EC}">
                        <a14:shadowObscured xmlns:a14="http://schemas.microsoft.com/office/drawing/2010/main"/>
                      </a:ext>
                    </a:extLst>
                  </pic:spPr>
                </pic:pic>
              </a:graphicData>
            </a:graphic>
          </wp:inline>
        </w:drawing>
      </w:r>
    </w:p>
    <w:p w14:paraId="62E41131" w14:textId="77777777" w:rsidR="00C24E07" w:rsidRDefault="00C24E07" w:rsidP="00C24E07">
      <w:pPr>
        <w:rPr>
          <w:rStyle w:val="Titre4Car"/>
        </w:rPr>
      </w:pPr>
    </w:p>
    <w:p w14:paraId="62747D49" w14:textId="77777777" w:rsidR="00C24E07" w:rsidRDefault="00C24E07" w:rsidP="00C24E07">
      <w:r>
        <w:t xml:space="preserve">Le principal étant de ne pas rendre le serveur transparent et donc surtout mettre </w:t>
      </w:r>
      <w:proofErr w:type="spellStart"/>
      <w:r>
        <w:t>allow_anonymous</w:t>
      </w:r>
      <w:proofErr w:type="spellEnd"/>
      <w:r>
        <w:t xml:space="preserve"> en false ensuite il ne restait plus qu’a créé un utilisateur qui servira </w:t>
      </w:r>
      <w:proofErr w:type="spellStart"/>
      <w:r>
        <w:t>a</w:t>
      </w:r>
      <w:proofErr w:type="spellEnd"/>
      <w:r>
        <w:t xml:space="preserve"> la </w:t>
      </w:r>
      <w:proofErr w:type="spellStart"/>
      <w:r>
        <w:t>connection</w:t>
      </w:r>
      <w:proofErr w:type="spellEnd"/>
      <w:r>
        <w:t xml:space="preserve"> avec les autres </w:t>
      </w:r>
      <w:proofErr w:type="spellStart"/>
      <w:r>
        <w:t>elements</w:t>
      </w:r>
      <w:proofErr w:type="spellEnd"/>
      <w:r>
        <w:t xml:space="preserve"> communiquant (pc, </w:t>
      </w:r>
      <w:proofErr w:type="spellStart"/>
      <w:r>
        <w:t>arduino</w:t>
      </w:r>
      <w:proofErr w:type="spellEnd"/>
      <w:r>
        <w:t>, logo…)</w:t>
      </w:r>
    </w:p>
    <w:p w14:paraId="29F7365B" w14:textId="77777777" w:rsidR="00C24E07" w:rsidRDefault="00C24E07" w:rsidP="00C24E07"/>
    <w:p w14:paraId="0BED1CED" w14:textId="77777777" w:rsidR="00C24E07" w:rsidRDefault="00C24E07" w:rsidP="00C24E07"/>
    <w:p w14:paraId="227B57BD" w14:textId="77777777" w:rsidR="00C24E07" w:rsidRDefault="00C24E07" w:rsidP="00C24E07">
      <w:r>
        <w:br/>
      </w:r>
    </w:p>
    <w:p w14:paraId="70E1A481" w14:textId="77777777" w:rsidR="00C24E07" w:rsidRDefault="00C24E07" w:rsidP="00C24E07"/>
    <w:p w14:paraId="1B70E792" w14:textId="77777777" w:rsidR="00C24E07" w:rsidRDefault="00C24E07" w:rsidP="00C24E07">
      <w:r>
        <w:t xml:space="preserve">Test de communication avec le </w:t>
      </w:r>
      <w:proofErr w:type="spellStart"/>
      <w:r>
        <w:t>raspberry</w:t>
      </w:r>
      <w:proofErr w:type="spellEnd"/>
      <w:r>
        <w:br/>
      </w:r>
    </w:p>
    <w:p w14:paraId="55708582" w14:textId="77777777" w:rsidR="00C24E07" w:rsidRDefault="00C24E07" w:rsidP="00C24E07">
      <w:pPr>
        <w:pStyle w:val="Titre4"/>
      </w:pPr>
      <w:r>
        <w:rPr>
          <w:noProof/>
        </w:rPr>
        <w:lastRenderedPageBreak/>
        <w:drawing>
          <wp:inline distT="0" distB="0" distL="0" distR="0" wp14:anchorId="75E5ED48" wp14:editId="10CCE29D">
            <wp:extent cx="5619116" cy="1182255"/>
            <wp:effectExtent l="0" t="0" r="0" b="0"/>
            <wp:docPr id="721011834" name="Image 6"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11834" name="Image 6" descr="Une image contenant texte, capture d’écran, logiciel, Police&#10;&#10;Le contenu généré par l’IA peut être incorrect."/>
                    <pic:cNvPicPr/>
                  </pic:nvPicPr>
                  <pic:blipFill rotWithShape="1">
                    <a:blip r:embed="rId8" cstate="print">
                      <a:extLst>
                        <a:ext uri="{28A0092B-C50C-407E-A947-70E740481C1C}">
                          <a14:useLocalDpi xmlns:a14="http://schemas.microsoft.com/office/drawing/2010/main" val="0"/>
                        </a:ext>
                      </a:extLst>
                    </a:blip>
                    <a:srcRect r="25605"/>
                    <a:stretch/>
                  </pic:blipFill>
                  <pic:spPr bwMode="auto">
                    <a:xfrm>
                      <a:off x="0" y="0"/>
                      <a:ext cx="5700540" cy="1199387"/>
                    </a:xfrm>
                    <a:prstGeom prst="rect">
                      <a:avLst/>
                    </a:prstGeom>
                    <a:ln>
                      <a:noFill/>
                    </a:ln>
                    <a:extLst>
                      <a:ext uri="{53640926-AAD7-44D8-BBD7-CCE9431645EC}">
                        <a14:shadowObscured xmlns:a14="http://schemas.microsoft.com/office/drawing/2010/main"/>
                      </a:ext>
                    </a:extLst>
                  </pic:spPr>
                </pic:pic>
              </a:graphicData>
            </a:graphic>
          </wp:inline>
        </w:drawing>
      </w:r>
    </w:p>
    <w:p w14:paraId="58BEB247" w14:textId="77777777" w:rsidR="00C24E07" w:rsidRPr="00354AED" w:rsidRDefault="00C24E07" w:rsidP="00C24E07"/>
    <w:p w14:paraId="26CA36C5" w14:textId="77777777" w:rsidR="00C24E07" w:rsidRDefault="00C24E07" w:rsidP="00C24E07">
      <w:r>
        <w:t xml:space="preserve">Ensuite, j’ai </w:t>
      </w:r>
      <w:proofErr w:type="spellStart"/>
      <w:r>
        <w:t>installer</w:t>
      </w:r>
      <w:proofErr w:type="spellEnd"/>
      <w:r>
        <w:t xml:space="preserve"> </w:t>
      </w:r>
      <w:proofErr w:type="spellStart"/>
      <w:r>
        <w:t>mqtt</w:t>
      </w:r>
      <w:proofErr w:type="spellEnd"/>
      <w:r>
        <w:t xml:space="preserve"> explorer sur le portable mac et j’ai tester si un topic </w:t>
      </w:r>
      <w:proofErr w:type="spellStart"/>
      <w:r>
        <w:t>etait</w:t>
      </w:r>
      <w:proofErr w:type="spellEnd"/>
      <w:r>
        <w:t xml:space="preserve"> visible </w:t>
      </w:r>
      <w:proofErr w:type="spellStart"/>
      <w:r>
        <w:t>a</w:t>
      </w:r>
      <w:proofErr w:type="spellEnd"/>
      <w:r>
        <w:t xml:space="preserve"> partir du logiciel et ensuite avec ce dernier envoyer un topic </w:t>
      </w:r>
      <w:proofErr w:type="spellStart"/>
      <w:r>
        <w:t>a</w:t>
      </w:r>
      <w:proofErr w:type="spellEnd"/>
      <w:r>
        <w:t xml:space="preserve"> partir du mac</w:t>
      </w:r>
    </w:p>
    <w:p w14:paraId="36A3E967" w14:textId="77777777" w:rsidR="00C24E07" w:rsidRDefault="00C24E07" w:rsidP="00C24E07">
      <w:r>
        <w:br/>
        <w:t xml:space="preserve">Topic </w:t>
      </w:r>
      <w:proofErr w:type="spellStart"/>
      <w:r>
        <w:t>a</w:t>
      </w:r>
      <w:proofErr w:type="spellEnd"/>
      <w:r>
        <w:t xml:space="preserve"> partir du </w:t>
      </w:r>
      <w:proofErr w:type="spellStart"/>
      <w:r>
        <w:t>raspberry</w:t>
      </w:r>
      <w:proofErr w:type="spellEnd"/>
    </w:p>
    <w:p w14:paraId="493DD2FC" w14:textId="77777777" w:rsidR="00C24E07" w:rsidRDefault="00C24E07" w:rsidP="00C24E07">
      <w:r>
        <w:rPr>
          <w:noProof/>
        </w:rPr>
        <w:drawing>
          <wp:inline distT="0" distB="0" distL="0" distR="0" wp14:anchorId="1F1E5377" wp14:editId="6974B912">
            <wp:extent cx="5666136" cy="208345"/>
            <wp:effectExtent l="0" t="0" r="0" b="0"/>
            <wp:docPr id="159071628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16289" name="Image 1590716289"/>
                    <pic:cNvPicPr/>
                  </pic:nvPicPr>
                  <pic:blipFill rotWithShape="1">
                    <a:blip r:embed="rId9">
                      <a:extLst>
                        <a:ext uri="{28A0092B-C50C-407E-A947-70E740481C1C}">
                          <a14:useLocalDpi xmlns:a14="http://schemas.microsoft.com/office/drawing/2010/main" val="0"/>
                        </a:ext>
                      </a:extLst>
                    </a:blip>
                    <a:srcRect l="1108" r="22141" b="24919"/>
                    <a:stretch/>
                  </pic:blipFill>
                  <pic:spPr bwMode="auto">
                    <a:xfrm>
                      <a:off x="0" y="0"/>
                      <a:ext cx="13501982" cy="496471"/>
                    </a:xfrm>
                    <a:prstGeom prst="rect">
                      <a:avLst/>
                    </a:prstGeom>
                    <a:ln>
                      <a:noFill/>
                    </a:ln>
                    <a:extLst>
                      <a:ext uri="{53640926-AAD7-44D8-BBD7-CCE9431645EC}">
                        <a14:shadowObscured xmlns:a14="http://schemas.microsoft.com/office/drawing/2010/main"/>
                      </a:ext>
                    </a:extLst>
                  </pic:spPr>
                </pic:pic>
              </a:graphicData>
            </a:graphic>
          </wp:inline>
        </w:drawing>
      </w:r>
    </w:p>
    <w:p w14:paraId="63D3DAB9" w14:textId="77777777" w:rsidR="00C24E07" w:rsidRDefault="00C24E07" w:rsidP="00C24E07"/>
    <w:p w14:paraId="517AC87E" w14:textId="77777777" w:rsidR="00C24E07" w:rsidRDefault="00C24E07" w:rsidP="00C24E07">
      <w:r>
        <w:rPr>
          <w:noProof/>
        </w:rPr>
        <w:drawing>
          <wp:inline distT="0" distB="0" distL="0" distR="0" wp14:anchorId="3DECD443" wp14:editId="4197D752">
            <wp:extent cx="3547110" cy="978060"/>
            <wp:effectExtent l="0" t="0" r="0" b="0"/>
            <wp:docPr id="1075342763" name="Image 8"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42763" name="Image 8" descr="Une image contenant texte, Police, capture d’écran&#10;&#10;Le contenu généré par l’IA peut être incorrect."/>
                    <pic:cNvPicPr/>
                  </pic:nvPicPr>
                  <pic:blipFill rotWithShape="1">
                    <a:blip r:embed="rId10">
                      <a:extLst>
                        <a:ext uri="{28A0092B-C50C-407E-A947-70E740481C1C}">
                          <a14:useLocalDpi xmlns:a14="http://schemas.microsoft.com/office/drawing/2010/main" val="0"/>
                        </a:ext>
                      </a:extLst>
                    </a:blip>
                    <a:srcRect l="6387" t="6510" b="21487"/>
                    <a:stretch/>
                  </pic:blipFill>
                  <pic:spPr bwMode="auto">
                    <a:xfrm>
                      <a:off x="0" y="0"/>
                      <a:ext cx="3654900" cy="1007781"/>
                    </a:xfrm>
                    <a:prstGeom prst="rect">
                      <a:avLst/>
                    </a:prstGeom>
                    <a:ln>
                      <a:noFill/>
                    </a:ln>
                    <a:extLst>
                      <a:ext uri="{53640926-AAD7-44D8-BBD7-CCE9431645EC}">
                        <a14:shadowObscured xmlns:a14="http://schemas.microsoft.com/office/drawing/2010/main"/>
                      </a:ext>
                    </a:extLst>
                  </pic:spPr>
                </pic:pic>
              </a:graphicData>
            </a:graphic>
          </wp:inline>
        </w:drawing>
      </w:r>
    </w:p>
    <w:p w14:paraId="6E6A6914" w14:textId="77777777" w:rsidR="00C24E07" w:rsidRDefault="00C24E07" w:rsidP="00C24E07"/>
    <w:p w14:paraId="034E2645" w14:textId="77777777" w:rsidR="00C24E07" w:rsidRDefault="00C24E07" w:rsidP="00C24E07">
      <w:r>
        <w:t xml:space="preserve">Topic </w:t>
      </w:r>
      <w:proofErr w:type="spellStart"/>
      <w:r>
        <w:t>a</w:t>
      </w:r>
      <w:proofErr w:type="spellEnd"/>
      <w:r>
        <w:t xml:space="preserve"> partir du mac</w:t>
      </w:r>
    </w:p>
    <w:p w14:paraId="681EDE3C" w14:textId="77777777" w:rsidR="00C24E07" w:rsidRDefault="00C24E07" w:rsidP="00C24E07">
      <w:r>
        <w:rPr>
          <w:noProof/>
        </w:rPr>
        <w:drawing>
          <wp:inline distT="0" distB="0" distL="0" distR="0" wp14:anchorId="792C3B7A" wp14:editId="30F2BD98">
            <wp:extent cx="2413321" cy="1294053"/>
            <wp:effectExtent l="0" t="0" r="0" b="1905"/>
            <wp:docPr id="36432645" name="Image 9"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2645" name="Image 9" descr="Une image contenant texte, capture d’écran, Police, nombre&#10;&#10;Le contenu généré par l’IA peut être incorrect."/>
                    <pic:cNvPicPr/>
                  </pic:nvPicPr>
                  <pic:blipFill rotWithShape="1">
                    <a:blip r:embed="rId11" cstate="print">
                      <a:extLst>
                        <a:ext uri="{28A0092B-C50C-407E-A947-70E740481C1C}">
                          <a14:useLocalDpi xmlns:a14="http://schemas.microsoft.com/office/drawing/2010/main" val="0"/>
                        </a:ext>
                      </a:extLst>
                    </a:blip>
                    <a:srcRect t="5654" b="20640"/>
                    <a:stretch/>
                  </pic:blipFill>
                  <pic:spPr bwMode="auto">
                    <a:xfrm>
                      <a:off x="0" y="0"/>
                      <a:ext cx="2495902" cy="133833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B6036E0" wp14:editId="6526143A">
            <wp:extent cx="2170254" cy="863288"/>
            <wp:effectExtent l="0" t="0" r="1905" b="635"/>
            <wp:docPr id="1626833693" name="Image 1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33693" name="Image 11" descr="Une image contenant texte, capture d’écran, Police&#10;&#10;Le contenu généré par l’IA peut être incorrect."/>
                    <pic:cNvPicPr/>
                  </pic:nvPicPr>
                  <pic:blipFill rotWithShape="1">
                    <a:blip r:embed="rId12">
                      <a:extLst>
                        <a:ext uri="{28A0092B-C50C-407E-A947-70E740481C1C}">
                          <a14:useLocalDpi xmlns:a14="http://schemas.microsoft.com/office/drawing/2010/main" val="0"/>
                        </a:ext>
                      </a:extLst>
                    </a:blip>
                    <a:srcRect l="4769" t="8710" r="19959" b="25685"/>
                    <a:stretch/>
                  </pic:blipFill>
                  <pic:spPr bwMode="auto">
                    <a:xfrm>
                      <a:off x="0" y="0"/>
                      <a:ext cx="2241704" cy="891710"/>
                    </a:xfrm>
                    <a:prstGeom prst="rect">
                      <a:avLst/>
                    </a:prstGeom>
                    <a:ln>
                      <a:noFill/>
                    </a:ln>
                    <a:extLst>
                      <a:ext uri="{53640926-AAD7-44D8-BBD7-CCE9431645EC}">
                        <a14:shadowObscured xmlns:a14="http://schemas.microsoft.com/office/drawing/2010/main"/>
                      </a:ext>
                    </a:extLst>
                  </pic:spPr>
                </pic:pic>
              </a:graphicData>
            </a:graphic>
          </wp:inline>
        </w:drawing>
      </w:r>
    </w:p>
    <w:p w14:paraId="03409458" w14:textId="77777777" w:rsidR="00C24E07" w:rsidRDefault="00C24E07" w:rsidP="00C24E07"/>
    <w:p w14:paraId="5F87B7B4" w14:textId="77777777" w:rsidR="00C24E07" w:rsidRPr="00354AED" w:rsidRDefault="00C24E07" w:rsidP="00C24E07">
      <w:r>
        <w:rPr>
          <w:noProof/>
        </w:rPr>
        <w:drawing>
          <wp:inline distT="0" distB="0" distL="0" distR="0" wp14:anchorId="00E2E1A5" wp14:editId="1F4EF645">
            <wp:extent cx="4459357" cy="412903"/>
            <wp:effectExtent l="0" t="0" r="0" b="6350"/>
            <wp:docPr id="177449364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93645" name="Image 17744936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16338" cy="473735"/>
                    </a:xfrm>
                    <a:prstGeom prst="rect">
                      <a:avLst/>
                    </a:prstGeom>
                  </pic:spPr>
                </pic:pic>
              </a:graphicData>
            </a:graphic>
          </wp:inline>
        </w:drawing>
      </w:r>
    </w:p>
    <w:p w14:paraId="749F5606" w14:textId="77777777" w:rsidR="00C24E07" w:rsidRDefault="00C24E07" w:rsidP="00C24E07"/>
    <w:p w14:paraId="1FB408A9" w14:textId="77777777" w:rsidR="00C24E07" w:rsidRDefault="00C24E07" w:rsidP="00C24E07">
      <w:r>
        <w:t xml:space="preserve">Quand tout était bon. J’ai créé un code simple pour un ESP32 qui servira dans le futur de simulateur de température à partir d’un capteur DHT22. </w:t>
      </w:r>
      <w:r>
        <w:br/>
      </w:r>
    </w:p>
    <w:p w14:paraId="58BD0533" w14:textId="77777777" w:rsidR="00C24E07" w:rsidRDefault="00C24E07" w:rsidP="00C24E07">
      <w:r>
        <w:rPr>
          <w:noProof/>
        </w:rPr>
        <w:drawing>
          <wp:inline distT="0" distB="0" distL="0" distR="0" wp14:anchorId="18456F7C" wp14:editId="3AD2AC58">
            <wp:extent cx="5483860" cy="722949"/>
            <wp:effectExtent l="0" t="0" r="2540" b="1270"/>
            <wp:docPr id="1682223565"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23565" name="Image 1" descr="Une image contenant texte, capture d’écran, Logiciel multimédia, logiciel&#10;&#10;Le contenu généré par l’IA peut être incorrect."/>
                    <pic:cNvPicPr/>
                  </pic:nvPicPr>
                  <pic:blipFill rotWithShape="1">
                    <a:blip r:embed="rId14">
                      <a:extLst>
                        <a:ext uri="{28A0092B-C50C-407E-A947-70E740481C1C}">
                          <a14:useLocalDpi xmlns:a14="http://schemas.microsoft.com/office/drawing/2010/main" val="0"/>
                        </a:ext>
                      </a:extLst>
                    </a:blip>
                    <a:srcRect l="4799" t="14321" b="16126"/>
                    <a:stretch/>
                  </pic:blipFill>
                  <pic:spPr bwMode="auto">
                    <a:xfrm>
                      <a:off x="0" y="0"/>
                      <a:ext cx="5484268" cy="723003"/>
                    </a:xfrm>
                    <a:prstGeom prst="rect">
                      <a:avLst/>
                    </a:prstGeom>
                    <a:ln>
                      <a:noFill/>
                    </a:ln>
                    <a:extLst>
                      <a:ext uri="{53640926-AAD7-44D8-BBD7-CCE9431645EC}">
                        <a14:shadowObscured xmlns:a14="http://schemas.microsoft.com/office/drawing/2010/main"/>
                      </a:ext>
                    </a:extLst>
                  </pic:spPr>
                </pic:pic>
              </a:graphicData>
            </a:graphic>
          </wp:inline>
        </w:drawing>
      </w:r>
    </w:p>
    <w:p w14:paraId="667D4C24" w14:textId="77777777" w:rsidR="00C24E07" w:rsidRDefault="00C24E07" w:rsidP="00C24E07"/>
    <w:p w14:paraId="57E7DCCC" w14:textId="4CAF5D44" w:rsidR="00F65066" w:rsidRDefault="00F65066" w:rsidP="00C24E07">
      <w:r>
        <w:t>Conclusion</w:t>
      </w:r>
    </w:p>
    <w:p w14:paraId="6F85FF75" w14:textId="77777777" w:rsidR="00F65066" w:rsidRDefault="00F65066" w:rsidP="00C24E07"/>
    <w:p w14:paraId="399D2AE2" w14:textId="2D4C88FD" w:rsidR="00F65066" w:rsidRDefault="00F65066" w:rsidP="00C24E07">
      <w:r>
        <w:t>Je n’ai pas eu de problème, j’ai pris le temps d’annoter et de joué un peut avec le système mais cette partie plutôt simple s’est faite sans problème, mais ça ne sera pas toujours le cas.</w:t>
      </w:r>
    </w:p>
    <w:p w14:paraId="45AC5048" w14:textId="77777777" w:rsidR="00F65066" w:rsidRDefault="00F65066" w:rsidP="00C24E07"/>
    <w:p w14:paraId="6FDF0061" w14:textId="750E6E59" w:rsidR="00C24E07" w:rsidRDefault="00C24E07" w:rsidP="00C24E07">
      <w:r>
        <w:lastRenderedPageBreak/>
        <w:t xml:space="preserve">Cette partie la fini, il fallait pouvoir la communiqué a un backend et donc la suite ne pouvait </w:t>
      </w:r>
      <w:r w:rsidR="00F65066">
        <w:t>être</w:t>
      </w:r>
      <w:r>
        <w:t xml:space="preserve"> autre que la création d’un </w:t>
      </w:r>
      <w:proofErr w:type="spellStart"/>
      <w:r>
        <w:t>boilerplate</w:t>
      </w:r>
      <w:proofErr w:type="spellEnd"/>
      <w:r>
        <w:t>.</w:t>
      </w:r>
    </w:p>
    <w:p w14:paraId="591E7A61" w14:textId="77777777" w:rsidR="00C24E07" w:rsidRDefault="00C24E07" w:rsidP="00C24E07"/>
    <w:p w14:paraId="6094180E" w14:textId="0E2260E7" w:rsidR="0049296B" w:rsidRDefault="00C24E07" w:rsidP="00F65066">
      <w:r>
        <w:t xml:space="preserve">B – Le </w:t>
      </w:r>
      <w:proofErr w:type="spellStart"/>
      <w:r>
        <w:t>boilerplate</w:t>
      </w:r>
      <w:proofErr w:type="spellEnd"/>
      <w:r>
        <w:t xml:space="preserve"> Backend</w:t>
      </w:r>
    </w:p>
    <w:p w14:paraId="196995CD" w14:textId="77777777" w:rsidR="00F65066" w:rsidRPr="00F65066" w:rsidRDefault="00F65066" w:rsidP="00F65066">
      <w:pPr>
        <w:rPr>
          <w:rFonts w:eastAsiaTheme="majorEastAsia" w:cstheme="majorBidi"/>
          <w:color w:val="0F4761" w:themeColor="accent1" w:themeShade="BF"/>
          <w:sz w:val="28"/>
          <w:szCs w:val="28"/>
        </w:rPr>
      </w:pPr>
    </w:p>
    <w:p w14:paraId="32CB7162" w14:textId="77777777" w:rsidR="00783BB7" w:rsidRDefault="00C24E07" w:rsidP="00783BB7">
      <w:r>
        <w:t xml:space="preserve">Afin d’avoir au final, un </w:t>
      </w:r>
      <w:proofErr w:type="spellStart"/>
      <w:r>
        <w:t>dashboard</w:t>
      </w:r>
      <w:proofErr w:type="spellEnd"/>
      <w:r>
        <w:t xml:space="preserve"> </w:t>
      </w:r>
      <w:r w:rsidR="00F65066">
        <w:t xml:space="preserve"> et un</w:t>
      </w:r>
      <w:r>
        <w:t xml:space="preserve"> supervision visuel, il nous fallait un cœur central qui communiquerait avec tou</w:t>
      </w:r>
      <w:r w:rsidR="00F65066">
        <w:t>s</w:t>
      </w:r>
      <w:r>
        <w:t xml:space="preserve"> les </w:t>
      </w:r>
      <w:proofErr w:type="spellStart"/>
      <w:r>
        <w:t>elements</w:t>
      </w:r>
      <w:proofErr w:type="spellEnd"/>
      <w:r w:rsidR="00F65066">
        <w:t xml:space="preserve"> du système</w:t>
      </w:r>
      <w:r>
        <w:t xml:space="preserve"> et qui enregistrerait dans une base de donnée, l</w:t>
      </w:r>
      <w:r w:rsidR="00F65066">
        <w:t xml:space="preserve">es </w:t>
      </w:r>
      <w:r>
        <w:t>état</w:t>
      </w:r>
      <w:r w:rsidR="00F65066">
        <w:t>s</w:t>
      </w:r>
      <w:r>
        <w:t xml:space="preserve"> et les valeur</w:t>
      </w:r>
      <w:r w:rsidR="00F65066">
        <w:t>s</w:t>
      </w:r>
      <w:r>
        <w:t xml:space="preserve"> importante</w:t>
      </w:r>
      <w:r w:rsidR="00F65066">
        <w:t>s</w:t>
      </w:r>
      <w:r>
        <w:t xml:space="preserve"> de ces communication</w:t>
      </w:r>
      <w:r w:rsidR="00F65066">
        <w:t>s</w:t>
      </w:r>
      <w:r>
        <w:t>. Pour ce faire</w:t>
      </w:r>
      <w:r w:rsidR="00F65066">
        <w:t>,</w:t>
      </w:r>
      <w:r>
        <w:t xml:space="preserve"> j’ai </w:t>
      </w:r>
      <w:r w:rsidR="00F65066">
        <w:t>créé</w:t>
      </w:r>
      <w:r>
        <w:t xml:space="preserve"> un backend en Javascript / </w:t>
      </w:r>
      <w:proofErr w:type="spellStart"/>
      <w:r>
        <w:t>nodeJS</w:t>
      </w:r>
      <w:proofErr w:type="spellEnd"/>
      <w:r>
        <w:t xml:space="preserve">. J’ai fait un </w:t>
      </w:r>
      <w:proofErr w:type="spellStart"/>
      <w:r>
        <w:t>boilerplate</w:t>
      </w:r>
      <w:proofErr w:type="spellEnd"/>
      <w:r>
        <w:t>.</w:t>
      </w:r>
      <w:r>
        <w:br/>
      </w:r>
      <w:r>
        <w:br/>
        <w:t xml:space="preserve">Le </w:t>
      </w:r>
      <w:proofErr w:type="spellStart"/>
      <w:r>
        <w:rPr>
          <w:rStyle w:val="lev"/>
        </w:rPr>
        <w:t>boilerplate</w:t>
      </w:r>
      <w:proofErr w:type="spellEnd"/>
      <w:r>
        <w:t xml:space="preserve"> est un modèle de code réutilisable servant de base pour un projet, afin de gagner du temps et respecter les bonnes pratiques.</w:t>
      </w:r>
      <w:r>
        <w:br/>
      </w:r>
      <w:r>
        <w:br/>
        <w:t xml:space="preserve">Pour ne pas me perdre, j’ai utilisé </w:t>
      </w:r>
      <w:proofErr w:type="spellStart"/>
      <w:r>
        <w:t>chatGPT</w:t>
      </w:r>
      <w:proofErr w:type="spellEnd"/>
      <w:r>
        <w:t xml:space="preserve"> afin de </w:t>
      </w:r>
      <w:r w:rsidR="00F65066">
        <w:t xml:space="preserve">créé une procédure des installations </w:t>
      </w:r>
    </w:p>
    <w:p w14:paraId="04F692BD" w14:textId="51C5F817" w:rsidR="00783BB7" w:rsidRDefault="00783BB7" w:rsidP="00783BB7">
      <w:r>
        <w:br/>
        <w:t>Étapes pour la création du backend</w:t>
      </w:r>
    </w:p>
    <w:p w14:paraId="02681FF3"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1. Initialisation du projet</w:t>
      </w:r>
    </w:p>
    <w:p w14:paraId="6F9E6519" w14:textId="77777777" w:rsidR="00783BB7" w:rsidRPr="00783BB7" w:rsidRDefault="00783BB7" w:rsidP="00783BB7">
      <w:pPr>
        <w:rPr>
          <w:rFonts w:ascii="Calibri" w:hAnsi="Calibri" w:cs="Calibri"/>
        </w:rPr>
      </w:pPr>
      <w:r w:rsidRPr="00783BB7">
        <w:rPr>
          <w:rFonts w:ascii="Calibri" w:hAnsi="Calibri" w:cs="Calibri"/>
        </w:rPr>
        <w:t>- Créer le dossier du projet et l’initialiser avec `</w:t>
      </w:r>
      <w:proofErr w:type="spellStart"/>
      <w:r w:rsidRPr="00783BB7">
        <w:rPr>
          <w:rFonts w:ascii="Calibri" w:hAnsi="Calibri" w:cs="Calibri"/>
        </w:rPr>
        <w:t>pnpm</w:t>
      </w:r>
      <w:proofErr w:type="spellEnd"/>
      <w:r w:rsidRPr="00783BB7">
        <w:rPr>
          <w:rFonts w:ascii="Calibri" w:hAnsi="Calibri" w:cs="Calibri"/>
        </w:rPr>
        <w:t xml:space="preserve"> init -y`.</w:t>
      </w:r>
    </w:p>
    <w:p w14:paraId="2A99564A" w14:textId="77777777" w:rsidR="00783BB7" w:rsidRPr="00783BB7" w:rsidRDefault="00783BB7" w:rsidP="00783BB7">
      <w:pPr>
        <w:rPr>
          <w:rFonts w:ascii="Calibri" w:hAnsi="Calibri" w:cs="Calibri"/>
        </w:rPr>
      </w:pPr>
      <w:r w:rsidRPr="00783BB7">
        <w:rPr>
          <w:rFonts w:ascii="Calibri" w:hAnsi="Calibri" w:cs="Calibri"/>
        </w:rPr>
        <w:t xml:space="preserve">- Installer </w:t>
      </w:r>
      <w:proofErr w:type="spellStart"/>
      <w:r w:rsidRPr="00783BB7">
        <w:rPr>
          <w:rFonts w:ascii="Calibri" w:hAnsi="Calibri" w:cs="Calibri"/>
        </w:rPr>
        <w:t>Fastify</w:t>
      </w:r>
      <w:proofErr w:type="spellEnd"/>
      <w:r w:rsidRPr="00783BB7">
        <w:rPr>
          <w:rFonts w:ascii="Calibri" w:hAnsi="Calibri" w:cs="Calibri"/>
        </w:rPr>
        <w:t xml:space="preserve"> et les dépendances de base.</w:t>
      </w:r>
    </w:p>
    <w:p w14:paraId="579015FF" w14:textId="71D2B3F3" w:rsidR="00783BB7" w:rsidRPr="00783BB7" w:rsidRDefault="00783BB7" w:rsidP="00783BB7">
      <w:pPr>
        <w:rPr>
          <w:rFonts w:ascii="Calibri" w:hAnsi="Calibri" w:cs="Calibri"/>
        </w:rPr>
      </w:pPr>
      <w:r w:rsidRPr="00783BB7">
        <w:rPr>
          <w:rFonts w:ascii="Calibri" w:hAnsi="Calibri" w:cs="Calibri"/>
        </w:rPr>
        <w:t>- Lien : https://www.fastify.io/</w:t>
      </w:r>
    </w:p>
    <w:p w14:paraId="4DA8AB8E"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 xml:space="preserve">2. Configuration de </w:t>
      </w:r>
      <w:proofErr w:type="spellStart"/>
      <w:r w:rsidRPr="00783BB7">
        <w:rPr>
          <w:rFonts w:ascii="Calibri" w:hAnsi="Calibri" w:cs="Calibri"/>
          <w:sz w:val="24"/>
          <w:szCs w:val="24"/>
        </w:rPr>
        <w:t>TypeScript</w:t>
      </w:r>
      <w:proofErr w:type="spellEnd"/>
    </w:p>
    <w:p w14:paraId="5ACA5135" w14:textId="77777777" w:rsidR="00783BB7" w:rsidRPr="00783BB7" w:rsidRDefault="00783BB7" w:rsidP="00783BB7">
      <w:pPr>
        <w:rPr>
          <w:rFonts w:ascii="Calibri" w:hAnsi="Calibri" w:cs="Calibri"/>
        </w:rPr>
      </w:pPr>
      <w:r w:rsidRPr="00783BB7">
        <w:rPr>
          <w:rFonts w:ascii="Calibri" w:hAnsi="Calibri" w:cs="Calibri"/>
        </w:rPr>
        <w:t>- Créer un fichier `</w:t>
      </w:r>
      <w:proofErr w:type="spellStart"/>
      <w:r w:rsidRPr="00783BB7">
        <w:rPr>
          <w:rFonts w:ascii="Calibri" w:hAnsi="Calibri" w:cs="Calibri"/>
        </w:rPr>
        <w:t>tsconfig.json</w:t>
      </w:r>
      <w:proofErr w:type="spellEnd"/>
      <w:r w:rsidRPr="00783BB7">
        <w:rPr>
          <w:rFonts w:ascii="Calibri" w:hAnsi="Calibri" w:cs="Calibri"/>
        </w:rPr>
        <w:t>`.</w:t>
      </w:r>
    </w:p>
    <w:p w14:paraId="1E9A4A4E" w14:textId="77777777" w:rsidR="00783BB7" w:rsidRPr="00783BB7" w:rsidRDefault="00783BB7" w:rsidP="00783BB7">
      <w:pPr>
        <w:rPr>
          <w:rFonts w:ascii="Calibri" w:hAnsi="Calibri" w:cs="Calibri"/>
        </w:rPr>
      </w:pPr>
      <w:r w:rsidRPr="00783BB7">
        <w:rPr>
          <w:rFonts w:ascii="Calibri" w:hAnsi="Calibri" w:cs="Calibri"/>
        </w:rPr>
        <w:t>- Définir les options de compilation.</w:t>
      </w:r>
    </w:p>
    <w:p w14:paraId="202142F7" w14:textId="4D0A4714" w:rsidR="00783BB7" w:rsidRPr="00783BB7" w:rsidRDefault="00783BB7" w:rsidP="00783BB7">
      <w:pPr>
        <w:rPr>
          <w:rFonts w:ascii="Calibri" w:hAnsi="Calibri" w:cs="Calibri"/>
        </w:rPr>
      </w:pPr>
      <w:r w:rsidRPr="00783BB7">
        <w:rPr>
          <w:rFonts w:ascii="Calibri" w:hAnsi="Calibri" w:cs="Calibri"/>
        </w:rPr>
        <w:t>- Lien : https://www.typescriptlang.org/</w:t>
      </w:r>
    </w:p>
    <w:p w14:paraId="3712D326"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3. Structure du projet</w:t>
      </w:r>
    </w:p>
    <w:p w14:paraId="683B3557" w14:textId="77777777" w:rsidR="00783BB7" w:rsidRPr="00783BB7" w:rsidRDefault="00783BB7" w:rsidP="00783BB7">
      <w:pPr>
        <w:rPr>
          <w:rFonts w:ascii="Calibri" w:hAnsi="Calibri" w:cs="Calibri"/>
        </w:rPr>
      </w:pPr>
      <w:r w:rsidRPr="00783BB7">
        <w:rPr>
          <w:rFonts w:ascii="Calibri" w:hAnsi="Calibri" w:cs="Calibri"/>
        </w:rPr>
        <w:t>- Organiser le projet en dossiers : `src/`, `routes/`, `services/`, `</w:t>
      </w:r>
      <w:proofErr w:type="spellStart"/>
      <w:r w:rsidRPr="00783BB7">
        <w:rPr>
          <w:rFonts w:ascii="Calibri" w:hAnsi="Calibri" w:cs="Calibri"/>
        </w:rPr>
        <w:t>entities</w:t>
      </w:r>
      <w:proofErr w:type="spellEnd"/>
      <w:r w:rsidRPr="00783BB7">
        <w:rPr>
          <w:rFonts w:ascii="Calibri" w:hAnsi="Calibri" w:cs="Calibri"/>
        </w:rPr>
        <w:t>/`, `</w:t>
      </w:r>
      <w:proofErr w:type="spellStart"/>
      <w:r w:rsidRPr="00783BB7">
        <w:rPr>
          <w:rFonts w:ascii="Calibri" w:hAnsi="Calibri" w:cs="Calibri"/>
        </w:rPr>
        <w:t>database</w:t>
      </w:r>
      <w:proofErr w:type="spellEnd"/>
      <w:r w:rsidRPr="00783BB7">
        <w:rPr>
          <w:rFonts w:ascii="Calibri" w:hAnsi="Calibri" w:cs="Calibri"/>
        </w:rPr>
        <w:t>/`.</w:t>
      </w:r>
    </w:p>
    <w:p w14:paraId="427A30F5" w14:textId="77777777" w:rsidR="00783BB7" w:rsidRPr="00783BB7" w:rsidRDefault="00783BB7" w:rsidP="00783BB7">
      <w:pPr>
        <w:rPr>
          <w:rFonts w:ascii="Calibri" w:hAnsi="Calibri" w:cs="Calibri"/>
        </w:rPr>
      </w:pPr>
      <w:r w:rsidRPr="00783BB7">
        <w:rPr>
          <w:rFonts w:ascii="Calibri" w:hAnsi="Calibri" w:cs="Calibri"/>
        </w:rPr>
        <w:t>- Créer un point d’entrée `</w:t>
      </w:r>
      <w:proofErr w:type="spellStart"/>
      <w:r w:rsidRPr="00783BB7">
        <w:rPr>
          <w:rFonts w:ascii="Calibri" w:hAnsi="Calibri" w:cs="Calibri"/>
        </w:rPr>
        <w:t>server.ts</w:t>
      </w:r>
      <w:proofErr w:type="spellEnd"/>
      <w:r w:rsidRPr="00783BB7">
        <w:rPr>
          <w:rFonts w:ascii="Calibri" w:hAnsi="Calibri" w:cs="Calibri"/>
        </w:rPr>
        <w:t>`.</w:t>
      </w:r>
    </w:p>
    <w:p w14:paraId="64B5057D"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4. Configuration des variables d’environnement</w:t>
      </w:r>
    </w:p>
    <w:p w14:paraId="0FA06820" w14:textId="77777777" w:rsidR="00783BB7" w:rsidRPr="00783BB7" w:rsidRDefault="00783BB7" w:rsidP="00783BB7">
      <w:pPr>
        <w:rPr>
          <w:rFonts w:ascii="Calibri" w:hAnsi="Calibri" w:cs="Calibri"/>
        </w:rPr>
      </w:pPr>
      <w:r w:rsidRPr="00783BB7">
        <w:rPr>
          <w:rFonts w:ascii="Calibri" w:hAnsi="Calibri" w:cs="Calibri"/>
        </w:rPr>
        <w:t>- Utiliser `</w:t>
      </w:r>
      <w:proofErr w:type="spellStart"/>
      <w:r w:rsidRPr="00783BB7">
        <w:rPr>
          <w:rFonts w:ascii="Calibri" w:hAnsi="Calibri" w:cs="Calibri"/>
        </w:rPr>
        <w:t>dotenv</w:t>
      </w:r>
      <w:proofErr w:type="spellEnd"/>
      <w:r w:rsidRPr="00783BB7">
        <w:rPr>
          <w:rFonts w:ascii="Calibri" w:hAnsi="Calibri" w:cs="Calibri"/>
        </w:rPr>
        <w:t>` pour gérer `.</w:t>
      </w:r>
      <w:proofErr w:type="spellStart"/>
      <w:r w:rsidRPr="00783BB7">
        <w:rPr>
          <w:rFonts w:ascii="Calibri" w:hAnsi="Calibri" w:cs="Calibri"/>
        </w:rPr>
        <w:t>env</w:t>
      </w:r>
      <w:proofErr w:type="spellEnd"/>
      <w:r w:rsidRPr="00783BB7">
        <w:rPr>
          <w:rFonts w:ascii="Calibri" w:hAnsi="Calibri" w:cs="Calibri"/>
        </w:rPr>
        <w:t>` avec des paramètres comme `PORT`, `DATABASE_URL`, `MQTT_BROKER_URL`.</w:t>
      </w:r>
    </w:p>
    <w:p w14:paraId="17C753B1" w14:textId="584E7CEB" w:rsidR="00783BB7" w:rsidRPr="00783BB7" w:rsidRDefault="00783BB7" w:rsidP="00783BB7">
      <w:pPr>
        <w:rPr>
          <w:rFonts w:ascii="Calibri" w:hAnsi="Calibri" w:cs="Calibri"/>
        </w:rPr>
      </w:pPr>
      <w:r w:rsidRPr="00783BB7">
        <w:rPr>
          <w:rFonts w:ascii="Calibri" w:hAnsi="Calibri" w:cs="Calibri"/>
        </w:rPr>
        <w:t>- Lien : https://www.npmjs.com/package/dotenv</w:t>
      </w:r>
    </w:p>
    <w:p w14:paraId="54E26C64"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5. Installation des packages essentiels</w:t>
      </w:r>
    </w:p>
    <w:p w14:paraId="0D650FEC" w14:textId="77777777" w:rsidR="00783BB7" w:rsidRPr="00783BB7" w:rsidRDefault="00783BB7" w:rsidP="00783BB7">
      <w:pPr>
        <w:rPr>
          <w:rFonts w:ascii="Calibri" w:hAnsi="Calibri" w:cs="Calibri"/>
        </w:rPr>
      </w:pPr>
      <w:r w:rsidRPr="00783BB7">
        <w:rPr>
          <w:rFonts w:ascii="Calibri" w:hAnsi="Calibri" w:cs="Calibri"/>
        </w:rPr>
        <w:t>- Installer `</w:t>
      </w:r>
      <w:proofErr w:type="spellStart"/>
      <w:r w:rsidRPr="00783BB7">
        <w:rPr>
          <w:rFonts w:ascii="Calibri" w:hAnsi="Calibri" w:cs="Calibri"/>
        </w:rPr>
        <w:t>fastify</w:t>
      </w:r>
      <w:proofErr w:type="spellEnd"/>
      <w:r w:rsidRPr="00783BB7">
        <w:rPr>
          <w:rFonts w:ascii="Calibri" w:hAnsi="Calibri" w:cs="Calibri"/>
        </w:rPr>
        <w:t>`, `@fastify/jwt`, `@fastify/auth`, `</w:t>
      </w:r>
      <w:proofErr w:type="spellStart"/>
      <w:r w:rsidRPr="00783BB7">
        <w:rPr>
          <w:rFonts w:ascii="Calibri" w:hAnsi="Calibri" w:cs="Calibri"/>
        </w:rPr>
        <w:t>casl</w:t>
      </w:r>
      <w:proofErr w:type="spellEnd"/>
      <w:r w:rsidRPr="00783BB7">
        <w:rPr>
          <w:rFonts w:ascii="Calibri" w:hAnsi="Calibri" w:cs="Calibri"/>
        </w:rPr>
        <w:t>`, `</w:t>
      </w:r>
      <w:proofErr w:type="spellStart"/>
      <w:r w:rsidRPr="00783BB7">
        <w:rPr>
          <w:rFonts w:ascii="Calibri" w:hAnsi="Calibri" w:cs="Calibri"/>
        </w:rPr>
        <w:t>dotenv</w:t>
      </w:r>
      <w:proofErr w:type="spellEnd"/>
      <w:r w:rsidRPr="00783BB7">
        <w:rPr>
          <w:rFonts w:ascii="Calibri" w:hAnsi="Calibri" w:cs="Calibri"/>
        </w:rPr>
        <w:t>`, `</w:t>
      </w:r>
      <w:proofErr w:type="spellStart"/>
      <w:r w:rsidRPr="00783BB7">
        <w:rPr>
          <w:rFonts w:ascii="Calibri" w:hAnsi="Calibri" w:cs="Calibri"/>
        </w:rPr>
        <w:t>cron-schedule</w:t>
      </w:r>
      <w:proofErr w:type="spellEnd"/>
      <w:r w:rsidRPr="00783BB7">
        <w:rPr>
          <w:rFonts w:ascii="Calibri" w:hAnsi="Calibri" w:cs="Calibri"/>
        </w:rPr>
        <w:t>`, `date-</w:t>
      </w:r>
      <w:proofErr w:type="spellStart"/>
      <w:r w:rsidRPr="00783BB7">
        <w:rPr>
          <w:rFonts w:ascii="Calibri" w:hAnsi="Calibri" w:cs="Calibri"/>
        </w:rPr>
        <w:t>fns</w:t>
      </w:r>
      <w:proofErr w:type="spellEnd"/>
      <w:r w:rsidRPr="00783BB7">
        <w:rPr>
          <w:rFonts w:ascii="Calibri" w:hAnsi="Calibri" w:cs="Calibri"/>
        </w:rPr>
        <w:t>`, `</w:t>
      </w:r>
      <w:proofErr w:type="spellStart"/>
      <w:r w:rsidRPr="00783BB7">
        <w:rPr>
          <w:rFonts w:ascii="Calibri" w:hAnsi="Calibri" w:cs="Calibri"/>
        </w:rPr>
        <w:t>yup</w:t>
      </w:r>
      <w:proofErr w:type="spellEnd"/>
      <w:r w:rsidRPr="00783BB7">
        <w:rPr>
          <w:rFonts w:ascii="Calibri" w:hAnsi="Calibri" w:cs="Calibri"/>
        </w:rPr>
        <w:t>`, `</w:t>
      </w:r>
      <w:proofErr w:type="spellStart"/>
      <w:r w:rsidRPr="00783BB7">
        <w:rPr>
          <w:rFonts w:ascii="Calibri" w:hAnsi="Calibri" w:cs="Calibri"/>
        </w:rPr>
        <w:t>reflect-metadata</w:t>
      </w:r>
      <w:proofErr w:type="spellEnd"/>
      <w:r w:rsidRPr="00783BB7">
        <w:rPr>
          <w:rFonts w:ascii="Calibri" w:hAnsi="Calibri" w:cs="Calibri"/>
        </w:rPr>
        <w:t>`.</w:t>
      </w:r>
    </w:p>
    <w:p w14:paraId="7920912B" w14:textId="68B5585D" w:rsidR="00783BB7" w:rsidRPr="00783BB7" w:rsidRDefault="00783BB7" w:rsidP="00783BB7">
      <w:pPr>
        <w:rPr>
          <w:rFonts w:ascii="Calibri" w:hAnsi="Calibri" w:cs="Calibri"/>
        </w:rPr>
      </w:pPr>
      <w:r w:rsidRPr="00783BB7">
        <w:rPr>
          <w:rFonts w:ascii="Calibri" w:hAnsi="Calibri" w:cs="Calibri"/>
        </w:rPr>
        <w:t>- Lien : https://www.npmjs.com/package/fastify</w:t>
      </w:r>
    </w:p>
    <w:p w14:paraId="716E26EA"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6. Gestion de la base de données</w:t>
      </w:r>
    </w:p>
    <w:p w14:paraId="29D7C86F" w14:textId="77777777" w:rsidR="00783BB7" w:rsidRPr="00783BB7" w:rsidRDefault="00783BB7" w:rsidP="00783BB7">
      <w:pPr>
        <w:rPr>
          <w:rFonts w:ascii="Calibri" w:hAnsi="Calibri" w:cs="Calibri"/>
        </w:rPr>
      </w:pPr>
      <w:r w:rsidRPr="00783BB7">
        <w:rPr>
          <w:rFonts w:ascii="Calibri" w:hAnsi="Calibri" w:cs="Calibri"/>
        </w:rPr>
        <w:t>- Configurer PostgreSQL avec `docker-</w:t>
      </w:r>
      <w:proofErr w:type="spellStart"/>
      <w:r w:rsidRPr="00783BB7">
        <w:rPr>
          <w:rFonts w:ascii="Calibri" w:hAnsi="Calibri" w:cs="Calibri"/>
        </w:rPr>
        <w:t>compose.yml</w:t>
      </w:r>
      <w:proofErr w:type="spellEnd"/>
      <w:r w:rsidRPr="00783BB7">
        <w:rPr>
          <w:rFonts w:ascii="Calibri" w:hAnsi="Calibri" w:cs="Calibri"/>
        </w:rPr>
        <w:t>`.</w:t>
      </w:r>
    </w:p>
    <w:p w14:paraId="563113AE" w14:textId="77777777" w:rsidR="00783BB7" w:rsidRPr="00783BB7" w:rsidRDefault="00783BB7" w:rsidP="00783BB7">
      <w:pPr>
        <w:rPr>
          <w:rFonts w:ascii="Calibri" w:hAnsi="Calibri" w:cs="Calibri"/>
        </w:rPr>
      </w:pPr>
      <w:r w:rsidRPr="00783BB7">
        <w:rPr>
          <w:rFonts w:ascii="Calibri" w:hAnsi="Calibri" w:cs="Calibri"/>
        </w:rPr>
        <w:t xml:space="preserve">- Utiliser </w:t>
      </w:r>
      <w:proofErr w:type="spellStart"/>
      <w:r w:rsidRPr="00783BB7">
        <w:rPr>
          <w:rFonts w:ascii="Calibri" w:hAnsi="Calibri" w:cs="Calibri"/>
        </w:rPr>
        <w:t>TypeORM</w:t>
      </w:r>
      <w:proofErr w:type="spellEnd"/>
      <w:r w:rsidRPr="00783BB7">
        <w:rPr>
          <w:rFonts w:ascii="Calibri" w:hAnsi="Calibri" w:cs="Calibri"/>
        </w:rPr>
        <w:t xml:space="preserve"> pour gérer les entités et migrations.</w:t>
      </w:r>
    </w:p>
    <w:p w14:paraId="33CCCD62" w14:textId="34064420" w:rsidR="00783BB7" w:rsidRPr="00783BB7" w:rsidRDefault="00783BB7" w:rsidP="00783BB7">
      <w:pPr>
        <w:rPr>
          <w:rFonts w:ascii="Calibri" w:hAnsi="Calibri" w:cs="Calibri"/>
        </w:rPr>
      </w:pPr>
      <w:r w:rsidRPr="00783BB7">
        <w:rPr>
          <w:rFonts w:ascii="Calibri" w:hAnsi="Calibri" w:cs="Calibri"/>
        </w:rPr>
        <w:t>- Lien : https://typeorm.io/</w:t>
      </w:r>
    </w:p>
    <w:p w14:paraId="52EFF3E7"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7. Mise en place de l’authentification et des permissions</w:t>
      </w:r>
    </w:p>
    <w:p w14:paraId="5A6CD3D0" w14:textId="77777777" w:rsidR="00783BB7" w:rsidRPr="00783BB7" w:rsidRDefault="00783BB7" w:rsidP="00783BB7">
      <w:pPr>
        <w:rPr>
          <w:rFonts w:ascii="Calibri" w:hAnsi="Calibri" w:cs="Calibri"/>
        </w:rPr>
      </w:pPr>
      <w:r w:rsidRPr="00783BB7">
        <w:rPr>
          <w:rFonts w:ascii="Calibri" w:hAnsi="Calibri" w:cs="Calibri"/>
        </w:rPr>
        <w:t xml:space="preserve">- Ajouter `@fastify/jwt` pour la gestion des </w:t>
      </w:r>
      <w:proofErr w:type="spellStart"/>
      <w:r w:rsidRPr="00783BB7">
        <w:rPr>
          <w:rFonts w:ascii="Calibri" w:hAnsi="Calibri" w:cs="Calibri"/>
        </w:rPr>
        <w:t>tokens</w:t>
      </w:r>
      <w:proofErr w:type="spellEnd"/>
      <w:r w:rsidRPr="00783BB7">
        <w:rPr>
          <w:rFonts w:ascii="Calibri" w:hAnsi="Calibri" w:cs="Calibri"/>
        </w:rPr>
        <w:t xml:space="preserve"> JWT.</w:t>
      </w:r>
    </w:p>
    <w:p w14:paraId="1C06A5CF" w14:textId="77777777" w:rsidR="00783BB7" w:rsidRPr="00783BB7" w:rsidRDefault="00783BB7" w:rsidP="00783BB7">
      <w:pPr>
        <w:rPr>
          <w:rFonts w:ascii="Calibri" w:hAnsi="Calibri" w:cs="Calibri"/>
        </w:rPr>
      </w:pPr>
      <w:r w:rsidRPr="00783BB7">
        <w:rPr>
          <w:rFonts w:ascii="Calibri" w:hAnsi="Calibri" w:cs="Calibri"/>
        </w:rPr>
        <w:lastRenderedPageBreak/>
        <w:t>- Implémenter `</w:t>
      </w:r>
      <w:proofErr w:type="spellStart"/>
      <w:r w:rsidRPr="00783BB7">
        <w:rPr>
          <w:rFonts w:ascii="Calibri" w:hAnsi="Calibri" w:cs="Calibri"/>
        </w:rPr>
        <w:t>casl</w:t>
      </w:r>
      <w:proofErr w:type="spellEnd"/>
      <w:r w:rsidRPr="00783BB7">
        <w:rPr>
          <w:rFonts w:ascii="Calibri" w:hAnsi="Calibri" w:cs="Calibri"/>
        </w:rPr>
        <w:t>` pour la gestion des rôles et permissions.</w:t>
      </w:r>
    </w:p>
    <w:p w14:paraId="4613C878" w14:textId="43D75F65" w:rsidR="00783BB7" w:rsidRPr="00783BB7" w:rsidRDefault="00783BB7" w:rsidP="00783BB7">
      <w:pPr>
        <w:rPr>
          <w:rFonts w:ascii="Calibri" w:hAnsi="Calibri" w:cs="Calibri"/>
        </w:rPr>
      </w:pPr>
      <w:r w:rsidRPr="00783BB7">
        <w:rPr>
          <w:rFonts w:ascii="Calibri" w:hAnsi="Calibri" w:cs="Calibri"/>
        </w:rPr>
        <w:t>- Lien : https://casl.js.org/</w:t>
      </w:r>
    </w:p>
    <w:p w14:paraId="7FFE8E5D"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8. Intégration MQTT</w:t>
      </w:r>
    </w:p>
    <w:p w14:paraId="63A87FC4" w14:textId="77777777" w:rsidR="00783BB7" w:rsidRPr="00783BB7" w:rsidRDefault="00783BB7" w:rsidP="00783BB7">
      <w:pPr>
        <w:rPr>
          <w:rFonts w:ascii="Calibri" w:hAnsi="Calibri" w:cs="Calibri"/>
        </w:rPr>
      </w:pPr>
      <w:r w:rsidRPr="00783BB7">
        <w:rPr>
          <w:rFonts w:ascii="Calibri" w:hAnsi="Calibri" w:cs="Calibri"/>
        </w:rPr>
        <w:t>- Installer `</w:t>
      </w:r>
      <w:proofErr w:type="spellStart"/>
      <w:r w:rsidRPr="00783BB7">
        <w:rPr>
          <w:rFonts w:ascii="Calibri" w:hAnsi="Calibri" w:cs="Calibri"/>
        </w:rPr>
        <w:t>mqtt</w:t>
      </w:r>
      <w:proofErr w:type="spellEnd"/>
      <w:r w:rsidRPr="00783BB7">
        <w:rPr>
          <w:rFonts w:ascii="Calibri" w:hAnsi="Calibri" w:cs="Calibri"/>
        </w:rPr>
        <w:t xml:space="preserve">` pour la communication avec </w:t>
      </w:r>
      <w:proofErr w:type="spellStart"/>
      <w:r w:rsidRPr="00783BB7">
        <w:rPr>
          <w:rFonts w:ascii="Calibri" w:hAnsi="Calibri" w:cs="Calibri"/>
        </w:rPr>
        <w:t>Mosquitto</w:t>
      </w:r>
      <w:proofErr w:type="spellEnd"/>
      <w:r w:rsidRPr="00783BB7">
        <w:rPr>
          <w:rFonts w:ascii="Calibri" w:hAnsi="Calibri" w:cs="Calibri"/>
        </w:rPr>
        <w:t>.</w:t>
      </w:r>
    </w:p>
    <w:p w14:paraId="523A7751" w14:textId="77777777" w:rsidR="00783BB7" w:rsidRPr="00783BB7" w:rsidRDefault="00783BB7" w:rsidP="00783BB7">
      <w:pPr>
        <w:rPr>
          <w:rFonts w:ascii="Calibri" w:hAnsi="Calibri" w:cs="Calibri"/>
        </w:rPr>
      </w:pPr>
      <w:r w:rsidRPr="00783BB7">
        <w:rPr>
          <w:rFonts w:ascii="Calibri" w:hAnsi="Calibri" w:cs="Calibri"/>
        </w:rPr>
        <w:t>- Configurer un client MQTT dans un fichier dédié.</w:t>
      </w:r>
    </w:p>
    <w:p w14:paraId="28003498" w14:textId="414F5D52" w:rsidR="00783BB7" w:rsidRPr="00783BB7" w:rsidRDefault="00783BB7" w:rsidP="00783BB7">
      <w:pPr>
        <w:rPr>
          <w:rFonts w:ascii="Calibri" w:hAnsi="Calibri" w:cs="Calibri"/>
        </w:rPr>
      </w:pPr>
      <w:r w:rsidRPr="00783BB7">
        <w:rPr>
          <w:rFonts w:ascii="Calibri" w:hAnsi="Calibri" w:cs="Calibri"/>
        </w:rPr>
        <w:t>- Lien : https://www.npmjs.com/package/mqtt</w:t>
      </w:r>
    </w:p>
    <w:p w14:paraId="2AEE80B7"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9. Organisation des routes</w:t>
      </w:r>
    </w:p>
    <w:p w14:paraId="1ACCA9A0" w14:textId="77777777" w:rsidR="00783BB7" w:rsidRPr="00783BB7" w:rsidRDefault="00783BB7" w:rsidP="00783BB7">
      <w:pPr>
        <w:rPr>
          <w:rFonts w:ascii="Calibri" w:hAnsi="Calibri" w:cs="Calibri"/>
        </w:rPr>
      </w:pPr>
      <w:r w:rsidRPr="00783BB7">
        <w:rPr>
          <w:rFonts w:ascii="Calibri" w:hAnsi="Calibri" w:cs="Calibri"/>
        </w:rPr>
        <w:t>- Créer des fichiers de routes dans `routes/` et les enregistrer dans `</w:t>
      </w:r>
      <w:proofErr w:type="spellStart"/>
      <w:r w:rsidRPr="00783BB7">
        <w:rPr>
          <w:rFonts w:ascii="Calibri" w:hAnsi="Calibri" w:cs="Calibri"/>
        </w:rPr>
        <w:t>server.ts</w:t>
      </w:r>
      <w:proofErr w:type="spellEnd"/>
      <w:r w:rsidRPr="00783BB7">
        <w:rPr>
          <w:rFonts w:ascii="Calibri" w:hAnsi="Calibri" w:cs="Calibri"/>
        </w:rPr>
        <w:t>`.</w:t>
      </w:r>
    </w:p>
    <w:p w14:paraId="38941AFE" w14:textId="70776DE6" w:rsidR="00783BB7" w:rsidRPr="00783BB7" w:rsidRDefault="00783BB7" w:rsidP="00783BB7">
      <w:pPr>
        <w:rPr>
          <w:rFonts w:ascii="Calibri" w:hAnsi="Calibri" w:cs="Calibri"/>
        </w:rPr>
      </w:pPr>
      <w:r w:rsidRPr="00783BB7">
        <w:rPr>
          <w:rFonts w:ascii="Calibri" w:hAnsi="Calibri" w:cs="Calibri"/>
        </w:rPr>
        <w:t>- Lien : https://www.npmjs.com/package/fastify-plugin</w:t>
      </w:r>
    </w:p>
    <w:p w14:paraId="24DC6122"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10. Gestion des tâches planifiées</w:t>
      </w:r>
    </w:p>
    <w:p w14:paraId="35872D8B" w14:textId="77777777" w:rsidR="00783BB7" w:rsidRPr="00783BB7" w:rsidRDefault="00783BB7" w:rsidP="00783BB7">
      <w:pPr>
        <w:rPr>
          <w:rFonts w:ascii="Calibri" w:hAnsi="Calibri" w:cs="Calibri"/>
        </w:rPr>
      </w:pPr>
      <w:r w:rsidRPr="00783BB7">
        <w:rPr>
          <w:rFonts w:ascii="Calibri" w:hAnsi="Calibri" w:cs="Calibri"/>
        </w:rPr>
        <w:t>- Utiliser `</w:t>
      </w:r>
      <w:proofErr w:type="spellStart"/>
      <w:r w:rsidRPr="00783BB7">
        <w:rPr>
          <w:rFonts w:ascii="Calibri" w:hAnsi="Calibri" w:cs="Calibri"/>
        </w:rPr>
        <w:t>cron-schedule</w:t>
      </w:r>
      <w:proofErr w:type="spellEnd"/>
      <w:r w:rsidRPr="00783BB7">
        <w:rPr>
          <w:rFonts w:ascii="Calibri" w:hAnsi="Calibri" w:cs="Calibri"/>
        </w:rPr>
        <w:t>` pour exécuter des tâches automatiques.</w:t>
      </w:r>
    </w:p>
    <w:p w14:paraId="1DEAFF52" w14:textId="52024339" w:rsidR="00783BB7" w:rsidRPr="00783BB7" w:rsidRDefault="00783BB7" w:rsidP="00783BB7">
      <w:pPr>
        <w:rPr>
          <w:rFonts w:ascii="Calibri" w:hAnsi="Calibri" w:cs="Calibri"/>
        </w:rPr>
      </w:pPr>
      <w:r w:rsidRPr="00783BB7">
        <w:rPr>
          <w:rFonts w:ascii="Calibri" w:hAnsi="Calibri" w:cs="Calibri"/>
        </w:rPr>
        <w:t>- Lien : https://www.npmjs.com/package/cron-schedule</w:t>
      </w:r>
    </w:p>
    <w:p w14:paraId="5B51ADC0"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11. Sécurisation du backend</w:t>
      </w:r>
    </w:p>
    <w:p w14:paraId="67838B18" w14:textId="77777777" w:rsidR="00783BB7" w:rsidRPr="00783BB7" w:rsidRDefault="00783BB7" w:rsidP="00783BB7">
      <w:pPr>
        <w:rPr>
          <w:rFonts w:ascii="Calibri" w:hAnsi="Calibri" w:cs="Calibri"/>
        </w:rPr>
      </w:pPr>
      <w:r w:rsidRPr="00783BB7">
        <w:rPr>
          <w:rFonts w:ascii="Calibri" w:hAnsi="Calibri" w:cs="Calibri"/>
        </w:rPr>
        <w:t>- Ajouter `@fastify/cors` et `@fastify/helmet` pour la sécurité.</w:t>
      </w:r>
    </w:p>
    <w:p w14:paraId="3C7C0A96" w14:textId="2E9D31C3" w:rsidR="00783BB7" w:rsidRPr="00783BB7" w:rsidRDefault="00783BB7" w:rsidP="00783BB7">
      <w:pPr>
        <w:rPr>
          <w:rFonts w:ascii="Calibri" w:hAnsi="Calibri" w:cs="Calibri"/>
        </w:rPr>
      </w:pPr>
      <w:r w:rsidRPr="00783BB7">
        <w:rPr>
          <w:rFonts w:ascii="Calibri" w:hAnsi="Calibri" w:cs="Calibri"/>
        </w:rPr>
        <w:t>- Lien : https://www.npmjs.com/package/@fastify/helmet</w:t>
      </w:r>
    </w:p>
    <w:p w14:paraId="7DAEE16C"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12. Gestion des erreurs et standardisation des réponses</w:t>
      </w:r>
    </w:p>
    <w:p w14:paraId="390AF0A2" w14:textId="77777777" w:rsidR="00783BB7" w:rsidRPr="00783BB7" w:rsidRDefault="00783BB7" w:rsidP="00783BB7">
      <w:pPr>
        <w:rPr>
          <w:rFonts w:ascii="Calibri" w:hAnsi="Calibri" w:cs="Calibri"/>
        </w:rPr>
      </w:pPr>
      <w:r w:rsidRPr="00783BB7">
        <w:rPr>
          <w:rFonts w:ascii="Calibri" w:hAnsi="Calibri" w:cs="Calibri"/>
        </w:rPr>
        <w:t>- Ajouter un gestionnaire global d’erreurs.</w:t>
      </w:r>
    </w:p>
    <w:p w14:paraId="73BE4F30" w14:textId="77777777" w:rsidR="00783BB7" w:rsidRPr="00783BB7" w:rsidRDefault="00783BB7" w:rsidP="00783BB7">
      <w:pPr>
        <w:rPr>
          <w:rFonts w:ascii="Calibri" w:hAnsi="Calibri" w:cs="Calibri"/>
        </w:rPr>
      </w:pPr>
      <w:r w:rsidRPr="00783BB7">
        <w:rPr>
          <w:rFonts w:ascii="Calibri" w:hAnsi="Calibri" w:cs="Calibri"/>
        </w:rPr>
        <w:t>- Standardiser les réponses API avec des utilitaires.</w:t>
      </w:r>
    </w:p>
    <w:p w14:paraId="66F0EA8F"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13. Création des entités et des migrations</w:t>
      </w:r>
    </w:p>
    <w:p w14:paraId="43634F09" w14:textId="77777777" w:rsidR="00783BB7" w:rsidRPr="00783BB7" w:rsidRDefault="00783BB7" w:rsidP="00783BB7">
      <w:pPr>
        <w:rPr>
          <w:rFonts w:ascii="Calibri" w:hAnsi="Calibri" w:cs="Calibri"/>
        </w:rPr>
      </w:pPr>
      <w:r w:rsidRPr="00783BB7">
        <w:rPr>
          <w:rFonts w:ascii="Calibri" w:hAnsi="Calibri" w:cs="Calibri"/>
        </w:rPr>
        <w:t xml:space="preserve">- Définir les entités avec </w:t>
      </w:r>
      <w:proofErr w:type="spellStart"/>
      <w:r w:rsidRPr="00783BB7">
        <w:rPr>
          <w:rFonts w:ascii="Calibri" w:hAnsi="Calibri" w:cs="Calibri"/>
        </w:rPr>
        <w:t>TypeORM</w:t>
      </w:r>
      <w:proofErr w:type="spellEnd"/>
      <w:r w:rsidRPr="00783BB7">
        <w:rPr>
          <w:rFonts w:ascii="Calibri" w:hAnsi="Calibri" w:cs="Calibri"/>
        </w:rPr>
        <w:t>.</w:t>
      </w:r>
    </w:p>
    <w:p w14:paraId="53DBD300" w14:textId="77777777" w:rsidR="00783BB7" w:rsidRPr="00783BB7" w:rsidRDefault="00783BB7" w:rsidP="00783BB7">
      <w:pPr>
        <w:rPr>
          <w:rFonts w:ascii="Calibri" w:hAnsi="Calibri" w:cs="Calibri"/>
        </w:rPr>
      </w:pPr>
      <w:r w:rsidRPr="00783BB7">
        <w:rPr>
          <w:rFonts w:ascii="Calibri" w:hAnsi="Calibri" w:cs="Calibri"/>
        </w:rPr>
        <w:t xml:space="preserve">- Générer et appliquer les migrations avec </w:t>
      </w:r>
      <w:proofErr w:type="spellStart"/>
      <w:r w:rsidRPr="00783BB7">
        <w:rPr>
          <w:rFonts w:ascii="Calibri" w:hAnsi="Calibri" w:cs="Calibri"/>
        </w:rPr>
        <w:t>TypeORM</w:t>
      </w:r>
      <w:proofErr w:type="spellEnd"/>
      <w:r w:rsidRPr="00783BB7">
        <w:rPr>
          <w:rFonts w:ascii="Calibri" w:hAnsi="Calibri" w:cs="Calibri"/>
        </w:rPr>
        <w:t xml:space="preserve"> CLI.</w:t>
      </w:r>
    </w:p>
    <w:p w14:paraId="333A92D3"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14. Mise en place des seeders</w:t>
      </w:r>
    </w:p>
    <w:p w14:paraId="691F6ABD" w14:textId="77777777" w:rsidR="00783BB7" w:rsidRPr="00783BB7" w:rsidRDefault="00783BB7" w:rsidP="00783BB7">
      <w:pPr>
        <w:rPr>
          <w:rFonts w:ascii="Calibri" w:hAnsi="Calibri" w:cs="Calibri"/>
        </w:rPr>
      </w:pPr>
      <w:r w:rsidRPr="00783BB7">
        <w:rPr>
          <w:rFonts w:ascii="Calibri" w:hAnsi="Calibri" w:cs="Calibri"/>
        </w:rPr>
        <w:t>- Utiliser `@jorgebodega/typeorm-seeding` pour insérer des données de test.</w:t>
      </w:r>
    </w:p>
    <w:p w14:paraId="754EB670" w14:textId="69A076D3" w:rsidR="00783BB7" w:rsidRPr="00783BB7" w:rsidRDefault="00783BB7" w:rsidP="00783BB7">
      <w:pPr>
        <w:rPr>
          <w:rFonts w:ascii="Calibri" w:hAnsi="Calibri" w:cs="Calibri"/>
        </w:rPr>
      </w:pPr>
      <w:r w:rsidRPr="00783BB7">
        <w:rPr>
          <w:rFonts w:ascii="Calibri" w:hAnsi="Calibri" w:cs="Calibri"/>
        </w:rPr>
        <w:t>- Lien : https://www.npmjs.com/package/@jorgebodega/typeorm-seeding</w:t>
      </w:r>
    </w:p>
    <w:p w14:paraId="67B9E876" w14:textId="77777777" w:rsidR="00783BB7" w:rsidRPr="00783BB7" w:rsidRDefault="00783BB7" w:rsidP="00783BB7">
      <w:pPr>
        <w:pStyle w:val="Titre2"/>
        <w:rPr>
          <w:rFonts w:ascii="Calibri" w:hAnsi="Calibri" w:cs="Calibri"/>
          <w:sz w:val="24"/>
          <w:szCs w:val="24"/>
        </w:rPr>
      </w:pPr>
      <w:r w:rsidRPr="00783BB7">
        <w:rPr>
          <w:rFonts w:ascii="Calibri" w:hAnsi="Calibri" w:cs="Calibri"/>
          <w:sz w:val="24"/>
          <w:szCs w:val="24"/>
        </w:rPr>
        <w:t>15. Ajout des tests unitaires et d’intégration</w:t>
      </w:r>
    </w:p>
    <w:p w14:paraId="6217E7C8" w14:textId="77777777" w:rsidR="00783BB7" w:rsidRPr="00783BB7" w:rsidRDefault="00783BB7" w:rsidP="00783BB7">
      <w:pPr>
        <w:rPr>
          <w:rFonts w:ascii="Calibri" w:hAnsi="Calibri" w:cs="Calibri"/>
        </w:rPr>
      </w:pPr>
      <w:r w:rsidRPr="00783BB7">
        <w:rPr>
          <w:rFonts w:ascii="Calibri" w:hAnsi="Calibri" w:cs="Calibri"/>
        </w:rPr>
        <w:t>- Utiliser `</w:t>
      </w:r>
      <w:proofErr w:type="spellStart"/>
      <w:r w:rsidRPr="00783BB7">
        <w:rPr>
          <w:rFonts w:ascii="Calibri" w:hAnsi="Calibri" w:cs="Calibri"/>
        </w:rPr>
        <w:t>vitest</w:t>
      </w:r>
      <w:proofErr w:type="spellEnd"/>
      <w:r w:rsidRPr="00783BB7">
        <w:rPr>
          <w:rFonts w:ascii="Calibri" w:hAnsi="Calibri" w:cs="Calibri"/>
        </w:rPr>
        <w:t>` et `</w:t>
      </w:r>
      <w:proofErr w:type="spellStart"/>
      <w:r w:rsidRPr="00783BB7">
        <w:rPr>
          <w:rFonts w:ascii="Calibri" w:hAnsi="Calibri" w:cs="Calibri"/>
        </w:rPr>
        <w:t>supertest</w:t>
      </w:r>
      <w:proofErr w:type="spellEnd"/>
      <w:r w:rsidRPr="00783BB7">
        <w:rPr>
          <w:rFonts w:ascii="Calibri" w:hAnsi="Calibri" w:cs="Calibri"/>
        </w:rPr>
        <w:t>` pour tester les services et les routes.</w:t>
      </w:r>
    </w:p>
    <w:p w14:paraId="4A23D998" w14:textId="09D7D066" w:rsidR="00783BB7" w:rsidRPr="00783BB7" w:rsidRDefault="00783BB7" w:rsidP="00783BB7">
      <w:pPr>
        <w:rPr>
          <w:rFonts w:ascii="Calibri" w:hAnsi="Calibri" w:cs="Calibri"/>
        </w:rPr>
      </w:pPr>
      <w:r w:rsidRPr="00783BB7">
        <w:rPr>
          <w:rFonts w:ascii="Calibri" w:hAnsi="Calibri" w:cs="Calibri"/>
        </w:rPr>
        <w:t>- Lien : https://vitest.dev/</w:t>
      </w:r>
    </w:p>
    <w:p w14:paraId="0CADA394" w14:textId="77777777" w:rsidR="007206BC" w:rsidRDefault="007206BC" w:rsidP="00C24E07"/>
    <w:p w14:paraId="35723457" w14:textId="77777777" w:rsidR="007206BC" w:rsidRDefault="007206BC" w:rsidP="00C24E07">
      <w:r>
        <w:t>Structure de base  du projet :</w:t>
      </w:r>
      <w:r>
        <w:br/>
      </w:r>
      <w:r>
        <w:br/>
      </w:r>
      <w:r>
        <w:rPr>
          <w:noProof/>
        </w:rPr>
        <w:lastRenderedPageBreak/>
        <w:drawing>
          <wp:inline distT="0" distB="0" distL="0" distR="0" wp14:anchorId="0B26137C" wp14:editId="1CF287C3">
            <wp:extent cx="3515779" cy="4678017"/>
            <wp:effectExtent l="0" t="0" r="2540" b="0"/>
            <wp:docPr id="680940848" name="Image 12"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40848" name="Image 12" descr="Une image contenant texte, capture d’écran, menu, Polic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39048" cy="4708978"/>
                    </a:xfrm>
                    <a:prstGeom prst="rect">
                      <a:avLst/>
                    </a:prstGeom>
                  </pic:spPr>
                </pic:pic>
              </a:graphicData>
            </a:graphic>
          </wp:inline>
        </w:drawing>
      </w:r>
      <w:r w:rsidR="00783BB7">
        <w:br/>
      </w:r>
    </w:p>
    <w:p w14:paraId="794EB54F" w14:textId="77777777" w:rsidR="007206BC" w:rsidRDefault="007206BC" w:rsidP="007206BC">
      <w:r>
        <w:t>C’est une partie assez longue à faire car à chaque mise en place, il y a des micros modification à faire pour que cela fonctionne mais aussi pour que ça soit un code propre, il faut aussi tester et retester sur chaque étape. Mais cela fait, je pouvais enfin crée une communication avec le premier capteur.</w:t>
      </w:r>
    </w:p>
    <w:p w14:paraId="1ADB909C" w14:textId="076C35D8" w:rsidR="00F65066" w:rsidRDefault="00783BB7" w:rsidP="00C24E07">
      <w:r>
        <w:br/>
        <w:t xml:space="preserve">Entre temps mon maitre de stage m’a demandé de lui faire une priorisation des besoins avec la méthode </w:t>
      </w:r>
      <w:proofErr w:type="spellStart"/>
      <w:r>
        <w:t>moscow</w:t>
      </w:r>
      <w:proofErr w:type="spellEnd"/>
      <w:r>
        <w:t xml:space="preserve"> et un rétro planning qui se trouve</w:t>
      </w:r>
      <w:r w:rsidR="007206BC">
        <w:t>nt</w:t>
      </w:r>
      <w:r>
        <w:t xml:space="preserve"> en annexe.</w:t>
      </w:r>
      <w:r>
        <w:br/>
      </w:r>
      <w:r>
        <w:br/>
        <w:t xml:space="preserve">ces taches finies, je me suis mis à faire mettre en place un </w:t>
      </w:r>
      <w:proofErr w:type="spellStart"/>
      <w:r>
        <w:t>breadboard</w:t>
      </w:r>
      <w:proofErr w:type="spellEnd"/>
      <w:r>
        <w:t xml:space="preserve"> avec mon esp32 et un capteur DHT22</w:t>
      </w:r>
    </w:p>
    <w:p w14:paraId="5AF1CFF2" w14:textId="5F4B9FF8" w:rsidR="00783BB7" w:rsidRDefault="00783BB7">
      <w:r>
        <w:br w:type="page"/>
      </w:r>
    </w:p>
    <w:p w14:paraId="7344CB33" w14:textId="2D3FF2BA" w:rsidR="00783BB7" w:rsidRDefault="00783BB7" w:rsidP="00C24E07">
      <w:r>
        <w:lastRenderedPageBreak/>
        <w:t>C – La DHT22 et Les premiers déboires</w:t>
      </w:r>
    </w:p>
    <w:p w14:paraId="2515980C" w14:textId="77777777" w:rsidR="0049296B" w:rsidRDefault="0049296B" w:rsidP="0049296B"/>
    <w:p w14:paraId="6F186978" w14:textId="6F9F7A9C" w:rsidR="007206BC" w:rsidRDefault="007206BC" w:rsidP="0049296B">
      <w:r>
        <w:t xml:space="preserve">J’ai pour ce faire </w:t>
      </w:r>
      <w:r w:rsidR="00817DDE">
        <w:t xml:space="preserve">crée un code permettant de lire les données du capteur et de les envoyer via un topic de publication qui envoie les donnée en MQTT.  J’ai passé beaucoup de temps sur celui-ci car je n’ai jamais réussi à avoir des données correcte ou même à avoir des données tout court venant du capteur, ne sachant pas si c’était un </w:t>
      </w:r>
      <w:proofErr w:type="spellStart"/>
      <w:r w:rsidR="00817DDE">
        <w:t>probleme</w:t>
      </w:r>
      <w:proofErr w:type="spellEnd"/>
      <w:r w:rsidR="00817DDE">
        <w:t xml:space="preserve"> de celui-ci j’ai racheter une nouvelle </w:t>
      </w:r>
      <w:proofErr w:type="spellStart"/>
      <w:r w:rsidR="00817DDE">
        <w:t>serie</w:t>
      </w:r>
      <w:proofErr w:type="spellEnd"/>
      <w:r w:rsidR="00817DDE">
        <w:t xml:space="preserve"> mais pareil j’ai eu aussi des problème. Soit la communication avec l’esp est instable soit </w:t>
      </w:r>
      <w:proofErr w:type="spellStart"/>
      <w:r w:rsidR="00817DDE">
        <w:t>ca</w:t>
      </w:r>
      <w:proofErr w:type="spellEnd"/>
      <w:r w:rsidR="00817DDE">
        <w:t xml:space="preserve"> serait un </w:t>
      </w:r>
      <w:proofErr w:type="spellStart"/>
      <w:r w:rsidR="00817DDE">
        <w:t>probleme</w:t>
      </w:r>
      <w:proofErr w:type="spellEnd"/>
      <w:r w:rsidR="00817DDE">
        <w:t xml:space="preserve"> de librairie. Ne sachant pas trop je me suis dit qu’il serait préférable de créé un code qui simulerait une boucle de température de 15° a 23° et aussi un passage d’erreur, simulant la perte du capteur afin d’avoir des données qui me permettent travailler dessus.</w:t>
      </w:r>
      <w:r w:rsidR="00817DDE">
        <w:br/>
      </w:r>
      <w:r w:rsidR="00817DDE">
        <w:br/>
        <w:t xml:space="preserve">quand j’ai pu enfin avoir celle-ci j’ai modifier le backend afin de recevoir ces données. A partir de </w:t>
      </w:r>
      <w:proofErr w:type="spellStart"/>
      <w:r w:rsidR="00817DDE">
        <w:t>la</w:t>
      </w:r>
      <w:proofErr w:type="spellEnd"/>
      <w:r w:rsidR="00817DDE">
        <w:t xml:space="preserve"> je les ai enregistrée dans la base de donnée. Cela fait, j’ai fait un </w:t>
      </w:r>
      <w:proofErr w:type="spellStart"/>
      <w:r w:rsidR="00817DDE">
        <w:t>refactor</w:t>
      </w:r>
      <w:proofErr w:type="spellEnd"/>
      <w:r w:rsidR="00817DDE">
        <w:t xml:space="preserve"> du backend pour qu’il soit plus résilient car j’aimerais qu’il puisse a chaque nouvelle </w:t>
      </w:r>
      <w:proofErr w:type="spellStart"/>
      <w:r w:rsidR="00817DDE">
        <w:t>element</w:t>
      </w:r>
      <w:proofErr w:type="spellEnd"/>
      <w:r w:rsidR="00817DDE">
        <w:t xml:space="preserve"> </w:t>
      </w:r>
      <w:proofErr w:type="spellStart"/>
      <w:r w:rsidR="00817DDE">
        <w:t>iot</w:t>
      </w:r>
      <w:proofErr w:type="spellEnd"/>
      <w:r w:rsidR="00817DDE">
        <w:t xml:space="preserve"> de lui-même prendre en compte les topic publication ou </w:t>
      </w:r>
      <w:proofErr w:type="spellStart"/>
      <w:r w:rsidR="00817DDE">
        <w:t>subscription</w:t>
      </w:r>
      <w:proofErr w:type="spellEnd"/>
      <w:r w:rsidR="00817DDE">
        <w:t xml:space="preserve"> automatiquement. </w:t>
      </w:r>
      <w:r w:rsidR="00817DDE">
        <w:br/>
      </w:r>
      <w:r w:rsidR="00817DDE">
        <w:br/>
        <w:t xml:space="preserve">ensuite afin que l’esp soit visible pour le backend j’ai créé un seeder qui permettra de </w:t>
      </w:r>
      <w:proofErr w:type="spellStart"/>
      <w:r w:rsidR="00817DDE">
        <w:t>populer</w:t>
      </w:r>
      <w:proofErr w:type="spellEnd"/>
      <w:r w:rsidR="00817DDE">
        <w:t xml:space="preserve"> le </w:t>
      </w:r>
      <w:proofErr w:type="spellStart"/>
      <w:r w:rsidR="00817DDE">
        <w:t>device</w:t>
      </w:r>
      <w:proofErr w:type="spellEnd"/>
      <w:r w:rsidR="00817DDE">
        <w:t xml:space="preserve"> dans la base de donnée et ensuite de pouvoir l’utilisé, c’est-à-dire recevoir les données </w:t>
      </w:r>
      <w:r w:rsidR="0030512C">
        <w:t>qu’il transmet.</w:t>
      </w:r>
      <w:r w:rsidR="0030512C">
        <w:br/>
      </w:r>
      <w:r w:rsidR="0030512C">
        <w:br/>
        <w:t xml:space="preserve">pour finir j’ai créé une table d’historisation ou </w:t>
      </w:r>
      <w:proofErr w:type="spellStart"/>
      <w:r w:rsidR="0030512C">
        <w:t>a</w:t>
      </w:r>
      <w:proofErr w:type="spellEnd"/>
      <w:r w:rsidR="0030512C">
        <w:t xml:space="preserve"> chaque </w:t>
      </w:r>
      <w:proofErr w:type="spellStart"/>
      <w:r w:rsidR="0030512C">
        <w:t>foi</w:t>
      </w:r>
      <w:proofErr w:type="spellEnd"/>
      <w:r w:rsidR="0030512C">
        <w:t xml:space="preserve"> que l’on </w:t>
      </w:r>
      <w:proofErr w:type="spellStart"/>
      <w:r w:rsidR="0030512C">
        <w:t>recoit</w:t>
      </w:r>
      <w:proofErr w:type="spellEnd"/>
      <w:r w:rsidR="0030512C">
        <w:t xml:space="preserve"> les info de l’esp celle-ci soit enregistrée dans cette table. Cela servira a créé des statistiques pour le </w:t>
      </w:r>
      <w:proofErr w:type="spellStart"/>
      <w:r w:rsidR="0030512C">
        <w:t>dashboard</w:t>
      </w:r>
      <w:proofErr w:type="spellEnd"/>
      <w:r w:rsidR="0030512C">
        <w:t xml:space="preserve"> future. </w:t>
      </w:r>
    </w:p>
    <w:p w14:paraId="3A68063F" w14:textId="77777777" w:rsidR="001A6CDE" w:rsidRDefault="001A6CDE" w:rsidP="0049296B"/>
    <w:p w14:paraId="33B1D591" w14:textId="77777777" w:rsidR="001A6CDE" w:rsidRDefault="001A6CDE" w:rsidP="0049296B"/>
    <w:p w14:paraId="60454BC4" w14:textId="0F95E0E1" w:rsidR="001A6CDE" w:rsidRDefault="001A6CDE" w:rsidP="001A6CDE">
      <w:pPr>
        <w:tabs>
          <w:tab w:val="left" w:pos="2171"/>
        </w:tabs>
      </w:pPr>
      <w:r>
        <w:t>D – contact Logo ! Contact</w:t>
      </w:r>
      <w:r>
        <w:br/>
      </w:r>
      <w:r>
        <w:br/>
      </w:r>
      <w:r>
        <w:t>Cette semaine devait être la mise en place du compteur d’énergie mais ne l’ayant eu que trop tard, j’ai continué sur la communication MQTT.</w:t>
      </w:r>
      <w:r>
        <w:br/>
      </w:r>
    </w:p>
    <w:p w14:paraId="622D56B1" w14:textId="54A0B688" w:rsidR="001A6CDE" w:rsidRDefault="001A6CDE" w:rsidP="0049296B">
      <w:r>
        <w:t xml:space="preserve">Dans cette partie, l’idée était de contacte le logo en </w:t>
      </w:r>
      <w:proofErr w:type="spellStart"/>
      <w:r>
        <w:t>mqtt</w:t>
      </w:r>
      <w:proofErr w:type="spellEnd"/>
      <w:r>
        <w:t xml:space="preserve"> et lui  envoyer une instruction chaque fois, qu’un seuil de température était </w:t>
      </w:r>
      <w:proofErr w:type="spellStart"/>
      <w:r>
        <w:t>atteind</w:t>
      </w:r>
      <w:proofErr w:type="spellEnd"/>
      <w:r>
        <w:t xml:space="preserve">, trop </w:t>
      </w:r>
      <w:proofErr w:type="spellStart"/>
      <w:r>
        <w:t>frois</w:t>
      </w:r>
      <w:proofErr w:type="spellEnd"/>
      <w:r>
        <w:t xml:space="preserve"> ou trop chaud celui-ci allumait ou éteignait le chauffage et si une erreur de capteur il affichait l’erreur, j’ai utilisé deux sortie avec un morceau de ruban </w:t>
      </w:r>
      <w:proofErr w:type="spellStart"/>
      <w:r>
        <w:t>led</w:t>
      </w:r>
      <w:proofErr w:type="spellEnd"/>
      <w:r>
        <w:t xml:space="preserve"> </w:t>
      </w:r>
      <w:proofErr w:type="spellStart"/>
      <w:r>
        <w:t>rgbW</w:t>
      </w:r>
      <w:proofErr w:type="spellEnd"/>
      <w:r>
        <w:t xml:space="preserve"> pour </w:t>
      </w:r>
      <w:proofErr w:type="spellStart"/>
      <w:r>
        <w:t>montré</w:t>
      </w:r>
      <w:proofErr w:type="spellEnd"/>
      <w:r>
        <w:t xml:space="preserve"> quand celui-ci était éteint allumé ou si il y </w:t>
      </w:r>
      <w:proofErr w:type="spellStart"/>
      <w:r>
        <w:t>avais</w:t>
      </w:r>
      <w:proofErr w:type="spellEnd"/>
      <w:r>
        <w:t xml:space="preserve"> une erreur. c’était aussi signalé sur l’afficheur. </w:t>
      </w:r>
      <w:proofErr w:type="spellStart"/>
      <w:r>
        <w:t>Dasn</w:t>
      </w:r>
      <w:proofErr w:type="spellEnd"/>
      <w:r>
        <w:t xml:space="preserve"> le backend, chaque signal est enregistré aussi dans l’historique </w:t>
      </w:r>
    </w:p>
    <w:p w14:paraId="16DCE289" w14:textId="77777777" w:rsidR="001A6CDE" w:rsidRDefault="001A6CDE" w:rsidP="001A6CDE">
      <w:pPr>
        <w:tabs>
          <w:tab w:val="left" w:pos="2171"/>
        </w:tabs>
      </w:pPr>
    </w:p>
    <w:p w14:paraId="32EB632F" w14:textId="77777777" w:rsidR="001A6CDE" w:rsidRPr="006F46B8" w:rsidRDefault="001A6CDE" w:rsidP="001A6CDE">
      <w:r w:rsidRPr="006F46B8">
        <w:t>La communication entre le backend et le LOGO! fonctionne bien. Évidemment, je suis sûr de la base et n’ai pas encore pu créer quelque chose d’élaboré,</w:t>
      </w:r>
      <w:r>
        <w:t xml:space="preserve"> </w:t>
      </w:r>
      <w:r w:rsidRPr="006F46B8">
        <w:t>mais j’arrive à la fin des mises en place du protocole de communication.</w:t>
      </w:r>
    </w:p>
    <w:p w14:paraId="0B48CB82" w14:textId="77777777" w:rsidR="001A6CDE" w:rsidRPr="006F46B8" w:rsidRDefault="001A6CDE" w:rsidP="001A6CDE"/>
    <w:p w14:paraId="4BBE638B" w14:textId="6106587B" w:rsidR="001A6CDE" w:rsidRDefault="001A6CDE" w:rsidP="001A6CDE">
      <w:r w:rsidRPr="006F46B8">
        <w:t>La prochaine étape est la communication Modbus entre le LOGO! et le compteur d’énergie.</w:t>
      </w:r>
      <w:r>
        <w:t xml:space="preserve"> </w:t>
      </w:r>
      <w:r w:rsidRPr="006F46B8">
        <w:t>Dès que cette étape sera faite, je pourrai commencer à coder plus en profondeur</w:t>
      </w:r>
    </w:p>
    <w:p w14:paraId="61FDBAC4" w14:textId="21BA9E09" w:rsidR="001A6CDE" w:rsidRDefault="001A6CDE" w:rsidP="001A6CDE">
      <w:pPr>
        <w:tabs>
          <w:tab w:val="left" w:pos="2171"/>
        </w:tabs>
      </w:pPr>
    </w:p>
    <w:p w14:paraId="5DF2D7EE" w14:textId="77777777" w:rsidR="001A6CDE" w:rsidRDefault="001A6CDE" w:rsidP="001A6CDE">
      <w:pPr>
        <w:tabs>
          <w:tab w:val="left" w:pos="2171"/>
        </w:tabs>
      </w:pPr>
    </w:p>
    <w:p w14:paraId="4852A06C" w14:textId="2BEF7BC3" w:rsidR="001A6CDE" w:rsidRDefault="001A6CDE" w:rsidP="001A6CDE">
      <w:pPr>
        <w:tabs>
          <w:tab w:val="left" w:pos="2171"/>
        </w:tabs>
      </w:pPr>
      <w:r>
        <w:t>E</w:t>
      </w:r>
      <w:r>
        <w:t xml:space="preserve">- la communication </w:t>
      </w:r>
      <w:proofErr w:type="spellStart"/>
      <w:r>
        <w:t>modbus</w:t>
      </w:r>
      <w:proofErr w:type="spellEnd"/>
      <w:r>
        <w:t>.</w:t>
      </w:r>
    </w:p>
    <w:p w14:paraId="3BD69B05" w14:textId="77777777" w:rsidR="001A6CDE" w:rsidRDefault="001A6CDE" w:rsidP="001A6CDE">
      <w:r>
        <w:rPr>
          <w:rFonts w:ascii="Calibri" w:hAnsi="Calibri" w:cs="Calibri"/>
        </w:rPr>
        <w:br/>
      </w:r>
      <w:r>
        <w:t xml:space="preserve">Pour cette étape il était temps de mettre en place le compteur </w:t>
      </w:r>
      <w:proofErr w:type="spellStart"/>
      <w:r>
        <w:t>d’energie</w:t>
      </w:r>
      <w:proofErr w:type="spellEnd"/>
      <w:r>
        <w:t xml:space="preserve"> et un convertisseur </w:t>
      </w:r>
      <w:proofErr w:type="spellStart"/>
      <w:r>
        <w:t>modbus</w:t>
      </w:r>
      <w:proofErr w:type="spellEnd"/>
      <w:r>
        <w:t xml:space="preserve"> </w:t>
      </w:r>
      <w:proofErr w:type="spellStart"/>
      <w:r>
        <w:t>rtu</w:t>
      </w:r>
      <w:proofErr w:type="spellEnd"/>
      <w:r>
        <w:t>/</w:t>
      </w:r>
      <w:proofErr w:type="spellStart"/>
      <w:r>
        <w:t>tcp</w:t>
      </w:r>
      <w:proofErr w:type="spellEnd"/>
      <w:r>
        <w:t xml:space="preserve">. Pour ce premier j’ai pris un </w:t>
      </w:r>
      <w:proofErr w:type="spellStart"/>
      <w:r>
        <w:t>schneider</w:t>
      </w:r>
      <w:proofErr w:type="spellEnd"/>
      <w:r>
        <w:t xml:space="preserve"> acti9 iem2055 pour sa robustesse et sa facilité d’utilisation. C’est un compteur 45A en monophasé. Le second est un </w:t>
      </w:r>
      <w:proofErr w:type="spellStart"/>
      <w:r>
        <w:t>waveshare</w:t>
      </w:r>
      <w:proofErr w:type="spellEnd"/>
      <w:r>
        <w:t xml:space="preserve"> 2ch </w:t>
      </w:r>
      <w:proofErr w:type="spellStart"/>
      <w:r>
        <w:t>rtu</w:t>
      </w:r>
      <w:proofErr w:type="spellEnd"/>
      <w:r>
        <w:t xml:space="preserve"> /</w:t>
      </w:r>
      <w:proofErr w:type="spellStart"/>
      <w:r>
        <w:t>tcp</w:t>
      </w:r>
      <w:proofErr w:type="spellEnd"/>
      <w:r>
        <w:t xml:space="preserve"> de fabrication chinoise. </w:t>
      </w:r>
    </w:p>
    <w:p w14:paraId="3305E296" w14:textId="77777777" w:rsidR="001A6CDE" w:rsidRDefault="001A6CDE" w:rsidP="001A6CDE"/>
    <w:p w14:paraId="03D2712F" w14:textId="77777777" w:rsidR="001A6CDE" w:rsidRDefault="001A6CDE" w:rsidP="001A6CDE">
      <w:r>
        <w:t xml:space="preserve">La première étape était de configuré ce second pour faire la communication avec le </w:t>
      </w:r>
      <w:proofErr w:type="spellStart"/>
      <w:r>
        <w:t>schneider</w:t>
      </w:r>
      <w:proofErr w:type="spellEnd"/>
      <w:r>
        <w:t xml:space="preserve">. Il y a une doc mais elle est traduite du </w:t>
      </w:r>
      <w:proofErr w:type="spellStart"/>
      <w:r>
        <w:t>chinoi</w:t>
      </w:r>
      <w:proofErr w:type="spellEnd"/>
      <w:r>
        <w:t xml:space="preserve"> a l’anglais avec google trad ce qui fut compliqué </w:t>
      </w:r>
      <w:proofErr w:type="spellStart"/>
      <w:r>
        <w:t>a</w:t>
      </w:r>
      <w:proofErr w:type="spellEnd"/>
      <w:r>
        <w:t xml:space="preserve"> comprendre. De plus les information sur le boitier porte </w:t>
      </w:r>
      <w:proofErr w:type="spellStart"/>
      <w:r>
        <w:t>a</w:t>
      </w:r>
      <w:proofErr w:type="spellEnd"/>
      <w:r>
        <w:t xml:space="preserve"> confusion. Le premier chanel visible est le second sur le boitier et </w:t>
      </w:r>
      <w:proofErr w:type="spellStart"/>
      <w:r>
        <w:t>vis</w:t>
      </w:r>
      <w:proofErr w:type="spellEnd"/>
      <w:r>
        <w:t xml:space="preserve"> versa et donc on ne </w:t>
      </w:r>
      <w:proofErr w:type="spellStart"/>
      <w:r>
        <w:t>sais</w:t>
      </w:r>
      <w:proofErr w:type="spellEnd"/>
      <w:r>
        <w:t xml:space="preserve"> pas qui on manipule au début </w:t>
      </w:r>
      <w:proofErr w:type="spellStart"/>
      <w:r>
        <w:t>apres</w:t>
      </w:r>
      <w:proofErr w:type="spellEnd"/>
      <w:r>
        <w:t xml:space="preserve"> quelque temps d’essai une communication est bien effectuée.</w:t>
      </w:r>
      <w:r>
        <w:br/>
      </w:r>
      <w:r>
        <w:br/>
        <w:t xml:space="preserve">lire une information sur le </w:t>
      </w:r>
      <w:proofErr w:type="spellStart"/>
      <w:r>
        <w:t>schneider</w:t>
      </w:r>
      <w:proofErr w:type="spellEnd"/>
      <w:r>
        <w:t>.</w:t>
      </w:r>
      <w:r>
        <w:br/>
      </w:r>
      <w:r>
        <w:br/>
      </w:r>
      <w:proofErr w:type="spellStart"/>
      <w:r>
        <w:t>en suite</w:t>
      </w:r>
      <w:proofErr w:type="spellEnd"/>
      <w:r>
        <w:t xml:space="preserve">, j’ai envoyé une instruction pour recevoir juste le nom de l’appareil en double </w:t>
      </w:r>
      <w:proofErr w:type="spellStart"/>
      <w:r>
        <w:t>word</w:t>
      </w:r>
      <w:proofErr w:type="spellEnd"/>
      <w:r>
        <w:t xml:space="preserve">. Pendant </w:t>
      </w:r>
      <w:proofErr w:type="spellStart"/>
      <w:r>
        <w:t>plusieur</w:t>
      </w:r>
      <w:proofErr w:type="spellEnd"/>
      <w:r>
        <w:t xml:space="preserve"> heure, j’ai </w:t>
      </w:r>
      <w:proofErr w:type="spellStart"/>
      <w:r>
        <w:t>essaye</w:t>
      </w:r>
      <w:proofErr w:type="spellEnd"/>
      <w:r>
        <w:t xml:space="preserve"> de communiqué avec sans </w:t>
      </w:r>
      <w:proofErr w:type="spellStart"/>
      <w:r>
        <w:t>success</w:t>
      </w:r>
      <w:proofErr w:type="spellEnd"/>
      <w:r>
        <w:t xml:space="preserve"> recevant des time out a des message disant ne pas recevoir la bonne taille en byte.</w:t>
      </w:r>
    </w:p>
    <w:p w14:paraId="3B4CBFA3" w14:textId="77777777" w:rsidR="001A6CDE" w:rsidRDefault="001A6CDE" w:rsidP="001A6CDE"/>
    <w:p w14:paraId="0A60A676" w14:textId="77777777" w:rsidR="001A6CDE" w:rsidRDefault="001A6CDE" w:rsidP="001A6CDE">
      <w:r>
        <w:t xml:space="preserve">Communication avec un </w:t>
      </w:r>
      <w:proofErr w:type="spellStart"/>
      <w:r>
        <w:t>arduino</w:t>
      </w:r>
      <w:proofErr w:type="spellEnd"/>
      <w:r>
        <w:t>.</w:t>
      </w:r>
      <w:r>
        <w:br/>
      </w:r>
      <w:r>
        <w:br/>
        <w:t xml:space="preserve">pour voir si ce n’était pas </w:t>
      </w:r>
      <w:proofErr w:type="spellStart"/>
      <w:r>
        <w:t>a</w:t>
      </w:r>
      <w:proofErr w:type="spellEnd"/>
      <w:r>
        <w:t xml:space="preserve"> cause du pc. J’ai </w:t>
      </w:r>
      <w:proofErr w:type="spellStart"/>
      <w:r>
        <w:t>cree</w:t>
      </w:r>
      <w:proofErr w:type="spellEnd"/>
      <w:r>
        <w:t xml:space="preserve"> un code de communication directement avec un </w:t>
      </w:r>
      <w:proofErr w:type="spellStart"/>
      <w:r>
        <w:t>arduino</w:t>
      </w:r>
      <w:proofErr w:type="spellEnd"/>
      <w:r>
        <w:t xml:space="preserve">. </w:t>
      </w:r>
      <w:proofErr w:type="spellStart"/>
      <w:r>
        <w:t>Evidemment</w:t>
      </w:r>
      <w:proofErr w:type="spellEnd"/>
      <w:r>
        <w:t xml:space="preserve"> celui-ci ne communique pas en </w:t>
      </w:r>
      <w:proofErr w:type="spellStart"/>
      <w:r>
        <w:t>rtu</w:t>
      </w:r>
      <w:proofErr w:type="spellEnd"/>
      <w:r>
        <w:t xml:space="preserve"> il me </w:t>
      </w:r>
      <w:proofErr w:type="spellStart"/>
      <w:r>
        <w:t>fallais</w:t>
      </w:r>
      <w:proofErr w:type="spellEnd"/>
      <w:r>
        <w:t xml:space="preserve"> un </w:t>
      </w:r>
      <w:proofErr w:type="spellStart"/>
      <w:r>
        <w:t>shield</w:t>
      </w:r>
      <w:proofErr w:type="spellEnd"/>
      <w:r>
        <w:t xml:space="preserve"> avec une puce max485 ce que j’avais avec un </w:t>
      </w:r>
      <w:proofErr w:type="spellStart"/>
      <w:r>
        <w:t>shield</w:t>
      </w:r>
      <w:proofErr w:type="spellEnd"/>
      <w:r>
        <w:t xml:space="preserve"> DMX (vive le </w:t>
      </w:r>
      <w:proofErr w:type="spellStart"/>
      <w:r>
        <w:t>metier</w:t>
      </w:r>
      <w:proofErr w:type="spellEnd"/>
      <w:r>
        <w:t xml:space="preserve"> d’éclairagiste) mais toujours aussi infructueux. </w:t>
      </w:r>
    </w:p>
    <w:p w14:paraId="38DEB2F7" w14:textId="77777777" w:rsidR="001A6CDE" w:rsidRDefault="001A6CDE" w:rsidP="001A6CDE"/>
    <w:p w14:paraId="52848D1D" w14:textId="77777777" w:rsidR="001A6CDE" w:rsidRDefault="001A6CDE" w:rsidP="001A6CDE">
      <w:r>
        <w:t>L’achat d’un convertisseur USB/</w:t>
      </w:r>
      <w:proofErr w:type="spellStart"/>
      <w:r>
        <w:t>modbus</w:t>
      </w:r>
      <w:proofErr w:type="spellEnd"/>
      <w:r>
        <w:t>.</w:t>
      </w:r>
    </w:p>
    <w:p w14:paraId="42267424" w14:textId="77777777" w:rsidR="001A6CDE" w:rsidRDefault="001A6CDE" w:rsidP="001A6CDE"/>
    <w:p w14:paraId="5842646A" w14:textId="77777777" w:rsidR="001A6CDE" w:rsidRPr="002A483D" w:rsidRDefault="001A6CDE" w:rsidP="001A6CDE">
      <w:r>
        <w:t xml:space="preserve">J’ai finalement acheté un convertisseur </w:t>
      </w:r>
      <w:proofErr w:type="spellStart"/>
      <w:r>
        <w:t>usb</w:t>
      </w:r>
      <w:proofErr w:type="spellEnd"/>
      <w:r>
        <w:t>/</w:t>
      </w:r>
      <w:proofErr w:type="spellStart"/>
      <w:r>
        <w:t>modbus</w:t>
      </w:r>
      <w:proofErr w:type="spellEnd"/>
      <w:r>
        <w:t xml:space="preserve"> et avec celui-ci j’ai fait les </w:t>
      </w:r>
      <w:proofErr w:type="spellStart"/>
      <w:r>
        <w:t>testes</w:t>
      </w:r>
      <w:proofErr w:type="spellEnd"/>
      <w:r>
        <w:t xml:space="preserve"> tout fonctionna directement avec aucun </w:t>
      </w:r>
      <w:proofErr w:type="spellStart"/>
      <w:r>
        <w:t>probleme</w:t>
      </w:r>
      <w:proofErr w:type="spellEnd"/>
      <w:r>
        <w:t xml:space="preserve">. J’ai réitéré avec </w:t>
      </w:r>
      <w:proofErr w:type="spellStart"/>
      <w:r>
        <w:t>l’arduino</w:t>
      </w:r>
      <w:proofErr w:type="spellEnd"/>
      <w:r>
        <w:t xml:space="preserve"> avec les nouvelle configuration trouvée et pareil nickel mais avec le logo toujours pas pourquoi ? dans mes lecture une information était passée </w:t>
      </w:r>
      <w:proofErr w:type="spellStart"/>
      <w:r>
        <w:t>a</w:t>
      </w:r>
      <w:proofErr w:type="spellEnd"/>
      <w:r>
        <w:t xml:space="preserve"> </w:t>
      </w:r>
      <w:proofErr w:type="spellStart"/>
      <w:r>
        <w:t>coté</w:t>
      </w:r>
      <w:proofErr w:type="spellEnd"/>
      <w:r>
        <w:t xml:space="preserve">. Le </w:t>
      </w:r>
      <w:proofErr w:type="spellStart"/>
      <w:r>
        <w:t>modbus</w:t>
      </w:r>
      <w:proofErr w:type="spellEnd"/>
      <w:r>
        <w:t xml:space="preserve"> RTU et TCP </w:t>
      </w:r>
      <w:proofErr w:type="spellStart"/>
      <w:r>
        <w:t>on</w:t>
      </w:r>
      <w:proofErr w:type="spellEnd"/>
      <w:r>
        <w:t xml:space="preserve"> une </w:t>
      </w:r>
      <w:proofErr w:type="spellStart"/>
      <w:r>
        <w:t>difference</w:t>
      </w:r>
      <w:proofErr w:type="spellEnd"/>
      <w:r>
        <w:t xml:space="preserve"> d’adressage de 1 en pc </w:t>
      </w:r>
      <w:proofErr w:type="spellStart"/>
      <w:r>
        <w:t>des</w:t>
      </w:r>
      <w:proofErr w:type="spellEnd"/>
      <w:r>
        <w:t xml:space="preserve"> le moment </w:t>
      </w:r>
      <w:proofErr w:type="spellStart"/>
      <w:r>
        <w:t>ou</w:t>
      </w:r>
      <w:proofErr w:type="spellEnd"/>
      <w:r>
        <w:t xml:space="preserve"> je compris </w:t>
      </w:r>
      <w:proofErr w:type="spellStart"/>
      <w:r>
        <w:t>ca</w:t>
      </w:r>
      <w:proofErr w:type="spellEnd"/>
      <w:r>
        <w:t>. La communication fut bonne.</w:t>
      </w:r>
      <w:r>
        <w:br/>
      </w:r>
      <w:r>
        <w:br/>
        <w:t xml:space="preserve">Le logo et le </w:t>
      </w:r>
      <w:proofErr w:type="spellStart"/>
      <w:r>
        <w:t>modbus</w:t>
      </w:r>
      <w:proofErr w:type="spellEnd"/>
      <w:r>
        <w:t>.</w:t>
      </w:r>
      <w:r>
        <w:br/>
      </w:r>
      <w:r>
        <w:br/>
      </w:r>
      <w:proofErr w:type="spellStart"/>
      <w:r>
        <w:t>evidemment</w:t>
      </w:r>
      <w:proofErr w:type="spellEnd"/>
      <w:r>
        <w:t xml:space="preserve"> on en arrive au logo et j’ai </w:t>
      </w:r>
      <w:proofErr w:type="spellStart"/>
      <w:r>
        <w:t>du</w:t>
      </w:r>
      <w:proofErr w:type="spellEnd"/>
      <w:r>
        <w:t xml:space="preserve"> commencer a attaqué le </w:t>
      </w:r>
      <w:proofErr w:type="spellStart"/>
      <w:r>
        <w:t>schneider</w:t>
      </w:r>
      <w:proofErr w:type="spellEnd"/>
      <w:r>
        <w:t xml:space="preserve"> avec celui-ci cela </w:t>
      </w:r>
      <w:proofErr w:type="spellStart"/>
      <w:r>
        <w:t>ma</w:t>
      </w:r>
      <w:proofErr w:type="spellEnd"/>
      <w:r>
        <w:t xml:space="preserve"> pris </w:t>
      </w:r>
      <w:proofErr w:type="spellStart"/>
      <w:r>
        <w:t>peux</w:t>
      </w:r>
      <w:proofErr w:type="spellEnd"/>
      <w:r>
        <w:t xml:space="preserve"> de temps pour avoir une communication </w:t>
      </w:r>
      <w:proofErr w:type="spellStart"/>
      <w:r>
        <w:t>masi</w:t>
      </w:r>
      <w:proofErr w:type="spellEnd"/>
      <w:r>
        <w:t xml:space="preserve"> il faut maintenant arrivé </w:t>
      </w:r>
      <w:proofErr w:type="spellStart"/>
      <w:r>
        <w:t>a</w:t>
      </w:r>
      <w:proofErr w:type="spellEnd"/>
      <w:r>
        <w:t xml:space="preserve"> </w:t>
      </w:r>
      <w:proofErr w:type="spellStart"/>
      <w:r>
        <w:t>convertire</w:t>
      </w:r>
      <w:proofErr w:type="spellEnd"/>
      <w:r>
        <w:t xml:space="preserve"> ce que je </w:t>
      </w:r>
      <w:proofErr w:type="spellStart"/>
      <w:r>
        <w:t>recois</w:t>
      </w:r>
      <w:proofErr w:type="spellEnd"/>
      <w:r>
        <w:t xml:space="preserve">. Malheureusement le logo ne comprend pas le </w:t>
      </w:r>
      <w:proofErr w:type="spellStart"/>
      <w:r>
        <w:t>float</w:t>
      </w:r>
      <w:proofErr w:type="spellEnd"/>
      <w:r>
        <w:t xml:space="preserve"> et donc quand il </w:t>
      </w:r>
      <w:proofErr w:type="spellStart"/>
      <w:r>
        <w:t>recoit</w:t>
      </w:r>
      <w:proofErr w:type="spellEnd"/>
      <w:r>
        <w:t xml:space="preserve"> un </w:t>
      </w:r>
      <w:proofErr w:type="spellStart"/>
      <w:r>
        <w:t>Dword</w:t>
      </w:r>
      <w:proofErr w:type="spellEnd"/>
      <w:r>
        <w:t xml:space="preserve"> celui-ci est traduit en </w:t>
      </w:r>
      <w:proofErr w:type="spellStart"/>
      <w:r>
        <w:t>int</w:t>
      </w:r>
      <w:proofErr w:type="spellEnd"/>
      <w:r>
        <w:t xml:space="preserve"> il va falloir maintenant que je fasse les calcul pour avoir les bonne </w:t>
      </w:r>
      <w:proofErr w:type="spellStart"/>
      <w:r>
        <w:t>reponse</w:t>
      </w:r>
      <w:proofErr w:type="spellEnd"/>
      <w:r>
        <w:t xml:space="preserve">. Autre chose, étant sur un banc d’essai léger le compteur n’était pas directement relier au réseau et bon soyons </w:t>
      </w:r>
      <w:proofErr w:type="spellStart"/>
      <w:r>
        <w:t>honnete</w:t>
      </w:r>
      <w:proofErr w:type="spellEnd"/>
      <w:r>
        <w:t xml:space="preserve"> les quelque W consommé ne le </w:t>
      </w:r>
      <w:proofErr w:type="spellStart"/>
      <w:r>
        <w:t>lancais</w:t>
      </w:r>
      <w:proofErr w:type="spellEnd"/>
      <w:r>
        <w:t xml:space="preserve"> pas de trop alors j’ai décidé de placer sur une sortie du logo une lampe de 500w. j’</w:t>
      </w:r>
      <w:proofErr w:type="spellStart"/>
      <w:r>
        <w:t>ia</w:t>
      </w:r>
      <w:proofErr w:type="spellEnd"/>
      <w:r>
        <w:t xml:space="preserve"> bien lu la tension de 230 environ et le </w:t>
      </w:r>
      <w:r>
        <w:lastRenderedPageBreak/>
        <w:t>courant de 2W enfin j’</w:t>
      </w:r>
      <w:proofErr w:type="spellStart"/>
      <w:r>
        <w:t>iamerais</w:t>
      </w:r>
      <w:proofErr w:type="spellEnd"/>
      <w:r>
        <w:t xml:space="preserve"> pouvoir avoir le </w:t>
      </w:r>
      <w:proofErr w:type="spellStart"/>
      <w:r>
        <w:t>veritable</w:t>
      </w:r>
      <w:proofErr w:type="spellEnd"/>
      <w:r>
        <w:t xml:space="preserve"> courant car j’</w:t>
      </w:r>
      <w:proofErr w:type="spellStart"/>
      <w:r>
        <w:t>ia</w:t>
      </w:r>
      <w:proofErr w:type="spellEnd"/>
      <w:r>
        <w:t xml:space="preserve"> pas encore réussi </w:t>
      </w:r>
      <w:proofErr w:type="spellStart"/>
      <w:r>
        <w:t>a</w:t>
      </w:r>
      <w:proofErr w:type="spellEnd"/>
      <w:r>
        <w:t xml:space="preserve"> le convertie en </w:t>
      </w:r>
      <w:proofErr w:type="spellStart"/>
      <w:r>
        <w:t>float</w:t>
      </w:r>
      <w:proofErr w:type="spellEnd"/>
      <w:r>
        <w:t xml:space="preserve">.  </w:t>
      </w:r>
    </w:p>
    <w:p w14:paraId="33C5B90E" w14:textId="06132076" w:rsidR="006F46B8" w:rsidRDefault="006F46B8">
      <w:pPr>
        <w:rPr>
          <w:rFonts w:ascii="Calibri" w:hAnsi="Calibri" w:cs="Calibri"/>
        </w:rPr>
      </w:pPr>
    </w:p>
    <w:p w14:paraId="5596FD95" w14:textId="77777777" w:rsidR="006F46B8" w:rsidRDefault="006F46B8">
      <w:pPr>
        <w:rPr>
          <w:rFonts w:ascii="Calibri" w:hAnsi="Calibri" w:cs="Calibri"/>
        </w:rPr>
      </w:pPr>
      <w:r>
        <w:rPr>
          <w:rFonts w:ascii="Calibri" w:hAnsi="Calibri" w:cs="Calibri"/>
        </w:rPr>
        <w:br w:type="page"/>
      </w:r>
    </w:p>
    <w:p w14:paraId="1B92221B" w14:textId="46A7CBFE" w:rsidR="00A83B5C" w:rsidRPr="00CE541B" w:rsidRDefault="006F46B8" w:rsidP="006F46B8">
      <w:pPr>
        <w:pStyle w:val="Titre1"/>
        <w:jc w:val="center"/>
        <w:rPr>
          <w:lang w:val="en-US"/>
        </w:rPr>
      </w:pPr>
      <w:r w:rsidRPr="00CE541B">
        <w:rPr>
          <w:lang w:val="en-US"/>
        </w:rPr>
        <w:lastRenderedPageBreak/>
        <w:t>ANNEXES</w:t>
      </w:r>
    </w:p>
    <w:p w14:paraId="5D8D10D0" w14:textId="77777777" w:rsidR="006F46B8" w:rsidRPr="00CE541B" w:rsidRDefault="006F46B8" w:rsidP="006F46B8">
      <w:pPr>
        <w:rPr>
          <w:lang w:val="en-US"/>
        </w:rPr>
      </w:pPr>
    </w:p>
    <w:p w14:paraId="079CCEB4" w14:textId="77777777" w:rsidR="00CE541B" w:rsidRDefault="00CE541B">
      <w:pPr>
        <w:rPr>
          <w:lang w:val="en-US"/>
        </w:rPr>
      </w:pPr>
      <w:r w:rsidRPr="00CE541B">
        <w:rPr>
          <w:lang w:val="en-US"/>
        </w:rPr>
        <w:t xml:space="preserve">A </w:t>
      </w:r>
      <w:r>
        <w:rPr>
          <w:lang w:val="en-US"/>
        </w:rPr>
        <w:t>–</w:t>
      </w:r>
      <w:r w:rsidRPr="00CE541B">
        <w:rPr>
          <w:lang w:val="en-US"/>
        </w:rPr>
        <w:t xml:space="preserve"> </w:t>
      </w:r>
      <w:r>
        <w:rPr>
          <w:lang w:val="en-US"/>
        </w:rPr>
        <w:t xml:space="preserve">Materiel </w:t>
      </w:r>
      <w:proofErr w:type="spellStart"/>
      <w:proofErr w:type="gramStart"/>
      <w:r>
        <w:rPr>
          <w:lang w:val="en-US"/>
        </w:rPr>
        <w:t>utilisé</w:t>
      </w:r>
      <w:proofErr w:type="spellEnd"/>
      <w:r>
        <w:rPr>
          <w:lang w:val="en-US"/>
        </w:rPr>
        <w:t xml:space="preserve"> :</w:t>
      </w:r>
      <w:proofErr w:type="gramEnd"/>
    </w:p>
    <w:p w14:paraId="4C676F6A" w14:textId="77777777" w:rsidR="00CE541B" w:rsidRDefault="00CE541B">
      <w:pPr>
        <w:rPr>
          <w:lang w:val="en-US"/>
        </w:rPr>
      </w:pPr>
    </w:p>
    <w:p w14:paraId="69CC20AE" w14:textId="5B4A2EFA" w:rsidR="00CE541B" w:rsidRPr="00CE541B" w:rsidRDefault="00CE541B" w:rsidP="001176F6">
      <w:pPr>
        <w:pStyle w:val="Titre1"/>
        <w:numPr>
          <w:ilvl w:val="0"/>
          <w:numId w:val="11"/>
        </w:numPr>
        <w:rPr>
          <w:sz w:val="24"/>
          <w:szCs w:val="24"/>
          <w:lang w:val="en-US"/>
        </w:rPr>
      </w:pPr>
      <w:proofErr w:type="spellStart"/>
      <w:r w:rsidRPr="00CE541B">
        <w:rPr>
          <w:sz w:val="24"/>
          <w:szCs w:val="24"/>
          <w:lang w:val="en-US"/>
        </w:rPr>
        <w:t>Waveshare</w:t>
      </w:r>
      <w:proofErr w:type="spellEnd"/>
      <w:r w:rsidRPr="00CE541B">
        <w:rPr>
          <w:sz w:val="24"/>
          <w:szCs w:val="24"/>
          <w:lang w:val="en-US"/>
        </w:rPr>
        <w:t xml:space="preserve"> 2-Ch RS485 to RJ45 Ethernet Serial Server, Dual channels RS485 independent operation, Dual Ethernet Ports</w:t>
      </w:r>
    </w:p>
    <w:p w14:paraId="6EFD0D2B" w14:textId="79A3F6A4" w:rsidR="00CE541B" w:rsidRDefault="001176F6">
      <w:pPr>
        <w:rPr>
          <w:lang w:val="en-US"/>
        </w:rPr>
      </w:pPr>
      <w:r>
        <w:rPr>
          <w:lang w:val="en-US"/>
        </w:rPr>
        <w:br/>
      </w:r>
      <w:hyperlink r:id="rId16" w:history="1">
        <w:r w:rsidRPr="00D75400">
          <w:rPr>
            <w:rStyle w:val="Lienhypertexte"/>
            <w:lang w:val="en-US"/>
          </w:rPr>
          <w:t>https://www.waveshare.com/2-ch-rs485-to-eth-b.htm</w:t>
        </w:r>
      </w:hyperlink>
      <w:r w:rsidR="00CE541B">
        <w:rPr>
          <w:lang w:val="en-US"/>
        </w:rPr>
        <w:t xml:space="preserve"> </w:t>
      </w:r>
    </w:p>
    <w:p w14:paraId="12C92D34" w14:textId="77777777" w:rsidR="001176F6" w:rsidRDefault="001176F6">
      <w:pPr>
        <w:rPr>
          <w:lang w:val="en-US"/>
        </w:rPr>
      </w:pPr>
    </w:p>
    <w:p w14:paraId="30D9F49A" w14:textId="239CF299" w:rsidR="001176F6" w:rsidRDefault="001176F6" w:rsidP="001176F6">
      <w:pPr>
        <w:pStyle w:val="Paragraphedeliste"/>
        <w:numPr>
          <w:ilvl w:val="0"/>
          <w:numId w:val="11"/>
        </w:numPr>
        <w:rPr>
          <w:lang w:val="en-US"/>
        </w:rPr>
      </w:pPr>
      <w:r>
        <w:rPr>
          <w:lang w:val="en-US"/>
        </w:rPr>
        <w:t>Siemens Logo! 8.4.1</w:t>
      </w:r>
      <w:r w:rsidR="00A40ED6">
        <w:rPr>
          <w:lang w:val="en-US"/>
        </w:rPr>
        <w:t xml:space="preserve"> </w:t>
      </w:r>
    </w:p>
    <w:p w14:paraId="724222E7" w14:textId="77777777" w:rsidR="001176F6" w:rsidRDefault="001176F6" w:rsidP="00A17C31">
      <w:pPr>
        <w:rPr>
          <w:lang w:val="en-US"/>
        </w:rPr>
      </w:pPr>
    </w:p>
    <w:p w14:paraId="197C81F0" w14:textId="264E234B" w:rsidR="00A17C31" w:rsidRDefault="00A17C31" w:rsidP="00A17C31">
      <w:pPr>
        <w:rPr>
          <w:lang w:val="en-US"/>
        </w:rPr>
      </w:pPr>
      <w:hyperlink r:id="rId17" w:anchor="LOGObasicmodulesataglance" w:history="1">
        <w:r w:rsidRPr="00D75400">
          <w:rPr>
            <w:rStyle w:val="Lienhypertexte"/>
            <w:lang w:val="en-US"/>
          </w:rPr>
          <w:t>https://www.siemens.com/global/en/products/automation/systems/industrial/plc/logo/logo-basic-modules.html#LOGObasicmodulesataglance</w:t>
        </w:r>
      </w:hyperlink>
    </w:p>
    <w:p w14:paraId="29958C54" w14:textId="77777777" w:rsidR="00A17C31" w:rsidRDefault="00A17C31" w:rsidP="00A17C31">
      <w:pPr>
        <w:rPr>
          <w:lang w:val="en-US"/>
        </w:rPr>
      </w:pPr>
    </w:p>
    <w:p w14:paraId="3A9AB14F" w14:textId="77777777" w:rsidR="00A17C31" w:rsidRDefault="00A17C31" w:rsidP="00A17C31">
      <w:pPr>
        <w:rPr>
          <w:lang w:val="en-US"/>
        </w:rPr>
      </w:pPr>
    </w:p>
    <w:p w14:paraId="63F9AD33" w14:textId="1944D72A" w:rsidR="00A17C31" w:rsidRDefault="00A17C31" w:rsidP="00A17C31">
      <w:pPr>
        <w:pStyle w:val="Paragraphedeliste"/>
        <w:numPr>
          <w:ilvl w:val="0"/>
          <w:numId w:val="11"/>
        </w:numPr>
        <w:rPr>
          <w:lang w:val="en-US"/>
        </w:rPr>
      </w:pPr>
      <w:r>
        <w:rPr>
          <w:lang w:val="en-US"/>
        </w:rPr>
        <w:t xml:space="preserve">Schneider </w:t>
      </w:r>
      <w:r w:rsidR="00A40ED6" w:rsidRPr="00A40ED6">
        <w:rPr>
          <w:lang w:val="en-US"/>
        </w:rPr>
        <w:t>acti9 IEM2055</w:t>
      </w:r>
    </w:p>
    <w:p w14:paraId="70333AD1" w14:textId="77777777" w:rsidR="00A40ED6" w:rsidRDefault="00A40ED6" w:rsidP="00A40ED6">
      <w:pPr>
        <w:rPr>
          <w:lang w:val="en-US"/>
        </w:rPr>
      </w:pPr>
    </w:p>
    <w:p w14:paraId="1CB23DA7" w14:textId="55BBC570" w:rsidR="00A40ED6" w:rsidRPr="00C605F3" w:rsidRDefault="00A40ED6" w:rsidP="00A40ED6">
      <w:pPr>
        <w:rPr>
          <w:lang w:val="en-US"/>
        </w:rPr>
      </w:pPr>
      <w:hyperlink r:id="rId18" w:history="1">
        <w:r w:rsidRPr="00D75400">
          <w:rPr>
            <w:rStyle w:val="Lienhypertexte"/>
            <w:lang w:val="en-US"/>
          </w:rPr>
          <w:t>https://www.se.com/ch/fr/product/A9MEM2055/acti9-iem2055-compteur-denergie-monophas%C3%A9-45a-modbus/</w:t>
        </w:r>
      </w:hyperlink>
    </w:p>
    <w:p w14:paraId="090E5A73" w14:textId="77777777" w:rsidR="00BB7C1B" w:rsidRDefault="00BB7C1B" w:rsidP="00A40ED6">
      <w:pPr>
        <w:rPr>
          <w:lang w:val="en-US"/>
        </w:rPr>
      </w:pPr>
    </w:p>
    <w:p w14:paraId="200C9F9D" w14:textId="77777777" w:rsidR="00A40ED6" w:rsidRDefault="00A40ED6" w:rsidP="00A40ED6">
      <w:pPr>
        <w:rPr>
          <w:lang w:val="en-US"/>
        </w:rPr>
      </w:pPr>
    </w:p>
    <w:p w14:paraId="6E4BCA14" w14:textId="77777777" w:rsidR="00A40ED6" w:rsidRPr="00A40ED6" w:rsidRDefault="00A40ED6" w:rsidP="00A40ED6">
      <w:pPr>
        <w:rPr>
          <w:lang w:val="en-US"/>
        </w:rPr>
      </w:pPr>
    </w:p>
    <w:p w14:paraId="4E839EE1" w14:textId="7891086C" w:rsidR="00CE541B" w:rsidRPr="00CE541B" w:rsidRDefault="00CE541B">
      <w:pPr>
        <w:rPr>
          <w:rFonts w:eastAsiaTheme="majorEastAsia" w:cstheme="majorBidi"/>
          <w:color w:val="0F4761" w:themeColor="accent1" w:themeShade="BF"/>
          <w:sz w:val="28"/>
          <w:szCs w:val="28"/>
          <w:lang w:val="en-US"/>
        </w:rPr>
      </w:pPr>
      <w:r w:rsidRPr="00CE541B">
        <w:rPr>
          <w:lang w:val="en-US"/>
        </w:rPr>
        <w:br w:type="page"/>
      </w:r>
    </w:p>
    <w:p w14:paraId="0FB0D0D2" w14:textId="1F4FABEE" w:rsidR="006F46B8" w:rsidRPr="00CE541B" w:rsidRDefault="006F46B8" w:rsidP="006F46B8">
      <w:pPr>
        <w:pStyle w:val="Titre3"/>
        <w:rPr>
          <w:lang w:val="en-US"/>
        </w:rPr>
      </w:pPr>
      <w:r w:rsidRPr="00CE541B">
        <w:rPr>
          <w:lang w:val="en-US"/>
        </w:rPr>
        <w:lastRenderedPageBreak/>
        <w:t xml:space="preserve">A – </w:t>
      </w:r>
      <w:proofErr w:type="spellStart"/>
      <w:r w:rsidRPr="00CE541B">
        <w:rPr>
          <w:lang w:val="en-US"/>
        </w:rPr>
        <w:t>MoSCoW</w:t>
      </w:r>
      <w:proofErr w:type="spellEnd"/>
    </w:p>
    <w:p w14:paraId="104DD644" w14:textId="77777777" w:rsidR="006F46B8" w:rsidRPr="00CE541B" w:rsidRDefault="006F46B8" w:rsidP="006F46B8">
      <w:pPr>
        <w:rPr>
          <w:lang w:val="en-US"/>
        </w:rPr>
      </w:pPr>
    </w:p>
    <w:p w14:paraId="4DDE46FF" w14:textId="55AD709B" w:rsidR="006F46B8" w:rsidRPr="00CE541B" w:rsidRDefault="006F46B8" w:rsidP="006F46B8">
      <w:pPr>
        <w:pStyle w:val="Titre3"/>
        <w:rPr>
          <w:lang w:val="en-US"/>
        </w:rPr>
      </w:pPr>
      <w:r w:rsidRPr="00CE541B">
        <w:rPr>
          <w:lang w:val="en-US"/>
        </w:rPr>
        <w:t>Must Have (Indispensable)</w:t>
      </w:r>
    </w:p>
    <w:p w14:paraId="635674E2" w14:textId="77777777" w:rsidR="006F46B8" w:rsidRPr="00CE541B" w:rsidRDefault="006F46B8" w:rsidP="006F46B8">
      <w:pPr>
        <w:rPr>
          <w:lang w:val="en-US"/>
        </w:rPr>
      </w:pPr>
    </w:p>
    <w:p w14:paraId="06CEF08D" w14:textId="5077AC87" w:rsidR="006F46B8" w:rsidRDefault="006F46B8" w:rsidP="006F46B8">
      <w:pPr>
        <w:pStyle w:val="Titre5"/>
      </w:pPr>
      <w:r w:rsidRPr="006F46B8">
        <w:rPr>
          <w:i/>
          <w:iCs/>
          <w:color w:val="595959" w:themeColor="text1" w:themeTint="A6"/>
        </w:rPr>
        <w:t>API</w:t>
      </w:r>
    </w:p>
    <w:p w14:paraId="4BEEFAA8" w14:textId="77777777" w:rsidR="006F46B8" w:rsidRDefault="006F46B8" w:rsidP="006F46B8">
      <w:r>
        <w:t xml:space="preserve">    </w:t>
      </w:r>
    </w:p>
    <w:p w14:paraId="2A12EA08" w14:textId="3FD4C584" w:rsidR="006F46B8" w:rsidRDefault="006F46B8" w:rsidP="006F46B8">
      <w:pPr>
        <w:pStyle w:val="Paragraphedeliste"/>
        <w:numPr>
          <w:ilvl w:val="0"/>
          <w:numId w:val="3"/>
        </w:numPr>
      </w:pPr>
      <w:r>
        <w:t>Recevoir et enregistrer les données du compteur d'énergie.</w:t>
      </w:r>
    </w:p>
    <w:p w14:paraId="32A8F712" w14:textId="4D376114" w:rsidR="006F46B8" w:rsidRDefault="006F46B8" w:rsidP="006F46B8">
      <w:pPr>
        <w:pStyle w:val="Paragraphedeliste"/>
        <w:numPr>
          <w:ilvl w:val="0"/>
          <w:numId w:val="3"/>
        </w:numPr>
      </w:pPr>
      <w:r>
        <w:t>Recevoir des instructions du backend afin d'actionner ses sorties (allumage du chauffage / ouverture de la porte sécurisée).</w:t>
      </w:r>
    </w:p>
    <w:p w14:paraId="171B2FEE" w14:textId="0A21312B" w:rsidR="006F46B8" w:rsidRDefault="006F46B8" w:rsidP="006F46B8">
      <w:pPr>
        <w:pStyle w:val="Paragraphedeliste"/>
        <w:numPr>
          <w:ilvl w:val="0"/>
          <w:numId w:val="3"/>
        </w:numPr>
      </w:pPr>
      <w:r>
        <w:t>gestion des pannes IOT perte contact avec le capteur de température / la porte / le compteur</w:t>
      </w:r>
    </w:p>
    <w:p w14:paraId="090A6E65" w14:textId="77777777" w:rsidR="006F46B8" w:rsidRDefault="006F46B8" w:rsidP="006F46B8"/>
    <w:p w14:paraId="7039BD41" w14:textId="232FBAEE" w:rsidR="006F46B8" w:rsidRDefault="006F46B8" w:rsidP="006F46B8">
      <w:pPr>
        <w:pStyle w:val="Titre6"/>
      </w:pPr>
      <w:r>
        <w:t>Backend</w:t>
      </w:r>
    </w:p>
    <w:p w14:paraId="721E5907" w14:textId="77777777" w:rsidR="006F46B8" w:rsidRDefault="006F46B8" w:rsidP="006F46B8">
      <w:r>
        <w:t xml:space="preserve">    </w:t>
      </w:r>
    </w:p>
    <w:p w14:paraId="114A4979" w14:textId="1DEA86CE" w:rsidR="006F46B8" w:rsidRDefault="006F46B8" w:rsidP="006F46B8">
      <w:pPr>
        <w:pStyle w:val="Paragraphedeliste"/>
        <w:numPr>
          <w:ilvl w:val="0"/>
          <w:numId w:val="3"/>
        </w:numPr>
      </w:pPr>
      <w:r>
        <w:t xml:space="preserve">Communication avec l’API pour recevoir les données d'énergie et envoyer des commandes aux </w:t>
      </w:r>
      <w:proofErr w:type="spellStart"/>
      <w:r>
        <w:t>pré-actionneurs</w:t>
      </w:r>
      <w:proofErr w:type="spellEnd"/>
      <w:r>
        <w:t>.</w:t>
      </w:r>
    </w:p>
    <w:p w14:paraId="69F15808" w14:textId="5D9221FC" w:rsidR="006F46B8" w:rsidRDefault="006F46B8" w:rsidP="006F46B8">
      <w:pPr>
        <w:pStyle w:val="Paragraphedeliste"/>
        <w:numPr>
          <w:ilvl w:val="0"/>
          <w:numId w:val="3"/>
        </w:numPr>
      </w:pPr>
      <w:r>
        <w:t>Enregistrement des données en temps réel dans la base de données.</w:t>
      </w:r>
    </w:p>
    <w:p w14:paraId="6ACB2A22" w14:textId="27E0B181" w:rsidR="006F46B8" w:rsidRDefault="006F46B8" w:rsidP="006F46B8">
      <w:pPr>
        <w:pStyle w:val="Paragraphedeliste"/>
        <w:numPr>
          <w:ilvl w:val="0"/>
          <w:numId w:val="3"/>
        </w:numPr>
      </w:pPr>
      <w:r>
        <w:t>Interface entre la base de données et l’application frontend.</w:t>
      </w:r>
    </w:p>
    <w:p w14:paraId="0F1C4487" w14:textId="5CE5DD09" w:rsidR="006F46B8" w:rsidRDefault="006F46B8" w:rsidP="006F46B8">
      <w:pPr>
        <w:pStyle w:val="Paragraphedeliste"/>
        <w:numPr>
          <w:ilvl w:val="0"/>
          <w:numId w:val="3"/>
        </w:numPr>
      </w:pPr>
      <w:r>
        <w:t>Réception MQTT d’un capteur de température déporté.</w:t>
      </w:r>
    </w:p>
    <w:p w14:paraId="4A7DB15B" w14:textId="77777777" w:rsidR="006F46B8" w:rsidRDefault="006F46B8" w:rsidP="006F46B8"/>
    <w:p w14:paraId="5309C062" w14:textId="7116184F" w:rsidR="006F46B8" w:rsidRDefault="006F46B8" w:rsidP="006F46B8">
      <w:pPr>
        <w:pStyle w:val="Titre6"/>
      </w:pPr>
      <w:r>
        <w:t>Frontend</w:t>
      </w:r>
    </w:p>
    <w:p w14:paraId="38263EA7" w14:textId="77777777" w:rsidR="006F46B8" w:rsidRDefault="006F46B8" w:rsidP="006F46B8">
      <w:r>
        <w:t xml:space="preserve">    </w:t>
      </w:r>
    </w:p>
    <w:p w14:paraId="2E3E5859" w14:textId="39D7A212" w:rsidR="006F46B8" w:rsidRDefault="006F46B8" w:rsidP="006F46B8">
      <w:pPr>
        <w:pStyle w:val="Paragraphedeliste"/>
        <w:numPr>
          <w:ilvl w:val="0"/>
          <w:numId w:val="3"/>
        </w:numPr>
      </w:pPr>
      <w:r>
        <w:t>Tableau de bord affichant les mesures de température et les statistiques énergétiques.</w:t>
      </w:r>
    </w:p>
    <w:p w14:paraId="28D01358" w14:textId="2E06F79E" w:rsidR="006F46B8" w:rsidRDefault="006F46B8" w:rsidP="006F46B8">
      <w:pPr>
        <w:pStyle w:val="Paragraphedeliste"/>
        <w:numPr>
          <w:ilvl w:val="0"/>
          <w:numId w:val="3"/>
        </w:numPr>
      </w:pPr>
      <w:r>
        <w:t>Interface pour envoyer des commandes aux actionneurs (chauffage).</w:t>
      </w:r>
    </w:p>
    <w:p w14:paraId="5182D59C" w14:textId="77777777" w:rsidR="006F46B8" w:rsidRDefault="006F46B8" w:rsidP="006F46B8"/>
    <w:p w14:paraId="234995D2" w14:textId="008315A8" w:rsidR="006F46B8" w:rsidRDefault="006F46B8" w:rsidP="006F46B8">
      <w:pPr>
        <w:pStyle w:val="Titre6"/>
      </w:pPr>
      <w:r>
        <w:t>Hardware</w:t>
      </w:r>
    </w:p>
    <w:p w14:paraId="59054C17" w14:textId="77777777" w:rsidR="006F46B8" w:rsidRDefault="006F46B8" w:rsidP="006F46B8">
      <w:r>
        <w:t xml:space="preserve">    </w:t>
      </w:r>
    </w:p>
    <w:p w14:paraId="3B44EE0A" w14:textId="00EE3044" w:rsidR="006F46B8" w:rsidRDefault="006F46B8" w:rsidP="006F46B8">
      <w:pPr>
        <w:pStyle w:val="Paragraphedeliste"/>
        <w:numPr>
          <w:ilvl w:val="0"/>
          <w:numId w:val="3"/>
        </w:numPr>
      </w:pPr>
      <w:r>
        <w:t>Lecteur de carte/digicode permettant d'ouvrir une porte sécurisée.</w:t>
      </w:r>
    </w:p>
    <w:p w14:paraId="5E6CCDBF" w14:textId="5E166371" w:rsidR="006F46B8" w:rsidRDefault="006F46B8" w:rsidP="006F46B8">
      <w:pPr>
        <w:pStyle w:val="Paragraphedeliste"/>
        <w:numPr>
          <w:ilvl w:val="0"/>
          <w:numId w:val="3"/>
        </w:numPr>
      </w:pPr>
      <w:r>
        <w:t xml:space="preserve">Capteur </w:t>
      </w:r>
      <w:proofErr w:type="spellStart"/>
      <w:r>
        <w:t>WiFi</w:t>
      </w:r>
      <w:proofErr w:type="spellEnd"/>
      <w:r>
        <w:t xml:space="preserve"> envoyant en temps réel la température d'une pièce.</w:t>
      </w:r>
    </w:p>
    <w:p w14:paraId="0E634465" w14:textId="739F4EBE" w:rsidR="006F46B8" w:rsidRDefault="006F46B8" w:rsidP="006F46B8"/>
    <w:p w14:paraId="11439C4E" w14:textId="77777777" w:rsidR="006F46B8" w:rsidRDefault="006F46B8" w:rsidP="006F46B8"/>
    <w:p w14:paraId="69D005FE" w14:textId="29D833CD" w:rsidR="006F46B8" w:rsidRDefault="006F46B8" w:rsidP="006F46B8">
      <w:pPr>
        <w:pStyle w:val="Titre3"/>
      </w:pPr>
      <w:r>
        <w:t>Should Have (Important mais pas essentiel au démonstrateur initial)</w:t>
      </w:r>
    </w:p>
    <w:p w14:paraId="6C82E12C" w14:textId="77777777" w:rsidR="006F46B8" w:rsidRDefault="006F46B8" w:rsidP="006F46B8"/>
    <w:p w14:paraId="74055782" w14:textId="393A1580" w:rsidR="006F46B8" w:rsidRDefault="006F46B8" w:rsidP="006F46B8">
      <w:pPr>
        <w:pStyle w:val="Titre6"/>
      </w:pPr>
      <w:r>
        <w:t>Backend</w:t>
      </w:r>
    </w:p>
    <w:p w14:paraId="0BFB001B" w14:textId="77777777" w:rsidR="006F46B8" w:rsidRDefault="006F46B8" w:rsidP="006F46B8">
      <w:r>
        <w:t xml:space="preserve">    </w:t>
      </w:r>
    </w:p>
    <w:p w14:paraId="373FB23F" w14:textId="0C95B1B6" w:rsidR="006F46B8" w:rsidRDefault="006F46B8" w:rsidP="006F46B8">
      <w:pPr>
        <w:pStyle w:val="Paragraphedeliste"/>
        <w:numPr>
          <w:ilvl w:val="0"/>
          <w:numId w:val="3"/>
        </w:numPr>
      </w:pPr>
      <w:r>
        <w:t xml:space="preserve">Communication IoT avec le protocole </w:t>
      </w:r>
      <w:proofErr w:type="spellStart"/>
      <w:r>
        <w:t>Zigbee</w:t>
      </w:r>
      <w:proofErr w:type="spellEnd"/>
      <w:r>
        <w:t>.</w:t>
      </w:r>
    </w:p>
    <w:p w14:paraId="21A5FBB2" w14:textId="0BAC6670" w:rsidR="006F46B8" w:rsidRDefault="006F46B8" w:rsidP="006F46B8">
      <w:pPr>
        <w:pStyle w:val="Paragraphedeliste"/>
        <w:numPr>
          <w:ilvl w:val="0"/>
          <w:numId w:val="3"/>
        </w:numPr>
      </w:pPr>
      <w:r>
        <w:t xml:space="preserve">Enregistrement des actionneurs et </w:t>
      </w:r>
      <w:proofErr w:type="spellStart"/>
      <w:r>
        <w:t>pré-actionneurs</w:t>
      </w:r>
      <w:proofErr w:type="spellEnd"/>
      <w:r>
        <w:t xml:space="preserve"> tiers.</w:t>
      </w:r>
    </w:p>
    <w:p w14:paraId="77B5A936" w14:textId="7E491E69" w:rsidR="006F46B8" w:rsidRDefault="006F46B8" w:rsidP="006F46B8">
      <w:pPr>
        <w:pStyle w:val="Paragraphedeliste"/>
        <w:numPr>
          <w:ilvl w:val="0"/>
          <w:numId w:val="3"/>
        </w:numPr>
      </w:pPr>
      <w:r>
        <w:t>Enregistrement  de scénarios domotiques (ex : activation automatique des lumières après 18h).</w:t>
      </w:r>
    </w:p>
    <w:p w14:paraId="0F297CBF" w14:textId="77777777" w:rsidR="006F46B8" w:rsidRDefault="006F46B8" w:rsidP="006F46B8"/>
    <w:p w14:paraId="45A37617" w14:textId="34C7EC0A" w:rsidR="006F46B8" w:rsidRDefault="006F46B8" w:rsidP="006F46B8">
      <w:pPr>
        <w:pStyle w:val="Titre6"/>
      </w:pPr>
      <w:r>
        <w:t>Frontend</w:t>
      </w:r>
    </w:p>
    <w:p w14:paraId="2AF62DDE" w14:textId="77777777" w:rsidR="006F46B8" w:rsidRDefault="006F46B8" w:rsidP="006F46B8">
      <w:r>
        <w:t xml:space="preserve">    </w:t>
      </w:r>
    </w:p>
    <w:p w14:paraId="414A6B80" w14:textId="15565890" w:rsidR="006F46B8" w:rsidRDefault="006F46B8" w:rsidP="006F46B8">
      <w:pPr>
        <w:pStyle w:val="Paragraphedeliste"/>
        <w:numPr>
          <w:ilvl w:val="0"/>
          <w:numId w:val="3"/>
        </w:numPr>
      </w:pPr>
      <w:r>
        <w:t>Gestion avancée des actions différées.</w:t>
      </w:r>
    </w:p>
    <w:p w14:paraId="5F0ADCC6" w14:textId="131A8567" w:rsidR="006F46B8" w:rsidRDefault="006F46B8" w:rsidP="006F46B8">
      <w:pPr>
        <w:pStyle w:val="Paragraphedeliste"/>
        <w:numPr>
          <w:ilvl w:val="0"/>
          <w:numId w:val="3"/>
        </w:numPr>
      </w:pPr>
      <w:r>
        <w:lastRenderedPageBreak/>
        <w:t>Programmation de scénarios domotiques (ex : activation automatique des lumières après 18h).</w:t>
      </w:r>
    </w:p>
    <w:p w14:paraId="3EC47883" w14:textId="79C7CA89" w:rsidR="006F46B8" w:rsidRDefault="006F46B8" w:rsidP="006F46B8">
      <w:pPr>
        <w:pStyle w:val="Paragraphedeliste"/>
        <w:numPr>
          <w:ilvl w:val="0"/>
          <w:numId w:val="3"/>
        </w:numPr>
      </w:pPr>
      <w:r>
        <w:t>Supervision énergétique plus détaillée, avec alertes (ex : consommation anormale détectée).</w:t>
      </w:r>
    </w:p>
    <w:p w14:paraId="33188EB3" w14:textId="75F42D2E" w:rsidR="006F46B8" w:rsidRDefault="006F46B8" w:rsidP="006F46B8">
      <w:pPr>
        <w:pStyle w:val="Paragraphedeliste"/>
        <w:numPr>
          <w:ilvl w:val="0"/>
          <w:numId w:val="3"/>
        </w:numPr>
      </w:pPr>
      <w:r>
        <w:t>Authentification et gestion des utilisateurs, avec une interface permettant de gérer les droits d’accès aux commandes domotiques.</w:t>
      </w:r>
    </w:p>
    <w:p w14:paraId="50272ABD" w14:textId="77777777" w:rsidR="006F46B8" w:rsidRDefault="006F46B8" w:rsidP="006F46B8"/>
    <w:p w14:paraId="099F79F8" w14:textId="59B37D30" w:rsidR="006F46B8" w:rsidRDefault="006F46B8" w:rsidP="006F46B8">
      <w:pPr>
        <w:pStyle w:val="Titre3"/>
      </w:pPr>
      <w:proofErr w:type="spellStart"/>
      <w:r>
        <w:t>Could</w:t>
      </w:r>
      <w:proofErr w:type="spellEnd"/>
      <w:r>
        <w:t xml:space="preserve"> Have </w:t>
      </w:r>
    </w:p>
    <w:p w14:paraId="4616C263" w14:textId="77777777" w:rsidR="006F46B8" w:rsidRDefault="006F46B8" w:rsidP="006F46B8"/>
    <w:p w14:paraId="722C18A4" w14:textId="2CF96910" w:rsidR="006F46B8" w:rsidRDefault="006F46B8" w:rsidP="006F46B8">
      <w:pPr>
        <w:pStyle w:val="Titre6"/>
      </w:pPr>
      <w:r>
        <w:t>API</w:t>
      </w:r>
    </w:p>
    <w:p w14:paraId="20BA5320" w14:textId="77777777" w:rsidR="006F46B8" w:rsidRDefault="006F46B8" w:rsidP="006F46B8">
      <w:r>
        <w:t xml:space="preserve">    </w:t>
      </w:r>
    </w:p>
    <w:p w14:paraId="2713BCBB" w14:textId="4AF60261" w:rsidR="006F46B8" w:rsidRDefault="006F46B8" w:rsidP="006F46B8">
      <w:pPr>
        <w:pStyle w:val="Paragraphedeliste"/>
        <w:numPr>
          <w:ilvl w:val="0"/>
          <w:numId w:val="3"/>
        </w:numPr>
      </w:pPr>
      <w:r>
        <w:t>Récupération automatique des tarifs énergétiques pour calculer le coût total.</w:t>
      </w:r>
    </w:p>
    <w:p w14:paraId="3B3C1E10" w14:textId="7062F2CF" w:rsidR="006F46B8" w:rsidRDefault="006F46B8" w:rsidP="006F46B8">
      <w:pPr>
        <w:pStyle w:val="Paragraphedeliste"/>
        <w:numPr>
          <w:ilvl w:val="0"/>
          <w:numId w:val="3"/>
        </w:numPr>
      </w:pPr>
      <w:r>
        <w:t>Historique avancé des mesures et actions</w:t>
      </w:r>
    </w:p>
    <w:p w14:paraId="0C5A1446" w14:textId="35EB7A70" w:rsidR="006F46B8" w:rsidRDefault="006F46B8" w:rsidP="006F46B8">
      <w:pPr>
        <w:pStyle w:val="Paragraphedeliste"/>
        <w:numPr>
          <w:ilvl w:val="0"/>
          <w:numId w:val="3"/>
        </w:numPr>
      </w:pPr>
      <w:r>
        <w:t>Graphiques interactifs sur plusieurs semaines/mois.</w:t>
      </w:r>
    </w:p>
    <w:p w14:paraId="0131715E" w14:textId="5E33C6C4" w:rsidR="006F46B8" w:rsidRDefault="006F46B8" w:rsidP="006F46B8"/>
    <w:p w14:paraId="60D6C0E5" w14:textId="77777777" w:rsidR="006F46B8" w:rsidRDefault="006F46B8" w:rsidP="006F46B8">
      <w:pPr>
        <w:pStyle w:val="Titre3"/>
      </w:pPr>
    </w:p>
    <w:p w14:paraId="29B2EF4E" w14:textId="121E8103" w:rsidR="006F46B8" w:rsidRDefault="006F46B8" w:rsidP="006F46B8">
      <w:pPr>
        <w:pStyle w:val="Titre3"/>
      </w:pPr>
      <w:proofErr w:type="spellStart"/>
      <w:r>
        <w:t>Won’t</w:t>
      </w:r>
      <w:proofErr w:type="spellEnd"/>
      <w:r>
        <w:t xml:space="preserve"> Have (Hors du périmètre actuel)</w:t>
      </w:r>
    </w:p>
    <w:p w14:paraId="509347AB" w14:textId="77777777" w:rsidR="006F46B8" w:rsidRDefault="006F46B8" w:rsidP="006F46B8"/>
    <w:p w14:paraId="3D315E23" w14:textId="33E18964" w:rsidR="006F46B8" w:rsidRDefault="006F46B8" w:rsidP="006F46B8">
      <w:pPr>
        <w:pStyle w:val="Paragraphedeliste"/>
        <w:numPr>
          <w:ilvl w:val="0"/>
          <w:numId w:val="3"/>
        </w:numPr>
      </w:pPr>
      <w:r>
        <w:t>Interface mobile optimisée avec PWA (Progressive Web App).</w:t>
      </w:r>
    </w:p>
    <w:p w14:paraId="29F53796" w14:textId="74599430" w:rsidR="006F46B8" w:rsidRDefault="006F46B8" w:rsidP="006F46B8">
      <w:pPr>
        <w:pStyle w:val="Paragraphedeliste"/>
        <w:numPr>
          <w:ilvl w:val="0"/>
          <w:numId w:val="3"/>
        </w:numPr>
      </w:pPr>
      <w:r>
        <w:t>Sécurité avancée avec chiffrement bout en bout pour les communications API.</w:t>
      </w:r>
    </w:p>
    <w:p w14:paraId="4D4215B0" w14:textId="5EAC361F" w:rsidR="006F46B8" w:rsidRDefault="006F46B8" w:rsidP="006F46B8">
      <w:pPr>
        <w:pStyle w:val="Paragraphedeliste"/>
        <w:numPr>
          <w:ilvl w:val="0"/>
          <w:numId w:val="3"/>
        </w:numPr>
      </w:pPr>
      <w:r>
        <w:t>Rapport</w:t>
      </w:r>
    </w:p>
    <w:p w14:paraId="17BB608C" w14:textId="77777777" w:rsidR="00526C99" w:rsidRDefault="006F46B8" w:rsidP="00526C99">
      <w:pPr>
        <w:pStyle w:val="Titre3"/>
      </w:pPr>
      <w:r>
        <w:br/>
      </w:r>
    </w:p>
    <w:p w14:paraId="1041D2BC" w14:textId="77777777" w:rsidR="00526C99" w:rsidRDefault="00526C99">
      <w:pPr>
        <w:rPr>
          <w:rFonts w:eastAsiaTheme="majorEastAsia" w:cstheme="majorBidi"/>
          <w:color w:val="0F4761" w:themeColor="accent1" w:themeShade="BF"/>
          <w:sz w:val="28"/>
          <w:szCs w:val="28"/>
        </w:rPr>
      </w:pPr>
      <w:r>
        <w:br w:type="page"/>
      </w:r>
    </w:p>
    <w:p w14:paraId="50A99166" w14:textId="0A739C5A" w:rsidR="00526C99" w:rsidRDefault="006F46B8" w:rsidP="00526C99">
      <w:pPr>
        <w:pStyle w:val="Titre3"/>
      </w:pPr>
      <w:r>
        <w:lastRenderedPageBreak/>
        <w:t>B - Retro planning</w:t>
      </w:r>
    </w:p>
    <w:p w14:paraId="41ED62E5" w14:textId="77777777" w:rsidR="00526C99" w:rsidRPr="00526C99" w:rsidRDefault="00526C99" w:rsidP="00526C99"/>
    <w:tbl>
      <w:tblPr>
        <w:tblStyle w:val="Grilledutableau"/>
        <w:tblW w:w="9782" w:type="dxa"/>
        <w:tblInd w:w="-431" w:type="dxa"/>
        <w:tblLook w:val="04A0" w:firstRow="1" w:lastRow="0" w:firstColumn="1" w:lastColumn="0" w:noHBand="0" w:noVBand="1"/>
      </w:tblPr>
      <w:tblGrid>
        <w:gridCol w:w="1129"/>
        <w:gridCol w:w="1560"/>
        <w:gridCol w:w="3791"/>
        <w:gridCol w:w="3302"/>
      </w:tblGrid>
      <w:tr w:rsidR="00526C99" w14:paraId="000DF3D0" w14:textId="77777777" w:rsidTr="00526C99">
        <w:tc>
          <w:tcPr>
            <w:tcW w:w="1129" w:type="dxa"/>
          </w:tcPr>
          <w:p w14:paraId="143BE3D4" w14:textId="77777777" w:rsidR="00526C99" w:rsidRDefault="00526C99" w:rsidP="009F54E9">
            <w:proofErr w:type="spellStart"/>
            <w:r>
              <w:t>Semaine</w:t>
            </w:r>
            <w:proofErr w:type="spellEnd"/>
          </w:p>
        </w:tc>
        <w:tc>
          <w:tcPr>
            <w:tcW w:w="1560" w:type="dxa"/>
          </w:tcPr>
          <w:p w14:paraId="589FF376" w14:textId="77777777" w:rsidR="00526C99" w:rsidRDefault="00526C99" w:rsidP="009F54E9">
            <w:proofErr w:type="spellStart"/>
            <w:r>
              <w:t>Période</w:t>
            </w:r>
            <w:proofErr w:type="spellEnd"/>
          </w:p>
        </w:tc>
        <w:tc>
          <w:tcPr>
            <w:tcW w:w="3791" w:type="dxa"/>
          </w:tcPr>
          <w:p w14:paraId="0B4BDF98" w14:textId="77777777" w:rsidR="00526C99" w:rsidRDefault="00526C99" w:rsidP="009F54E9">
            <w:proofErr w:type="spellStart"/>
            <w:r>
              <w:t>Objectifs</w:t>
            </w:r>
            <w:proofErr w:type="spellEnd"/>
          </w:p>
        </w:tc>
        <w:tc>
          <w:tcPr>
            <w:tcW w:w="3302" w:type="dxa"/>
          </w:tcPr>
          <w:p w14:paraId="78CD8901" w14:textId="77777777" w:rsidR="00526C99" w:rsidRDefault="00526C99" w:rsidP="009F54E9">
            <w:r>
              <w:t>Description</w:t>
            </w:r>
          </w:p>
        </w:tc>
      </w:tr>
      <w:tr w:rsidR="00526C99" w14:paraId="196C656C" w14:textId="77777777" w:rsidTr="00526C99">
        <w:tc>
          <w:tcPr>
            <w:tcW w:w="1129" w:type="dxa"/>
          </w:tcPr>
          <w:p w14:paraId="324F1D33" w14:textId="77777777" w:rsidR="00526C99" w:rsidRDefault="00526C99" w:rsidP="009F54E9">
            <w:r>
              <w:t>30</w:t>
            </w:r>
          </w:p>
        </w:tc>
        <w:tc>
          <w:tcPr>
            <w:tcW w:w="1560" w:type="dxa"/>
          </w:tcPr>
          <w:p w14:paraId="201FEE92" w14:textId="77777777" w:rsidR="00526C99" w:rsidRDefault="00526C99" w:rsidP="009F54E9">
            <w:r>
              <w:t>25/08/2025 - 31/08/2025</w:t>
            </w:r>
          </w:p>
        </w:tc>
        <w:tc>
          <w:tcPr>
            <w:tcW w:w="3791" w:type="dxa"/>
          </w:tcPr>
          <w:p w14:paraId="04100B45" w14:textId="77777777" w:rsidR="00526C99" w:rsidRPr="00526C99" w:rsidRDefault="00526C99" w:rsidP="009F54E9">
            <w:pPr>
              <w:rPr>
                <w:lang w:val="fr-BE"/>
              </w:rPr>
            </w:pPr>
            <w:r w:rsidRPr="00526C99">
              <w:rPr>
                <w:lang w:val="fr-BE"/>
              </w:rPr>
              <w:t>Finalisation et remise du dossier TFE</w:t>
            </w:r>
          </w:p>
        </w:tc>
        <w:tc>
          <w:tcPr>
            <w:tcW w:w="3302" w:type="dxa"/>
          </w:tcPr>
          <w:p w14:paraId="768CFA54" w14:textId="77777777" w:rsidR="00526C99" w:rsidRPr="00526C99" w:rsidRDefault="00526C99" w:rsidP="009F54E9">
            <w:pPr>
              <w:rPr>
                <w:lang w:val="fr-BE"/>
              </w:rPr>
            </w:pPr>
          </w:p>
        </w:tc>
      </w:tr>
      <w:tr w:rsidR="00526C99" w14:paraId="7DBD5ED5" w14:textId="77777777" w:rsidTr="00526C99">
        <w:tc>
          <w:tcPr>
            <w:tcW w:w="1129" w:type="dxa"/>
          </w:tcPr>
          <w:p w14:paraId="6E7BB247" w14:textId="77777777" w:rsidR="00526C99" w:rsidRDefault="00526C99" w:rsidP="009F54E9">
            <w:r>
              <w:t>29</w:t>
            </w:r>
          </w:p>
        </w:tc>
        <w:tc>
          <w:tcPr>
            <w:tcW w:w="1560" w:type="dxa"/>
          </w:tcPr>
          <w:p w14:paraId="1A734A07" w14:textId="77777777" w:rsidR="00526C99" w:rsidRDefault="00526C99" w:rsidP="009F54E9">
            <w:r>
              <w:t>18/08/2025 - 24/08/2025</w:t>
            </w:r>
          </w:p>
        </w:tc>
        <w:tc>
          <w:tcPr>
            <w:tcW w:w="3791" w:type="dxa"/>
          </w:tcPr>
          <w:p w14:paraId="53EBA829" w14:textId="77777777" w:rsidR="00526C99" w:rsidRPr="00526C99" w:rsidRDefault="00526C99" w:rsidP="009F54E9">
            <w:pPr>
              <w:rPr>
                <w:lang w:val="fr-BE"/>
              </w:rPr>
            </w:pPr>
            <w:r w:rsidRPr="00526C99">
              <w:rPr>
                <w:lang w:val="fr-BE"/>
              </w:rPr>
              <w:t>Peaufiner le déploiement démonstratif pour le TFE</w:t>
            </w:r>
            <w:r w:rsidRPr="00526C99">
              <w:rPr>
                <w:lang w:val="fr-BE"/>
              </w:rPr>
              <w:br/>
              <w:t>Écriture du dossier TFE</w:t>
            </w:r>
          </w:p>
        </w:tc>
        <w:tc>
          <w:tcPr>
            <w:tcW w:w="3302" w:type="dxa"/>
          </w:tcPr>
          <w:p w14:paraId="129F20E3" w14:textId="77777777" w:rsidR="00526C99" w:rsidRPr="00526C99" w:rsidRDefault="00526C99" w:rsidP="009F54E9">
            <w:pPr>
              <w:rPr>
                <w:lang w:val="fr-BE"/>
              </w:rPr>
            </w:pPr>
          </w:p>
        </w:tc>
      </w:tr>
      <w:tr w:rsidR="00526C99" w14:paraId="4DC96683" w14:textId="77777777" w:rsidTr="00526C99">
        <w:tc>
          <w:tcPr>
            <w:tcW w:w="1129" w:type="dxa"/>
          </w:tcPr>
          <w:p w14:paraId="64EBFE53" w14:textId="77777777" w:rsidR="00526C99" w:rsidRDefault="00526C99" w:rsidP="009F54E9">
            <w:r>
              <w:t>28</w:t>
            </w:r>
          </w:p>
        </w:tc>
        <w:tc>
          <w:tcPr>
            <w:tcW w:w="1560" w:type="dxa"/>
          </w:tcPr>
          <w:p w14:paraId="4C889409" w14:textId="77777777" w:rsidR="00526C99" w:rsidRDefault="00526C99" w:rsidP="009F54E9">
            <w:r>
              <w:t>11/08/2025 - 17/08/2025</w:t>
            </w:r>
          </w:p>
        </w:tc>
        <w:tc>
          <w:tcPr>
            <w:tcW w:w="3791" w:type="dxa"/>
          </w:tcPr>
          <w:p w14:paraId="2EA40DF7" w14:textId="77777777" w:rsidR="00526C99" w:rsidRPr="00526C99" w:rsidRDefault="00526C99" w:rsidP="009F54E9">
            <w:pPr>
              <w:rPr>
                <w:lang w:val="fr-BE"/>
              </w:rPr>
            </w:pPr>
            <w:r w:rsidRPr="00526C99">
              <w:rPr>
                <w:lang w:val="fr-BE"/>
              </w:rPr>
              <w:t>Écriture du dossier TFE</w:t>
            </w:r>
            <w:r w:rsidRPr="00526C99">
              <w:rPr>
                <w:lang w:val="fr-BE"/>
              </w:rPr>
              <w:br/>
              <w:t>Tests et gestion des bugs</w:t>
            </w:r>
          </w:p>
        </w:tc>
        <w:tc>
          <w:tcPr>
            <w:tcW w:w="3302" w:type="dxa"/>
          </w:tcPr>
          <w:p w14:paraId="66B87766" w14:textId="77777777" w:rsidR="00526C99" w:rsidRPr="00526C99" w:rsidRDefault="00526C99" w:rsidP="009F54E9">
            <w:pPr>
              <w:rPr>
                <w:lang w:val="fr-BE"/>
              </w:rPr>
            </w:pPr>
          </w:p>
        </w:tc>
      </w:tr>
      <w:tr w:rsidR="00526C99" w14:paraId="3E521C40" w14:textId="77777777" w:rsidTr="00526C99">
        <w:tc>
          <w:tcPr>
            <w:tcW w:w="1129" w:type="dxa"/>
          </w:tcPr>
          <w:p w14:paraId="426E7CFE" w14:textId="77777777" w:rsidR="00526C99" w:rsidRDefault="00526C99" w:rsidP="009F54E9">
            <w:r>
              <w:t>27</w:t>
            </w:r>
          </w:p>
        </w:tc>
        <w:tc>
          <w:tcPr>
            <w:tcW w:w="1560" w:type="dxa"/>
          </w:tcPr>
          <w:p w14:paraId="23BDE81A" w14:textId="77777777" w:rsidR="00526C99" w:rsidRDefault="00526C99" w:rsidP="009F54E9">
            <w:r>
              <w:t>04/08/2025 - 10/08/2025</w:t>
            </w:r>
          </w:p>
        </w:tc>
        <w:tc>
          <w:tcPr>
            <w:tcW w:w="3791" w:type="dxa"/>
          </w:tcPr>
          <w:p w14:paraId="477E0064" w14:textId="77777777" w:rsidR="00526C99" w:rsidRPr="00526C99" w:rsidRDefault="00526C99" w:rsidP="009F54E9">
            <w:pPr>
              <w:rPr>
                <w:lang w:val="fr-BE"/>
              </w:rPr>
            </w:pPr>
            <w:r w:rsidRPr="00526C99">
              <w:rPr>
                <w:lang w:val="fr-BE"/>
              </w:rPr>
              <w:t>Écriture du dossier TFE</w:t>
            </w:r>
            <w:r w:rsidRPr="00526C99">
              <w:rPr>
                <w:lang w:val="fr-BE"/>
              </w:rPr>
              <w:br/>
              <w:t>Tests et gestion des bugs</w:t>
            </w:r>
            <w:r w:rsidRPr="00526C99">
              <w:rPr>
                <w:lang w:val="fr-BE"/>
              </w:rPr>
              <w:br/>
              <w:t>CRUD IoT</w:t>
            </w:r>
          </w:p>
        </w:tc>
        <w:tc>
          <w:tcPr>
            <w:tcW w:w="3302" w:type="dxa"/>
          </w:tcPr>
          <w:p w14:paraId="47E1D917" w14:textId="77777777" w:rsidR="00526C99" w:rsidRDefault="00526C99" w:rsidP="009F54E9">
            <w:r w:rsidRPr="00526C99">
              <w:rPr>
                <w:lang w:val="fr-BE"/>
              </w:rPr>
              <w:t>Gérer les règles de température afin de modifier dynamiquement la température d'une pièce et créer des horaires de température.</w:t>
            </w:r>
            <w:r w:rsidRPr="00526C99">
              <w:rPr>
                <w:lang w:val="fr-BE"/>
              </w:rPr>
              <w:br/>
            </w:r>
            <w:proofErr w:type="spellStart"/>
            <w:r>
              <w:t>Ajouter</w:t>
            </w:r>
            <w:proofErr w:type="spellEnd"/>
            <w:r>
              <w:t xml:space="preserve"> </w:t>
            </w:r>
            <w:proofErr w:type="spellStart"/>
            <w:r>
              <w:t>une</w:t>
            </w:r>
            <w:proofErr w:type="spellEnd"/>
            <w:r>
              <w:t xml:space="preserve"> carte </w:t>
            </w:r>
            <w:proofErr w:type="spellStart"/>
            <w:r>
              <w:t>d'identification</w:t>
            </w:r>
            <w:proofErr w:type="spellEnd"/>
            <w:r>
              <w:t>.</w:t>
            </w:r>
          </w:p>
        </w:tc>
      </w:tr>
      <w:tr w:rsidR="00526C99" w14:paraId="65AA925B" w14:textId="77777777" w:rsidTr="00526C99">
        <w:tc>
          <w:tcPr>
            <w:tcW w:w="1129" w:type="dxa"/>
          </w:tcPr>
          <w:p w14:paraId="6F12955E" w14:textId="77777777" w:rsidR="00526C99" w:rsidRDefault="00526C99" w:rsidP="009F54E9">
            <w:r>
              <w:t>26</w:t>
            </w:r>
          </w:p>
        </w:tc>
        <w:tc>
          <w:tcPr>
            <w:tcW w:w="1560" w:type="dxa"/>
          </w:tcPr>
          <w:p w14:paraId="36F93A59" w14:textId="77777777" w:rsidR="00526C99" w:rsidRDefault="00526C99" w:rsidP="009F54E9">
            <w:r>
              <w:t>28/07/2025 - 03/08/2025</w:t>
            </w:r>
          </w:p>
        </w:tc>
        <w:tc>
          <w:tcPr>
            <w:tcW w:w="3791" w:type="dxa"/>
          </w:tcPr>
          <w:p w14:paraId="12404446" w14:textId="77777777" w:rsidR="00526C99" w:rsidRPr="00526C99" w:rsidRDefault="00526C99" w:rsidP="009F54E9">
            <w:pPr>
              <w:rPr>
                <w:lang w:val="fr-BE"/>
              </w:rPr>
            </w:pPr>
            <w:r w:rsidRPr="00526C99">
              <w:rPr>
                <w:lang w:val="fr-BE"/>
              </w:rPr>
              <w:t>Écriture du dossier TFE</w:t>
            </w:r>
            <w:r w:rsidRPr="00526C99">
              <w:rPr>
                <w:lang w:val="fr-BE"/>
              </w:rPr>
              <w:br/>
              <w:t>CRUD IoT</w:t>
            </w:r>
          </w:p>
        </w:tc>
        <w:tc>
          <w:tcPr>
            <w:tcW w:w="3302" w:type="dxa"/>
          </w:tcPr>
          <w:p w14:paraId="4687E009" w14:textId="77777777" w:rsidR="00526C99" w:rsidRPr="00526C99" w:rsidRDefault="00526C99" w:rsidP="009F54E9">
            <w:pPr>
              <w:rPr>
                <w:lang w:val="fr-BE"/>
              </w:rPr>
            </w:pPr>
            <w:r w:rsidRPr="00526C99">
              <w:rPr>
                <w:lang w:val="fr-BE"/>
              </w:rPr>
              <w:t>Récupérer les éléments IoT connus et modifier leur nom.</w:t>
            </w:r>
          </w:p>
        </w:tc>
      </w:tr>
      <w:tr w:rsidR="00526C99" w14:paraId="055818DE" w14:textId="77777777" w:rsidTr="00526C99">
        <w:tc>
          <w:tcPr>
            <w:tcW w:w="1129" w:type="dxa"/>
          </w:tcPr>
          <w:p w14:paraId="5BBDAC23" w14:textId="77777777" w:rsidR="00526C99" w:rsidRDefault="00526C99" w:rsidP="009F54E9">
            <w:r>
              <w:t>25</w:t>
            </w:r>
          </w:p>
        </w:tc>
        <w:tc>
          <w:tcPr>
            <w:tcW w:w="1560" w:type="dxa"/>
          </w:tcPr>
          <w:p w14:paraId="168196F4" w14:textId="77777777" w:rsidR="00526C99" w:rsidRDefault="00526C99" w:rsidP="009F54E9">
            <w:r>
              <w:t>21/07/2025 - 27/07/2025</w:t>
            </w:r>
          </w:p>
        </w:tc>
        <w:tc>
          <w:tcPr>
            <w:tcW w:w="3791" w:type="dxa"/>
          </w:tcPr>
          <w:p w14:paraId="0488D920" w14:textId="77777777" w:rsidR="00526C99" w:rsidRPr="00526C99" w:rsidRDefault="00526C99" w:rsidP="009F54E9">
            <w:pPr>
              <w:rPr>
                <w:lang w:val="fr-BE"/>
              </w:rPr>
            </w:pPr>
            <w:r w:rsidRPr="00526C99">
              <w:rPr>
                <w:lang w:val="fr-BE"/>
              </w:rPr>
              <w:t>Écriture du dossier TFE</w:t>
            </w:r>
            <w:r w:rsidRPr="00526C99">
              <w:rPr>
                <w:lang w:val="fr-BE"/>
              </w:rPr>
              <w:br/>
              <w:t>Finalisation CRUD utilisateur (back/front)</w:t>
            </w:r>
          </w:p>
        </w:tc>
        <w:tc>
          <w:tcPr>
            <w:tcW w:w="3302" w:type="dxa"/>
          </w:tcPr>
          <w:p w14:paraId="10FE42DF" w14:textId="77777777" w:rsidR="00526C99" w:rsidRPr="00526C99" w:rsidRDefault="00526C99" w:rsidP="009F54E9">
            <w:pPr>
              <w:rPr>
                <w:lang w:val="fr-BE"/>
              </w:rPr>
            </w:pPr>
          </w:p>
        </w:tc>
      </w:tr>
      <w:tr w:rsidR="00526C99" w14:paraId="4DDE9B21" w14:textId="77777777" w:rsidTr="00526C99">
        <w:tc>
          <w:tcPr>
            <w:tcW w:w="1129" w:type="dxa"/>
          </w:tcPr>
          <w:p w14:paraId="1FBEA470" w14:textId="77777777" w:rsidR="00526C99" w:rsidRDefault="00526C99" w:rsidP="009F54E9">
            <w:r>
              <w:t>24</w:t>
            </w:r>
          </w:p>
        </w:tc>
        <w:tc>
          <w:tcPr>
            <w:tcW w:w="1560" w:type="dxa"/>
          </w:tcPr>
          <w:p w14:paraId="6FB72178" w14:textId="77777777" w:rsidR="00526C99" w:rsidRDefault="00526C99" w:rsidP="009F54E9">
            <w:r>
              <w:t>14/07/2025 - 20/07/2025</w:t>
            </w:r>
          </w:p>
        </w:tc>
        <w:tc>
          <w:tcPr>
            <w:tcW w:w="3791" w:type="dxa"/>
          </w:tcPr>
          <w:p w14:paraId="5F8BEF0E" w14:textId="77777777" w:rsidR="00526C99" w:rsidRPr="00526C99" w:rsidRDefault="00526C99" w:rsidP="009F54E9">
            <w:pPr>
              <w:rPr>
                <w:lang w:val="fr-BE"/>
              </w:rPr>
            </w:pPr>
            <w:r w:rsidRPr="00526C99">
              <w:rPr>
                <w:lang w:val="fr-BE"/>
              </w:rPr>
              <w:t>Écriture du dossier TFE</w:t>
            </w:r>
            <w:r w:rsidRPr="00526C99">
              <w:rPr>
                <w:lang w:val="fr-BE"/>
              </w:rPr>
              <w:br/>
              <w:t>CRUD utilisateur et rôles (back/front)</w:t>
            </w:r>
          </w:p>
        </w:tc>
        <w:tc>
          <w:tcPr>
            <w:tcW w:w="3302" w:type="dxa"/>
          </w:tcPr>
          <w:p w14:paraId="165ECCAC" w14:textId="77777777" w:rsidR="00526C99" w:rsidRPr="00526C99" w:rsidRDefault="00526C99" w:rsidP="009F54E9">
            <w:pPr>
              <w:rPr>
                <w:lang w:val="fr-BE"/>
              </w:rPr>
            </w:pPr>
          </w:p>
        </w:tc>
      </w:tr>
      <w:tr w:rsidR="00526C99" w14:paraId="51517A4A" w14:textId="77777777" w:rsidTr="00526C99">
        <w:tc>
          <w:tcPr>
            <w:tcW w:w="1129" w:type="dxa"/>
          </w:tcPr>
          <w:p w14:paraId="6FF2271D" w14:textId="77777777" w:rsidR="00526C99" w:rsidRDefault="00526C99" w:rsidP="009F54E9">
            <w:r>
              <w:t>23</w:t>
            </w:r>
          </w:p>
        </w:tc>
        <w:tc>
          <w:tcPr>
            <w:tcW w:w="1560" w:type="dxa"/>
          </w:tcPr>
          <w:p w14:paraId="37D3737B" w14:textId="77777777" w:rsidR="00526C99" w:rsidRDefault="00526C99" w:rsidP="009F54E9">
            <w:r>
              <w:t>07/07/2025 - 13/07/2025</w:t>
            </w:r>
          </w:p>
        </w:tc>
        <w:tc>
          <w:tcPr>
            <w:tcW w:w="3791" w:type="dxa"/>
          </w:tcPr>
          <w:p w14:paraId="4601F765" w14:textId="77777777" w:rsidR="00526C99" w:rsidRPr="00526C99" w:rsidRDefault="00526C99" w:rsidP="009F54E9">
            <w:pPr>
              <w:rPr>
                <w:lang w:val="fr-BE"/>
              </w:rPr>
            </w:pPr>
            <w:r w:rsidRPr="00526C99">
              <w:rPr>
                <w:lang w:val="fr-BE"/>
              </w:rPr>
              <w:t>Écriture du dossier TFE</w:t>
            </w:r>
            <w:r w:rsidRPr="00526C99">
              <w:rPr>
                <w:lang w:val="fr-BE"/>
              </w:rPr>
              <w:br/>
              <w:t>Suite des statistiques du tableau de bord (back/front)</w:t>
            </w:r>
          </w:p>
        </w:tc>
        <w:tc>
          <w:tcPr>
            <w:tcW w:w="3302" w:type="dxa"/>
          </w:tcPr>
          <w:p w14:paraId="547CC2FE" w14:textId="77777777" w:rsidR="00526C99" w:rsidRPr="00526C99" w:rsidRDefault="00526C99" w:rsidP="009F54E9">
            <w:pPr>
              <w:rPr>
                <w:lang w:val="fr-BE"/>
              </w:rPr>
            </w:pPr>
          </w:p>
        </w:tc>
      </w:tr>
      <w:tr w:rsidR="00526C99" w14:paraId="0A2E4C2A" w14:textId="77777777" w:rsidTr="00526C99">
        <w:tc>
          <w:tcPr>
            <w:tcW w:w="1129" w:type="dxa"/>
          </w:tcPr>
          <w:p w14:paraId="3DCD57ED" w14:textId="77777777" w:rsidR="00526C99" w:rsidRDefault="00526C99" w:rsidP="009F54E9">
            <w:r>
              <w:t>22</w:t>
            </w:r>
          </w:p>
        </w:tc>
        <w:tc>
          <w:tcPr>
            <w:tcW w:w="1560" w:type="dxa"/>
          </w:tcPr>
          <w:p w14:paraId="09B30049" w14:textId="77777777" w:rsidR="00526C99" w:rsidRDefault="00526C99" w:rsidP="009F54E9">
            <w:r>
              <w:t>30/06/2025 - 06/07/2025</w:t>
            </w:r>
          </w:p>
        </w:tc>
        <w:tc>
          <w:tcPr>
            <w:tcW w:w="3791" w:type="dxa"/>
          </w:tcPr>
          <w:p w14:paraId="331E9430" w14:textId="77777777" w:rsidR="00526C99" w:rsidRPr="00526C99" w:rsidRDefault="00526C99" w:rsidP="009F54E9">
            <w:pPr>
              <w:rPr>
                <w:lang w:val="fr-BE"/>
              </w:rPr>
            </w:pPr>
            <w:r w:rsidRPr="00526C99">
              <w:rPr>
                <w:lang w:val="fr-BE"/>
              </w:rPr>
              <w:t>Écriture du dossier TFE</w:t>
            </w:r>
            <w:r w:rsidRPr="00526C99">
              <w:rPr>
                <w:lang w:val="fr-BE"/>
              </w:rPr>
              <w:br/>
              <w:t>Création des statistiques sur le compteur d’énergie (back/front)</w:t>
            </w:r>
          </w:p>
        </w:tc>
        <w:tc>
          <w:tcPr>
            <w:tcW w:w="3302" w:type="dxa"/>
          </w:tcPr>
          <w:p w14:paraId="3727BA99" w14:textId="77777777" w:rsidR="00526C99" w:rsidRPr="00526C99" w:rsidRDefault="00526C99" w:rsidP="009F54E9">
            <w:pPr>
              <w:rPr>
                <w:lang w:val="fr-BE"/>
              </w:rPr>
            </w:pPr>
          </w:p>
        </w:tc>
      </w:tr>
      <w:tr w:rsidR="00526C99" w14:paraId="78A3CB8C" w14:textId="77777777" w:rsidTr="00526C99">
        <w:tc>
          <w:tcPr>
            <w:tcW w:w="1129" w:type="dxa"/>
          </w:tcPr>
          <w:p w14:paraId="2D2C8CCC" w14:textId="77777777" w:rsidR="00526C99" w:rsidRDefault="00526C99" w:rsidP="009F54E9">
            <w:r>
              <w:t>21</w:t>
            </w:r>
          </w:p>
        </w:tc>
        <w:tc>
          <w:tcPr>
            <w:tcW w:w="1560" w:type="dxa"/>
          </w:tcPr>
          <w:p w14:paraId="21224807" w14:textId="77777777" w:rsidR="00526C99" w:rsidRDefault="00526C99" w:rsidP="009F54E9">
            <w:r>
              <w:t>23/06/2025 - 29/06/2025</w:t>
            </w:r>
          </w:p>
        </w:tc>
        <w:tc>
          <w:tcPr>
            <w:tcW w:w="3791" w:type="dxa"/>
          </w:tcPr>
          <w:p w14:paraId="3B31E6D2" w14:textId="77777777" w:rsidR="00526C99" w:rsidRPr="00526C99" w:rsidRDefault="00526C99" w:rsidP="009F54E9">
            <w:pPr>
              <w:rPr>
                <w:lang w:val="fr-BE"/>
              </w:rPr>
            </w:pPr>
            <w:r w:rsidRPr="00526C99">
              <w:rPr>
                <w:lang w:val="fr-BE"/>
              </w:rPr>
              <w:t>Écriture du dossier TFE</w:t>
            </w:r>
            <w:r w:rsidRPr="00526C99">
              <w:rPr>
                <w:lang w:val="fr-BE"/>
              </w:rPr>
              <w:br/>
              <w:t>Création du tableau de bord avec statistiques de température (back/front)</w:t>
            </w:r>
          </w:p>
        </w:tc>
        <w:tc>
          <w:tcPr>
            <w:tcW w:w="3302" w:type="dxa"/>
          </w:tcPr>
          <w:p w14:paraId="0470DB90" w14:textId="77777777" w:rsidR="00526C99" w:rsidRPr="00526C99" w:rsidRDefault="00526C99" w:rsidP="009F54E9">
            <w:pPr>
              <w:rPr>
                <w:lang w:val="fr-BE"/>
              </w:rPr>
            </w:pPr>
          </w:p>
        </w:tc>
      </w:tr>
      <w:tr w:rsidR="00526C99" w14:paraId="3A26F20C" w14:textId="77777777" w:rsidTr="00526C99">
        <w:tc>
          <w:tcPr>
            <w:tcW w:w="1129" w:type="dxa"/>
          </w:tcPr>
          <w:p w14:paraId="3EC4A874" w14:textId="77777777" w:rsidR="00526C99" w:rsidRDefault="00526C99" w:rsidP="009F54E9">
            <w:r>
              <w:t>20</w:t>
            </w:r>
          </w:p>
        </w:tc>
        <w:tc>
          <w:tcPr>
            <w:tcW w:w="1560" w:type="dxa"/>
          </w:tcPr>
          <w:p w14:paraId="197F47E1" w14:textId="77777777" w:rsidR="00526C99" w:rsidRDefault="00526C99" w:rsidP="009F54E9">
            <w:r>
              <w:t>16/06/2025 - 22/06/2025</w:t>
            </w:r>
          </w:p>
        </w:tc>
        <w:tc>
          <w:tcPr>
            <w:tcW w:w="3791" w:type="dxa"/>
          </w:tcPr>
          <w:p w14:paraId="42F53F21" w14:textId="77777777" w:rsidR="00526C99" w:rsidRPr="00526C99" w:rsidRDefault="00526C99" w:rsidP="009F54E9">
            <w:pPr>
              <w:rPr>
                <w:lang w:val="fr-BE"/>
              </w:rPr>
            </w:pPr>
            <w:r w:rsidRPr="00526C99">
              <w:rPr>
                <w:lang w:val="fr-BE"/>
              </w:rPr>
              <w:t>Date butoir second stage - Rendre le rapport final</w:t>
            </w:r>
            <w:r w:rsidRPr="00526C99">
              <w:rPr>
                <w:lang w:val="fr-BE"/>
              </w:rPr>
              <w:br/>
              <w:t>Rapport de stage</w:t>
            </w:r>
          </w:p>
        </w:tc>
        <w:tc>
          <w:tcPr>
            <w:tcW w:w="3302" w:type="dxa"/>
          </w:tcPr>
          <w:p w14:paraId="5583BE43" w14:textId="77777777" w:rsidR="00526C99" w:rsidRPr="00526C99" w:rsidRDefault="00526C99" w:rsidP="009F54E9">
            <w:pPr>
              <w:rPr>
                <w:lang w:val="fr-BE"/>
              </w:rPr>
            </w:pPr>
          </w:p>
        </w:tc>
      </w:tr>
      <w:tr w:rsidR="00526C99" w14:paraId="56047310" w14:textId="77777777" w:rsidTr="00526C99">
        <w:tc>
          <w:tcPr>
            <w:tcW w:w="1129" w:type="dxa"/>
          </w:tcPr>
          <w:p w14:paraId="03208ACF" w14:textId="77777777" w:rsidR="00526C99" w:rsidRDefault="00526C99" w:rsidP="009F54E9">
            <w:r>
              <w:t>19</w:t>
            </w:r>
          </w:p>
        </w:tc>
        <w:tc>
          <w:tcPr>
            <w:tcW w:w="1560" w:type="dxa"/>
          </w:tcPr>
          <w:p w14:paraId="1279CF84" w14:textId="77777777" w:rsidR="00526C99" w:rsidRDefault="00526C99" w:rsidP="009F54E9">
            <w:r>
              <w:t>09/06/2025 - 15/06/2025</w:t>
            </w:r>
          </w:p>
        </w:tc>
        <w:tc>
          <w:tcPr>
            <w:tcW w:w="3791" w:type="dxa"/>
          </w:tcPr>
          <w:p w14:paraId="661AA3CA" w14:textId="77777777" w:rsidR="00526C99" w:rsidRPr="00526C99" w:rsidRDefault="00526C99" w:rsidP="009F54E9">
            <w:pPr>
              <w:rPr>
                <w:lang w:val="fr-BE"/>
              </w:rPr>
            </w:pPr>
            <w:r w:rsidRPr="00526C99">
              <w:rPr>
                <w:lang w:val="fr-BE"/>
              </w:rPr>
              <w:t>Rapport de stage</w:t>
            </w:r>
            <w:r w:rsidRPr="00526C99">
              <w:rPr>
                <w:lang w:val="fr-BE"/>
              </w:rPr>
              <w:br/>
              <w:t>Création du login et réinitialisation du mot de passe (front/back)</w:t>
            </w:r>
          </w:p>
        </w:tc>
        <w:tc>
          <w:tcPr>
            <w:tcW w:w="3302" w:type="dxa"/>
          </w:tcPr>
          <w:p w14:paraId="270A6D00" w14:textId="77777777" w:rsidR="00526C99" w:rsidRPr="00526C99" w:rsidRDefault="00526C99" w:rsidP="009F54E9">
            <w:pPr>
              <w:rPr>
                <w:lang w:val="fr-BE"/>
              </w:rPr>
            </w:pPr>
          </w:p>
        </w:tc>
      </w:tr>
      <w:tr w:rsidR="00526C99" w14:paraId="4224F2C4" w14:textId="77777777" w:rsidTr="00526C99">
        <w:tc>
          <w:tcPr>
            <w:tcW w:w="1129" w:type="dxa"/>
          </w:tcPr>
          <w:p w14:paraId="03BF1365" w14:textId="77777777" w:rsidR="00526C99" w:rsidRDefault="00526C99" w:rsidP="009F54E9">
            <w:r>
              <w:t>18</w:t>
            </w:r>
          </w:p>
        </w:tc>
        <w:tc>
          <w:tcPr>
            <w:tcW w:w="1560" w:type="dxa"/>
          </w:tcPr>
          <w:p w14:paraId="5457B05A" w14:textId="77777777" w:rsidR="00526C99" w:rsidRDefault="00526C99" w:rsidP="009F54E9">
            <w:r>
              <w:t>02/06/2025 - 08/06/2025</w:t>
            </w:r>
          </w:p>
        </w:tc>
        <w:tc>
          <w:tcPr>
            <w:tcW w:w="3791" w:type="dxa"/>
          </w:tcPr>
          <w:p w14:paraId="43156268" w14:textId="77777777" w:rsidR="00526C99" w:rsidRPr="00526C99" w:rsidRDefault="00526C99" w:rsidP="009F54E9">
            <w:pPr>
              <w:rPr>
                <w:lang w:val="fr-BE"/>
              </w:rPr>
            </w:pPr>
            <w:r w:rsidRPr="00526C99">
              <w:rPr>
                <w:lang w:val="fr-BE"/>
              </w:rPr>
              <w:t>Rapport de stage</w:t>
            </w:r>
            <w:r w:rsidRPr="00526C99">
              <w:rPr>
                <w:lang w:val="fr-BE"/>
              </w:rPr>
              <w:br/>
              <w:t>Mise en place du frontend</w:t>
            </w:r>
          </w:p>
        </w:tc>
        <w:tc>
          <w:tcPr>
            <w:tcW w:w="3302" w:type="dxa"/>
          </w:tcPr>
          <w:p w14:paraId="266D1756" w14:textId="77777777" w:rsidR="00526C99" w:rsidRPr="00526C99" w:rsidRDefault="00526C99" w:rsidP="009F54E9">
            <w:pPr>
              <w:rPr>
                <w:lang w:val="fr-BE"/>
              </w:rPr>
            </w:pPr>
            <w:r w:rsidRPr="00526C99">
              <w:rPr>
                <w:lang w:val="fr-BE"/>
              </w:rPr>
              <w:t xml:space="preserve">Mise en place du frontend en </w:t>
            </w:r>
            <w:proofErr w:type="spellStart"/>
            <w:r w:rsidRPr="00526C99">
              <w:rPr>
                <w:lang w:val="fr-BE"/>
              </w:rPr>
              <w:t>React</w:t>
            </w:r>
            <w:proofErr w:type="spellEnd"/>
            <w:r w:rsidRPr="00526C99">
              <w:rPr>
                <w:lang w:val="fr-BE"/>
              </w:rPr>
              <w:t>.</w:t>
            </w:r>
          </w:p>
        </w:tc>
      </w:tr>
      <w:tr w:rsidR="00526C99" w14:paraId="33BA850A" w14:textId="77777777" w:rsidTr="00526C99">
        <w:tc>
          <w:tcPr>
            <w:tcW w:w="1129" w:type="dxa"/>
          </w:tcPr>
          <w:p w14:paraId="1E822FB5" w14:textId="77777777" w:rsidR="00526C99" w:rsidRDefault="00526C99" w:rsidP="009F54E9">
            <w:r>
              <w:t>17</w:t>
            </w:r>
          </w:p>
        </w:tc>
        <w:tc>
          <w:tcPr>
            <w:tcW w:w="1560" w:type="dxa"/>
          </w:tcPr>
          <w:p w14:paraId="036CF8D1" w14:textId="77777777" w:rsidR="00526C99" w:rsidRDefault="00526C99" w:rsidP="009F54E9">
            <w:r>
              <w:t>26/05/2025 - 01/06/2025</w:t>
            </w:r>
          </w:p>
        </w:tc>
        <w:tc>
          <w:tcPr>
            <w:tcW w:w="3791" w:type="dxa"/>
          </w:tcPr>
          <w:p w14:paraId="06921709" w14:textId="77777777" w:rsidR="00526C99" w:rsidRPr="00526C99" w:rsidRDefault="00526C99" w:rsidP="009F54E9">
            <w:pPr>
              <w:rPr>
                <w:lang w:val="fr-BE"/>
              </w:rPr>
            </w:pPr>
            <w:r w:rsidRPr="00526C99">
              <w:rPr>
                <w:lang w:val="fr-BE"/>
              </w:rPr>
              <w:t>Rendre la deuxième partie du second rapport de stage</w:t>
            </w:r>
            <w:r w:rsidRPr="00526C99">
              <w:rPr>
                <w:lang w:val="fr-BE"/>
              </w:rPr>
              <w:br/>
              <w:t>Rapport de stage</w:t>
            </w:r>
          </w:p>
        </w:tc>
        <w:tc>
          <w:tcPr>
            <w:tcW w:w="3302" w:type="dxa"/>
          </w:tcPr>
          <w:p w14:paraId="2D8A7515" w14:textId="77777777" w:rsidR="00526C99" w:rsidRPr="00526C99" w:rsidRDefault="00526C99" w:rsidP="009F54E9">
            <w:pPr>
              <w:rPr>
                <w:lang w:val="fr-BE"/>
              </w:rPr>
            </w:pPr>
            <w:r w:rsidRPr="00526C99">
              <w:rPr>
                <w:lang w:val="fr-BE"/>
              </w:rPr>
              <w:t>Semaine vide pour gestion du retard.</w:t>
            </w:r>
          </w:p>
        </w:tc>
      </w:tr>
      <w:tr w:rsidR="00526C99" w14:paraId="414AF564" w14:textId="77777777" w:rsidTr="00526C99">
        <w:tc>
          <w:tcPr>
            <w:tcW w:w="1129" w:type="dxa"/>
          </w:tcPr>
          <w:p w14:paraId="158EA561" w14:textId="77777777" w:rsidR="00526C99" w:rsidRDefault="00526C99" w:rsidP="009F54E9">
            <w:r>
              <w:t>16</w:t>
            </w:r>
          </w:p>
        </w:tc>
        <w:tc>
          <w:tcPr>
            <w:tcW w:w="1560" w:type="dxa"/>
          </w:tcPr>
          <w:p w14:paraId="1C6B3E6D" w14:textId="77777777" w:rsidR="00526C99" w:rsidRDefault="00526C99" w:rsidP="009F54E9">
            <w:r>
              <w:t>19/05/2025 - 25/05/2025</w:t>
            </w:r>
          </w:p>
        </w:tc>
        <w:tc>
          <w:tcPr>
            <w:tcW w:w="3791" w:type="dxa"/>
          </w:tcPr>
          <w:p w14:paraId="59469A50" w14:textId="77777777" w:rsidR="00526C99" w:rsidRPr="00526C99" w:rsidRDefault="00526C99" w:rsidP="009F54E9">
            <w:pPr>
              <w:rPr>
                <w:lang w:val="fr-BE"/>
              </w:rPr>
            </w:pPr>
            <w:r w:rsidRPr="00526C99">
              <w:rPr>
                <w:lang w:val="fr-BE"/>
              </w:rPr>
              <w:t>Rapport de stage</w:t>
            </w:r>
            <w:r w:rsidRPr="00526C99">
              <w:rPr>
                <w:lang w:val="fr-BE"/>
              </w:rPr>
              <w:br/>
              <w:t>Communication LOGO! → Backend (erreur porte/erreur chauffage)</w:t>
            </w:r>
          </w:p>
        </w:tc>
        <w:tc>
          <w:tcPr>
            <w:tcW w:w="3302" w:type="dxa"/>
          </w:tcPr>
          <w:p w14:paraId="049ACA2E" w14:textId="77777777" w:rsidR="00526C99" w:rsidRPr="00526C99" w:rsidRDefault="00526C99" w:rsidP="009F54E9">
            <w:pPr>
              <w:rPr>
                <w:lang w:val="fr-BE"/>
              </w:rPr>
            </w:pPr>
            <w:r w:rsidRPr="00526C99">
              <w:rPr>
                <w:lang w:val="fr-BE"/>
              </w:rPr>
              <w:t xml:space="preserve">Si une coupure de communication survient entre la porte ou le chauffage, le LOGO! doit envoyer un message </w:t>
            </w:r>
            <w:r w:rsidRPr="00526C99">
              <w:rPr>
                <w:lang w:val="fr-BE"/>
              </w:rPr>
              <w:lastRenderedPageBreak/>
              <w:t>d'alerte au backend et activer un voyant rouge d'erreur.</w:t>
            </w:r>
          </w:p>
        </w:tc>
      </w:tr>
      <w:tr w:rsidR="00526C99" w14:paraId="70D96330" w14:textId="77777777" w:rsidTr="00526C99">
        <w:tc>
          <w:tcPr>
            <w:tcW w:w="1129" w:type="dxa"/>
          </w:tcPr>
          <w:p w14:paraId="73B4DD62" w14:textId="77777777" w:rsidR="00526C99" w:rsidRDefault="00526C99" w:rsidP="009F54E9">
            <w:r>
              <w:lastRenderedPageBreak/>
              <w:t>15</w:t>
            </w:r>
          </w:p>
        </w:tc>
        <w:tc>
          <w:tcPr>
            <w:tcW w:w="1560" w:type="dxa"/>
          </w:tcPr>
          <w:p w14:paraId="7C9DF38E" w14:textId="77777777" w:rsidR="00526C99" w:rsidRDefault="00526C99" w:rsidP="009F54E9">
            <w:r>
              <w:t>12/05/2025 - 18/05/2025</w:t>
            </w:r>
          </w:p>
        </w:tc>
        <w:tc>
          <w:tcPr>
            <w:tcW w:w="3791" w:type="dxa"/>
          </w:tcPr>
          <w:p w14:paraId="529591A2" w14:textId="77777777" w:rsidR="00526C99" w:rsidRPr="00526C99" w:rsidRDefault="00526C99" w:rsidP="009F54E9">
            <w:pPr>
              <w:rPr>
                <w:lang w:val="fr-BE"/>
              </w:rPr>
            </w:pPr>
            <w:r w:rsidRPr="00526C99">
              <w:rPr>
                <w:lang w:val="fr-BE"/>
              </w:rPr>
              <w:t>Rapport de stage</w:t>
            </w:r>
            <w:r w:rsidRPr="00526C99">
              <w:rPr>
                <w:lang w:val="fr-BE"/>
              </w:rPr>
              <w:br/>
              <w:t>Communication Backend → LOGO! (ouverture de porte/blocage)</w:t>
            </w:r>
          </w:p>
        </w:tc>
        <w:tc>
          <w:tcPr>
            <w:tcW w:w="3302" w:type="dxa"/>
          </w:tcPr>
          <w:p w14:paraId="4F00E837" w14:textId="77777777" w:rsidR="00526C99" w:rsidRPr="00526C99" w:rsidRDefault="00526C99" w:rsidP="009F54E9">
            <w:pPr>
              <w:rPr>
                <w:lang w:val="fr-BE"/>
              </w:rPr>
            </w:pPr>
            <w:r w:rsidRPr="00526C99">
              <w:rPr>
                <w:lang w:val="fr-BE"/>
              </w:rPr>
              <w:t>Règles d'ouverture de porte :</w:t>
            </w:r>
            <w:r w:rsidRPr="00526C99">
              <w:rPr>
                <w:lang w:val="fr-BE"/>
              </w:rPr>
              <w:br/>
              <w:t>- Si la carte est autorisée : la porte s'ouvre et un voyant vert s'active.</w:t>
            </w:r>
            <w:r w:rsidRPr="00526C99">
              <w:rPr>
                <w:lang w:val="fr-BE"/>
              </w:rPr>
              <w:br/>
              <w:t>- Si la carte est refusée : un message s'affiche sur un écran (3310) et un voyant rouge s'active.</w:t>
            </w:r>
          </w:p>
        </w:tc>
      </w:tr>
      <w:tr w:rsidR="00526C99" w14:paraId="28F9F56A" w14:textId="77777777" w:rsidTr="00526C99">
        <w:tc>
          <w:tcPr>
            <w:tcW w:w="1129" w:type="dxa"/>
          </w:tcPr>
          <w:p w14:paraId="5EBF2724" w14:textId="77777777" w:rsidR="00526C99" w:rsidRDefault="00526C99" w:rsidP="009F54E9">
            <w:r>
              <w:t>14</w:t>
            </w:r>
          </w:p>
        </w:tc>
        <w:tc>
          <w:tcPr>
            <w:tcW w:w="1560" w:type="dxa"/>
          </w:tcPr>
          <w:p w14:paraId="664D6FE9" w14:textId="77777777" w:rsidR="00526C99" w:rsidRDefault="00526C99" w:rsidP="009F54E9">
            <w:r>
              <w:t>05/05/2025 - 11/05/2025</w:t>
            </w:r>
          </w:p>
        </w:tc>
        <w:tc>
          <w:tcPr>
            <w:tcW w:w="3791" w:type="dxa"/>
          </w:tcPr>
          <w:p w14:paraId="43CB23B2" w14:textId="77777777" w:rsidR="00526C99" w:rsidRPr="00526C99" w:rsidRDefault="00526C99" w:rsidP="009F54E9">
            <w:pPr>
              <w:rPr>
                <w:lang w:val="fr-BE"/>
              </w:rPr>
            </w:pPr>
            <w:r w:rsidRPr="00526C99">
              <w:rPr>
                <w:lang w:val="fr-BE"/>
              </w:rPr>
              <w:t>Rendre première partie du second rapport de stage</w:t>
            </w:r>
            <w:r w:rsidRPr="00526C99">
              <w:rPr>
                <w:lang w:val="fr-BE"/>
              </w:rPr>
              <w:br/>
              <w:t>Rapport de stage</w:t>
            </w:r>
            <w:r w:rsidRPr="00526C99">
              <w:rPr>
                <w:lang w:val="fr-BE"/>
              </w:rPr>
              <w:br/>
              <w:t>Mise en place d’un écran (3310) et de voyants sur Arduino</w:t>
            </w:r>
            <w:r w:rsidRPr="00526C99">
              <w:rPr>
                <w:lang w:val="fr-BE"/>
              </w:rPr>
              <w:br/>
              <w:t>Ajout d'un voyant rouge et vert pour la porte sur le LOGO!</w:t>
            </w:r>
          </w:p>
        </w:tc>
        <w:tc>
          <w:tcPr>
            <w:tcW w:w="3302" w:type="dxa"/>
          </w:tcPr>
          <w:p w14:paraId="63254CA3" w14:textId="77777777" w:rsidR="00526C99" w:rsidRPr="00526C99" w:rsidRDefault="00526C99" w:rsidP="009F54E9">
            <w:pPr>
              <w:rPr>
                <w:lang w:val="fr-BE"/>
              </w:rPr>
            </w:pPr>
          </w:p>
        </w:tc>
      </w:tr>
      <w:tr w:rsidR="00526C99" w14:paraId="7AD3790A" w14:textId="77777777" w:rsidTr="00526C99">
        <w:tc>
          <w:tcPr>
            <w:tcW w:w="1129" w:type="dxa"/>
          </w:tcPr>
          <w:p w14:paraId="1848A213" w14:textId="77777777" w:rsidR="00526C99" w:rsidRDefault="00526C99" w:rsidP="009F54E9">
            <w:r>
              <w:t>13</w:t>
            </w:r>
          </w:p>
        </w:tc>
        <w:tc>
          <w:tcPr>
            <w:tcW w:w="1560" w:type="dxa"/>
          </w:tcPr>
          <w:p w14:paraId="357E8014" w14:textId="77777777" w:rsidR="00526C99" w:rsidRDefault="00526C99" w:rsidP="009F54E9">
            <w:r>
              <w:t>28/04/2025 - 04/05/2025</w:t>
            </w:r>
          </w:p>
        </w:tc>
        <w:tc>
          <w:tcPr>
            <w:tcW w:w="3791" w:type="dxa"/>
          </w:tcPr>
          <w:p w14:paraId="51045C8D" w14:textId="77777777" w:rsidR="00526C99" w:rsidRPr="00526C99" w:rsidRDefault="00526C99" w:rsidP="009F54E9">
            <w:pPr>
              <w:rPr>
                <w:lang w:val="fr-BE"/>
              </w:rPr>
            </w:pPr>
            <w:r w:rsidRPr="00526C99">
              <w:rPr>
                <w:lang w:val="fr-BE"/>
              </w:rPr>
              <w:t>Rapport de stage</w:t>
            </w:r>
            <w:r w:rsidRPr="00526C99">
              <w:rPr>
                <w:lang w:val="fr-BE"/>
              </w:rPr>
              <w:br/>
              <w:t xml:space="preserve">Communication entre Backend </w:t>
            </w:r>
            <w:r w:rsidRPr="00526C99">
              <w:rPr>
                <w:rFonts w:ascii="Cambria Math" w:hAnsi="Cambria Math" w:cs="Cambria Math"/>
                <w:lang w:val="fr-BE"/>
              </w:rPr>
              <w:t>⇄</w:t>
            </w:r>
            <w:r w:rsidRPr="00526C99">
              <w:rPr>
                <w:lang w:val="fr-BE"/>
              </w:rPr>
              <w:t xml:space="preserve"> Arduino (MQTT RJ45) pour récupérer les autorisations de carte</w:t>
            </w:r>
          </w:p>
        </w:tc>
        <w:tc>
          <w:tcPr>
            <w:tcW w:w="3302" w:type="dxa"/>
          </w:tcPr>
          <w:p w14:paraId="2F5F6C88" w14:textId="77777777" w:rsidR="00526C99" w:rsidRPr="00526C99" w:rsidRDefault="00526C99" w:rsidP="009F54E9">
            <w:pPr>
              <w:rPr>
                <w:lang w:val="fr-BE"/>
              </w:rPr>
            </w:pPr>
            <w:r w:rsidRPr="00526C99">
              <w:rPr>
                <w:lang w:val="fr-BE"/>
              </w:rPr>
              <w:t>Règles : toutes les 30 sec, le backend et l'Arduino communiquent pour vérifier s'il n'y a pas de coupure (sinon, alerte envoyée). Le LOGO! mettra la porte en sécurité (désactivation de l'ouverture) et elle ne pourra être réactivée que par un code sur le LOGO!.</w:t>
            </w:r>
          </w:p>
        </w:tc>
      </w:tr>
      <w:tr w:rsidR="00526C99" w14:paraId="341BE429" w14:textId="77777777" w:rsidTr="00526C99">
        <w:tc>
          <w:tcPr>
            <w:tcW w:w="1129" w:type="dxa"/>
          </w:tcPr>
          <w:p w14:paraId="1DD77A75" w14:textId="77777777" w:rsidR="00526C99" w:rsidRDefault="00526C99" w:rsidP="009F54E9">
            <w:r>
              <w:t>12</w:t>
            </w:r>
          </w:p>
        </w:tc>
        <w:tc>
          <w:tcPr>
            <w:tcW w:w="1560" w:type="dxa"/>
          </w:tcPr>
          <w:p w14:paraId="6E819DB6" w14:textId="77777777" w:rsidR="00526C99" w:rsidRDefault="00526C99" w:rsidP="009F54E9">
            <w:r>
              <w:t>21/04/2025 - 27/04/2025</w:t>
            </w:r>
          </w:p>
        </w:tc>
        <w:tc>
          <w:tcPr>
            <w:tcW w:w="3791" w:type="dxa"/>
          </w:tcPr>
          <w:p w14:paraId="7D8C4CB2" w14:textId="77777777" w:rsidR="00526C99" w:rsidRPr="00526C99" w:rsidRDefault="00526C99" w:rsidP="009F54E9">
            <w:pPr>
              <w:rPr>
                <w:lang w:val="fr-BE"/>
              </w:rPr>
            </w:pPr>
            <w:r w:rsidRPr="00526C99">
              <w:rPr>
                <w:lang w:val="fr-BE"/>
              </w:rPr>
              <w:t>Début second stage</w:t>
            </w:r>
            <w:r w:rsidRPr="00526C99">
              <w:rPr>
                <w:lang w:val="fr-BE"/>
              </w:rPr>
              <w:br/>
              <w:t>Rapport de stage</w:t>
            </w:r>
            <w:r w:rsidRPr="00526C99">
              <w:rPr>
                <w:lang w:val="fr-BE"/>
              </w:rPr>
              <w:br/>
              <w:t>Lecture de carte avec un Arduino (physique)</w:t>
            </w:r>
            <w:r w:rsidRPr="00526C99">
              <w:rPr>
                <w:lang w:val="fr-BE"/>
              </w:rPr>
              <w:br/>
              <w:t>Lire les données de la carte → Arduino</w:t>
            </w:r>
          </w:p>
        </w:tc>
        <w:tc>
          <w:tcPr>
            <w:tcW w:w="3302" w:type="dxa"/>
          </w:tcPr>
          <w:p w14:paraId="0A6732FE" w14:textId="77777777" w:rsidR="00526C99" w:rsidRPr="00526C99" w:rsidRDefault="00526C99" w:rsidP="009F54E9">
            <w:pPr>
              <w:rPr>
                <w:lang w:val="fr-BE"/>
              </w:rPr>
            </w:pPr>
          </w:p>
        </w:tc>
      </w:tr>
      <w:tr w:rsidR="00526C99" w14:paraId="432E9BCE" w14:textId="77777777" w:rsidTr="00526C99">
        <w:tc>
          <w:tcPr>
            <w:tcW w:w="1129" w:type="dxa"/>
          </w:tcPr>
          <w:p w14:paraId="2D0CC0FA" w14:textId="77777777" w:rsidR="00526C99" w:rsidRDefault="00526C99" w:rsidP="009F54E9">
            <w:r>
              <w:t>11</w:t>
            </w:r>
          </w:p>
        </w:tc>
        <w:tc>
          <w:tcPr>
            <w:tcW w:w="1560" w:type="dxa"/>
          </w:tcPr>
          <w:p w14:paraId="5D54069E" w14:textId="77777777" w:rsidR="00526C99" w:rsidRDefault="00526C99" w:rsidP="009F54E9">
            <w:r>
              <w:t>14/04/2025 - 20/04/2025</w:t>
            </w:r>
          </w:p>
        </w:tc>
        <w:tc>
          <w:tcPr>
            <w:tcW w:w="3791" w:type="dxa"/>
          </w:tcPr>
          <w:p w14:paraId="7B8EC665" w14:textId="77777777" w:rsidR="00526C99" w:rsidRPr="00526C99" w:rsidRDefault="00526C99" w:rsidP="009F54E9">
            <w:pPr>
              <w:rPr>
                <w:lang w:val="fr-BE"/>
              </w:rPr>
            </w:pPr>
            <w:r w:rsidRPr="00526C99">
              <w:rPr>
                <w:lang w:val="fr-BE"/>
              </w:rPr>
              <w:t>Date butoir premier stage - Rendre le rapport de stage final</w:t>
            </w:r>
            <w:r w:rsidRPr="00526C99">
              <w:rPr>
                <w:lang w:val="fr-BE"/>
              </w:rPr>
              <w:br/>
              <w:t>Rapport de stage</w:t>
            </w:r>
          </w:p>
        </w:tc>
        <w:tc>
          <w:tcPr>
            <w:tcW w:w="3302" w:type="dxa"/>
          </w:tcPr>
          <w:p w14:paraId="2F5DF938" w14:textId="77777777" w:rsidR="00526C99" w:rsidRPr="00526C99" w:rsidRDefault="00526C99" w:rsidP="009F54E9">
            <w:pPr>
              <w:rPr>
                <w:lang w:val="fr-BE"/>
              </w:rPr>
            </w:pPr>
            <w:r w:rsidRPr="00526C99">
              <w:rPr>
                <w:lang w:val="fr-BE"/>
              </w:rPr>
              <w:t>Semaine vide pour gestion du retard.</w:t>
            </w:r>
          </w:p>
        </w:tc>
      </w:tr>
      <w:tr w:rsidR="00526C99" w14:paraId="45C53A99" w14:textId="77777777" w:rsidTr="00526C99">
        <w:tc>
          <w:tcPr>
            <w:tcW w:w="1129" w:type="dxa"/>
          </w:tcPr>
          <w:p w14:paraId="6E1C0C18" w14:textId="77777777" w:rsidR="00526C99" w:rsidRDefault="00526C99" w:rsidP="009F54E9">
            <w:r>
              <w:t>10</w:t>
            </w:r>
          </w:p>
        </w:tc>
        <w:tc>
          <w:tcPr>
            <w:tcW w:w="1560" w:type="dxa"/>
          </w:tcPr>
          <w:p w14:paraId="4508E1E4" w14:textId="77777777" w:rsidR="00526C99" w:rsidRDefault="00526C99" w:rsidP="009F54E9">
            <w:r>
              <w:t>07/04/2025 - 13/04/2025</w:t>
            </w:r>
          </w:p>
        </w:tc>
        <w:tc>
          <w:tcPr>
            <w:tcW w:w="3791" w:type="dxa"/>
          </w:tcPr>
          <w:p w14:paraId="00CEB456" w14:textId="77777777" w:rsidR="00526C99" w:rsidRPr="00526C99" w:rsidRDefault="00526C99" w:rsidP="009F54E9">
            <w:pPr>
              <w:rPr>
                <w:lang w:val="fr-BE"/>
              </w:rPr>
            </w:pPr>
            <w:r w:rsidRPr="00526C99">
              <w:rPr>
                <w:lang w:val="fr-BE"/>
              </w:rPr>
              <w:t>Rapport de stage</w:t>
            </w:r>
            <w:r w:rsidRPr="00526C99">
              <w:rPr>
                <w:lang w:val="fr-BE"/>
              </w:rPr>
              <w:br/>
              <w:t>Stabilisation de toutes les communications (si nécessaire)</w:t>
            </w:r>
          </w:p>
        </w:tc>
        <w:tc>
          <w:tcPr>
            <w:tcW w:w="3302" w:type="dxa"/>
          </w:tcPr>
          <w:p w14:paraId="14E8E5D1" w14:textId="77777777" w:rsidR="00526C99" w:rsidRPr="00526C99" w:rsidRDefault="00526C99" w:rsidP="009F54E9">
            <w:pPr>
              <w:rPr>
                <w:lang w:val="fr-BE"/>
              </w:rPr>
            </w:pPr>
          </w:p>
        </w:tc>
      </w:tr>
      <w:tr w:rsidR="00526C99" w14:paraId="7B5AE45C" w14:textId="77777777" w:rsidTr="00526C99">
        <w:tc>
          <w:tcPr>
            <w:tcW w:w="1129" w:type="dxa"/>
          </w:tcPr>
          <w:p w14:paraId="3A65E35A" w14:textId="77777777" w:rsidR="00526C99" w:rsidRDefault="00526C99" w:rsidP="009F54E9">
            <w:r>
              <w:t>9</w:t>
            </w:r>
          </w:p>
        </w:tc>
        <w:tc>
          <w:tcPr>
            <w:tcW w:w="1560" w:type="dxa"/>
          </w:tcPr>
          <w:p w14:paraId="71CFB4CE" w14:textId="77777777" w:rsidR="00526C99" w:rsidRDefault="00526C99" w:rsidP="009F54E9">
            <w:r>
              <w:t>31/03/2025 - 06/04/2025</w:t>
            </w:r>
          </w:p>
        </w:tc>
        <w:tc>
          <w:tcPr>
            <w:tcW w:w="3791" w:type="dxa"/>
          </w:tcPr>
          <w:p w14:paraId="48583D1E" w14:textId="77777777" w:rsidR="00526C99" w:rsidRDefault="00526C99" w:rsidP="009F54E9">
            <w:r w:rsidRPr="00526C99">
              <w:rPr>
                <w:lang w:val="fr-BE"/>
              </w:rPr>
              <w:t>Rapport de stage</w:t>
            </w:r>
            <w:r w:rsidRPr="00526C99">
              <w:rPr>
                <w:lang w:val="fr-BE"/>
              </w:rPr>
              <w:br/>
              <w:t>Mise en place des règles de température sur le LOGO!</w:t>
            </w:r>
            <w:r w:rsidRPr="00526C99">
              <w:rPr>
                <w:lang w:val="fr-BE"/>
              </w:rPr>
              <w:br/>
            </w:r>
            <w:r>
              <w:t>Communication MQTT ESP32 → LOGO!</w:t>
            </w:r>
          </w:p>
        </w:tc>
        <w:tc>
          <w:tcPr>
            <w:tcW w:w="3302" w:type="dxa"/>
          </w:tcPr>
          <w:p w14:paraId="7C2D9285" w14:textId="77777777" w:rsidR="00526C99" w:rsidRPr="00526C99" w:rsidRDefault="00526C99" w:rsidP="009F54E9">
            <w:pPr>
              <w:rPr>
                <w:lang w:val="fr-BE"/>
              </w:rPr>
            </w:pPr>
            <w:r w:rsidRPr="00526C99">
              <w:rPr>
                <w:lang w:val="fr-BE"/>
              </w:rPr>
              <w:t>Règles de température :</w:t>
            </w:r>
            <w:r w:rsidRPr="00526C99">
              <w:rPr>
                <w:lang w:val="fr-BE"/>
              </w:rPr>
              <w:br/>
              <w:t>- Si la température est inférieure à la consigne, le chauffage démarre.</w:t>
            </w:r>
            <w:r w:rsidRPr="00526C99">
              <w:rPr>
                <w:lang w:val="fr-BE"/>
              </w:rPr>
              <w:br/>
              <w:t>- Si la température dépasse la consigne, le chauffage s'arrête.</w:t>
            </w:r>
            <w:r w:rsidRPr="00526C99">
              <w:rPr>
                <w:lang w:val="fr-BE"/>
              </w:rPr>
              <w:br/>
              <w:t>- Ajout d'un indicateur lumineux pour le chauffage.</w:t>
            </w:r>
          </w:p>
        </w:tc>
      </w:tr>
      <w:tr w:rsidR="00526C99" w14:paraId="7E53B693" w14:textId="77777777" w:rsidTr="00526C99">
        <w:tc>
          <w:tcPr>
            <w:tcW w:w="1129" w:type="dxa"/>
          </w:tcPr>
          <w:p w14:paraId="68F79AC6" w14:textId="77777777" w:rsidR="00526C99" w:rsidRDefault="00526C99" w:rsidP="009F54E9">
            <w:r>
              <w:t>8</w:t>
            </w:r>
          </w:p>
        </w:tc>
        <w:tc>
          <w:tcPr>
            <w:tcW w:w="1560" w:type="dxa"/>
          </w:tcPr>
          <w:p w14:paraId="7DF999C8" w14:textId="77777777" w:rsidR="00526C99" w:rsidRDefault="00526C99" w:rsidP="009F54E9">
            <w:r>
              <w:t>24/03/2025 - 30/03/2025</w:t>
            </w:r>
          </w:p>
        </w:tc>
        <w:tc>
          <w:tcPr>
            <w:tcW w:w="3791" w:type="dxa"/>
          </w:tcPr>
          <w:p w14:paraId="6B8D9786" w14:textId="77777777" w:rsidR="00526C99" w:rsidRPr="00526C99" w:rsidRDefault="00526C99" w:rsidP="009F54E9">
            <w:pPr>
              <w:rPr>
                <w:lang w:val="fr-BE"/>
              </w:rPr>
            </w:pPr>
            <w:r w:rsidRPr="00526C99">
              <w:rPr>
                <w:lang w:val="fr-BE"/>
              </w:rPr>
              <w:t>Rendre deuxième partie du rapport de stage</w:t>
            </w:r>
            <w:r w:rsidRPr="00526C99">
              <w:rPr>
                <w:lang w:val="fr-BE"/>
              </w:rPr>
              <w:br/>
              <w:t>Rapport de stage</w:t>
            </w:r>
            <w:r w:rsidRPr="00526C99">
              <w:rPr>
                <w:lang w:val="fr-BE"/>
              </w:rPr>
              <w:br/>
              <w:t>Mise en place des règles LOGO! en cas de coupure réseau</w:t>
            </w:r>
            <w:r w:rsidRPr="00526C99">
              <w:rPr>
                <w:lang w:val="fr-BE"/>
              </w:rPr>
              <w:br/>
              <w:t>Test de coupure réseau</w:t>
            </w:r>
          </w:p>
        </w:tc>
        <w:tc>
          <w:tcPr>
            <w:tcW w:w="3302" w:type="dxa"/>
          </w:tcPr>
          <w:p w14:paraId="31FAD1E9" w14:textId="77777777" w:rsidR="00526C99" w:rsidRPr="00526C99" w:rsidRDefault="00526C99" w:rsidP="009F54E9">
            <w:pPr>
              <w:rPr>
                <w:lang w:val="fr-BE"/>
              </w:rPr>
            </w:pPr>
          </w:p>
        </w:tc>
      </w:tr>
      <w:tr w:rsidR="00526C99" w14:paraId="0EE96434" w14:textId="77777777" w:rsidTr="00526C99">
        <w:tc>
          <w:tcPr>
            <w:tcW w:w="1129" w:type="dxa"/>
          </w:tcPr>
          <w:p w14:paraId="6C902AEC" w14:textId="77777777" w:rsidR="00526C99" w:rsidRDefault="00526C99" w:rsidP="009F54E9">
            <w:r>
              <w:lastRenderedPageBreak/>
              <w:t>7</w:t>
            </w:r>
          </w:p>
        </w:tc>
        <w:tc>
          <w:tcPr>
            <w:tcW w:w="1560" w:type="dxa"/>
          </w:tcPr>
          <w:p w14:paraId="71CB93CC" w14:textId="77777777" w:rsidR="00526C99" w:rsidRDefault="00526C99" w:rsidP="009F54E9">
            <w:r>
              <w:t>17/03/2025 - 23/03/2025</w:t>
            </w:r>
          </w:p>
        </w:tc>
        <w:tc>
          <w:tcPr>
            <w:tcW w:w="3791" w:type="dxa"/>
          </w:tcPr>
          <w:p w14:paraId="29F1E0E3" w14:textId="77777777" w:rsidR="00526C99" w:rsidRPr="00526C99" w:rsidRDefault="00526C99" w:rsidP="009F54E9">
            <w:pPr>
              <w:rPr>
                <w:lang w:val="fr-BE"/>
              </w:rPr>
            </w:pPr>
            <w:r w:rsidRPr="00526C99">
              <w:rPr>
                <w:lang w:val="fr-BE"/>
              </w:rPr>
              <w:t>Rapport de stage</w:t>
            </w:r>
            <w:r w:rsidRPr="00526C99">
              <w:rPr>
                <w:lang w:val="fr-BE"/>
              </w:rPr>
              <w:br/>
              <w:t xml:space="preserve">Communication LOGO! </w:t>
            </w:r>
            <w:r w:rsidRPr="00526C99">
              <w:rPr>
                <w:rFonts w:ascii="Cambria Math" w:hAnsi="Cambria Math" w:cs="Cambria Math"/>
                <w:lang w:val="fr-BE"/>
              </w:rPr>
              <w:t>⇄</w:t>
            </w:r>
            <w:r w:rsidRPr="00526C99">
              <w:rPr>
                <w:lang w:val="fr-BE"/>
              </w:rPr>
              <w:t xml:space="preserve"> Backend via TCP</w:t>
            </w:r>
            <w:r w:rsidRPr="00526C99">
              <w:rPr>
                <w:lang w:val="fr-BE"/>
              </w:rPr>
              <w:br/>
              <w:t>Enregistrement des données LOGO! dans la base de données backend</w:t>
            </w:r>
          </w:p>
        </w:tc>
        <w:tc>
          <w:tcPr>
            <w:tcW w:w="3302" w:type="dxa"/>
          </w:tcPr>
          <w:p w14:paraId="3F4D2DF8" w14:textId="77777777" w:rsidR="00526C99" w:rsidRPr="00526C99" w:rsidRDefault="00526C99" w:rsidP="009F54E9">
            <w:pPr>
              <w:rPr>
                <w:lang w:val="fr-BE"/>
              </w:rPr>
            </w:pPr>
          </w:p>
        </w:tc>
      </w:tr>
      <w:tr w:rsidR="00526C99" w14:paraId="53D7DC31" w14:textId="77777777" w:rsidTr="00526C99">
        <w:tc>
          <w:tcPr>
            <w:tcW w:w="1129" w:type="dxa"/>
          </w:tcPr>
          <w:p w14:paraId="2AB5E1F4" w14:textId="77777777" w:rsidR="00526C99" w:rsidRDefault="00526C99" w:rsidP="009F54E9">
            <w:r>
              <w:t>6</w:t>
            </w:r>
          </w:p>
        </w:tc>
        <w:tc>
          <w:tcPr>
            <w:tcW w:w="1560" w:type="dxa"/>
          </w:tcPr>
          <w:p w14:paraId="1EAA16EC" w14:textId="77777777" w:rsidR="00526C99" w:rsidRDefault="00526C99" w:rsidP="009F54E9">
            <w:r>
              <w:t>10/03/2025 - 16/03/2025</w:t>
            </w:r>
          </w:p>
        </w:tc>
        <w:tc>
          <w:tcPr>
            <w:tcW w:w="3791" w:type="dxa"/>
          </w:tcPr>
          <w:p w14:paraId="7E3E27EF" w14:textId="77777777" w:rsidR="00526C99" w:rsidRPr="00526C99" w:rsidRDefault="00526C99" w:rsidP="009F54E9">
            <w:pPr>
              <w:rPr>
                <w:lang w:val="fr-BE"/>
              </w:rPr>
            </w:pPr>
            <w:r w:rsidRPr="00526C99">
              <w:rPr>
                <w:lang w:val="fr-BE"/>
              </w:rPr>
              <w:t>Rapport de stage</w:t>
            </w:r>
            <w:r w:rsidRPr="00526C99">
              <w:rPr>
                <w:lang w:val="fr-BE"/>
              </w:rPr>
              <w:br/>
              <w:t>Finalisation de la communication Modbus (si non terminée)</w:t>
            </w:r>
            <w:r w:rsidRPr="00526C99">
              <w:rPr>
                <w:lang w:val="fr-BE"/>
              </w:rPr>
              <w:br/>
              <w:t>Mise en place de la base de données LOGO! et enregistrement des données du compteur</w:t>
            </w:r>
          </w:p>
        </w:tc>
        <w:tc>
          <w:tcPr>
            <w:tcW w:w="3302" w:type="dxa"/>
          </w:tcPr>
          <w:p w14:paraId="318EF19D" w14:textId="77777777" w:rsidR="00526C99" w:rsidRPr="00526C99" w:rsidRDefault="00526C99" w:rsidP="009F54E9">
            <w:pPr>
              <w:rPr>
                <w:lang w:val="fr-BE"/>
              </w:rPr>
            </w:pPr>
          </w:p>
        </w:tc>
      </w:tr>
      <w:tr w:rsidR="00526C99" w14:paraId="5EEDFF75" w14:textId="77777777" w:rsidTr="00526C99">
        <w:tc>
          <w:tcPr>
            <w:tcW w:w="1129" w:type="dxa"/>
          </w:tcPr>
          <w:p w14:paraId="1B271A92" w14:textId="77777777" w:rsidR="00526C99" w:rsidRDefault="00526C99" w:rsidP="009F54E9">
            <w:r>
              <w:t>5</w:t>
            </w:r>
          </w:p>
        </w:tc>
        <w:tc>
          <w:tcPr>
            <w:tcW w:w="1560" w:type="dxa"/>
          </w:tcPr>
          <w:p w14:paraId="4633138D" w14:textId="77777777" w:rsidR="00526C99" w:rsidRDefault="00526C99" w:rsidP="009F54E9">
            <w:r>
              <w:t>03/03/2025 - 09/03/2025</w:t>
            </w:r>
          </w:p>
        </w:tc>
        <w:tc>
          <w:tcPr>
            <w:tcW w:w="3791" w:type="dxa"/>
          </w:tcPr>
          <w:p w14:paraId="3081F120" w14:textId="77777777" w:rsidR="00526C99" w:rsidRDefault="00526C99" w:rsidP="009F54E9">
            <w:r w:rsidRPr="00526C99">
              <w:rPr>
                <w:lang w:val="fr-BE"/>
              </w:rPr>
              <w:t>Rapport de stage</w:t>
            </w:r>
            <w:r w:rsidRPr="00526C99">
              <w:rPr>
                <w:lang w:val="fr-BE"/>
              </w:rPr>
              <w:br/>
              <w:t>Mise en place du compteur d'énergie (physique)</w:t>
            </w:r>
            <w:r w:rsidRPr="00526C99">
              <w:rPr>
                <w:lang w:val="fr-BE"/>
              </w:rPr>
              <w:br/>
              <w:t xml:space="preserve">Communication compteur → LOGO! </w:t>
            </w:r>
            <w:r>
              <w:t>(Modbus)</w:t>
            </w:r>
            <w:r>
              <w:br/>
              <w:t xml:space="preserve">Configuration </w:t>
            </w:r>
            <w:proofErr w:type="spellStart"/>
            <w:r>
              <w:t>passerelle</w:t>
            </w:r>
            <w:proofErr w:type="spellEnd"/>
            <w:r>
              <w:t xml:space="preserve"> Modbus </w:t>
            </w:r>
            <w:r>
              <w:rPr>
                <w:rFonts w:ascii="Cambria Math" w:hAnsi="Cambria Math" w:cs="Cambria Math"/>
              </w:rPr>
              <w:t>⇄</w:t>
            </w:r>
            <w:r>
              <w:t xml:space="preserve"> RJ45</w:t>
            </w:r>
          </w:p>
        </w:tc>
        <w:tc>
          <w:tcPr>
            <w:tcW w:w="3302" w:type="dxa"/>
          </w:tcPr>
          <w:p w14:paraId="040C177E" w14:textId="77777777" w:rsidR="00526C99" w:rsidRDefault="00526C99" w:rsidP="009F54E9"/>
        </w:tc>
      </w:tr>
      <w:tr w:rsidR="00526C99" w14:paraId="70AC4E21" w14:textId="77777777" w:rsidTr="00526C99">
        <w:tc>
          <w:tcPr>
            <w:tcW w:w="1129" w:type="dxa"/>
          </w:tcPr>
          <w:p w14:paraId="6B6E1EAB" w14:textId="77777777" w:rsidR="00526C99" w:rsidRDefault="00526C99" w:rsidP="009F54E9">
            <w:r>
              <w:t>4</w:t>
            </w:r>
          </w:p>
        </w:tc>
        <w:tc>
          <w:tcPr>
            <w:tcW w:w="1560" w:type="dxa"/>
          </w:tcPr>
          <w:p w14:paraId="7A9B66ED" w14:textId="77777777" w:rsidR="00526C99" w:rsidRDefault="00526C99" w:rsidP="009F54E9">
            <w:r>
              <w:t>24/02/2025 - 02/03/2025</w:t>
            </w:r>
          </w:p>
        </w:tc>
        <w:tc>
          <w:tcPr>
            <w:tcW w:w="3791" w:type="dxa"/>
          </w:tcPr>
          <w:p w14:paraId="36C88603" w14:textId="77777777" w:rsidR="00526C99" w:rsidRPr="00526C99" w:rsidRDefault="00526C99" w:rsidP="009F54E9">
            <w:pPr>
              <w:rPr>
                <w:lang w:val="fr-BE"/>
              </w:rPr>
            </w:pPr>
            <w:r w:rsidRPr="00526C99">
              <w:rPr>
                <w:lang w:val="fr-BE"/>
              </w:rPr>
              <w:t>Début du premier stage</w:t>
            </w:r>
            <w:r w:rsidRPr="00526C99">
              <w:rPr>
                <w:lang w:val="fr-BE"/>
              </w:rPr>
              <w:br/>
              <w:t>Rapport de stage</w:t>
            </w:r>
            <w:r w:rsidRPr="00526C99">
              <w:rPr>
                <w:lang w:val="fr-BE"/>
              </w:rPr>
              <w:br/>
              <w:t>Enregistrement des données reçues de l'ESP32 dans la base de données backend</w:t>
            </w:r>
            <w:r w:rsidRPr="00526C99">
              <w:rPr>
                <w:lang w:val="fr-BE"/>
              </w:rPr>
              <w:br/>
              <w:t>Test d'écoute ESP32 et sauvegarde des données</w:t>
            </w:r>
          </w:p>
        </w:tc>
        <w:tc>
          <w:tcPr>
            <w:tcW w:w="3302" w:type="dxa"/>
          </w:tcPr>
          <w:p w14:paraId="45C9FAEE" w14:textId="77777777" w:rsidR="00526C99" w:rsidRPr="00526C99" w:rsidRDefault="00526C99" w:rsidP="009F54E9">
            <w:pPr>
              <w:rPr>
                <w:lang w:val="fr-BE"/>
              </w:rPr>
            </w:pPr>
          </w:p>
        </w:tc>
      </w:tr>
      <w:tr w:rsidR="00526C99" w14:paraId="216039B2" w14:textId="77777777" w:rsidTr="00526C99">
        <w:tc>
          <w:tcPr>
            <w:tcW w:w="1129" w:type="dxa"/>
          </w:tcPr>
          <w:p w14:paraId="1D3E47BE" w14:textId="77777777" w:rsidR="00526C99" w:rsidRDefault="00526C99" w:rsidP="009F54E9">
            <w:r>
              <w:t>3</w:t>
            </w:r>
          </w:p>
        </w:tc>
        <w:tc>
          <w:tcPr>
            <w:tcW w:w="1560" w:type="dxa"/>
          </w:tcPr>
          <w:p w14:paraId="79531252" w14:textId="77777777" w:rsidR="00526C99" w:rsidRDefault="00526C99" w:rsidP="009F54E9">
            <w:r>
              <w:t>17/02/2025 - 23/02/2025</w:t>
            </w:r>
          </w:p>
        </w:tc>
        <w:tc>
          <w:tcPr>
            <w:tcW w:w="3791" w:type="dxa"/>
          </w:tcPr>
          <w:p w14:paraId="02F2CCE1" w14:textId="77777777" w:rsidR="00526C99" w:rsidRPr="00526C99" w:rsidRDefault="00526C99" w:rsidP="009F54E9">
            <w:pPr>
              <w:rPr>
                <w:lang w:val="fr-BE"/>
              </w:rPr>
            </w:pPr>
            <w:r w:rsidRPr="00526C99">
              <w:rPr>
                <w:lang w:val="fr-BE"/>
              </w:rPr>
              <w:t>Rapport de stage</w:t>
            </w:r>
            <w:r w:rsidRPr="00526C99">
              <w:rPr>
                <w:lang w:val="fr-BE"/>
              </w:rPr>
              <w:br/>
              <w:t>Écoute capteur température - ESP32</w:t>
            </w:r>
            <w:r w:rsidRPr="00526C99">
              <w:rPr>
                <w:lang w:val="fr-BE"/>
              </w:rPr>
              <w:br/>
              <w:t>Envoi des données température (MQTT Wi-Fi) ESP32 → Backend</w:t>
            </w:r>
          </w:p>
        </w:tc>
        <w:tc>
          <w:tcPr>
            <w:tcW w:w="3302" w:type="dxa"/>
          </w:tcPr>
          <w:p w14:paraId="37AA753B" w14:textId="77777777" w:rsidR="00526C99" w:rsidRPr="00526C99" w:rsidRDefault="00526C99" w:rsidP="009F54E9">
            <w:pPr>
              <w:rPr>
                <w:lang w:val="fr-BE"/>
              </w:rPr>
            </w:pPr>
            <w:r w:rsidRPr="00526C99">
              <w:rPr>
                <w:lang w:val="fr-BE"/>
              </w:rPr>
              <w:t>Problème avec l'ESP32 et le capteur de température (essais avec 6 capteurs). Test avec une autre version d'ESP32 (achat prévu en mars).</w:t>
            </w:r>
          </w:p>
        </w:tc>
      </w:tr>
      <w:tr w:rsidR="00526C99" w14:paraId="4C580DD4" w14:textId="77777777" w:rsidTr="00526C99">
        <w:tc>
          <w:tcPr>
            <w:tcW w:w="1129" w:type="dxa"/>
          </w:tcPr>
          <w:p w14:paraId="0392234E" w14:textId="77777777" w:rsidR="00526C99" w:rsidRDefault="00526C99" w:rsidP="009F54E9">
            <w:r>
              <w:t>2</w:t>
            </w:r>
          </w:p>
        </w:tc>
        <w:tc>
          <w:tcPr>
            <w:tcW w:w="1560" w:type="dxa"/>
          </w:tcPr>
          <w:p w14:paraId="18611F4F" w14:textId="77777777" w:rsidR="00526C99" w:rsidRDefault="00526C99" w:rsidP="009F54E9">
            <w:r>
              <w:t>10/02/2025 - 16/02/2025</w:t>
            </w:r>
          </w:p>
        </w:tc>
        <w:tc>
          <w:tcPr>
            <w:tcW w:w="3791" w:type="dxa"/>
          </w:tcPr>
          <w:p w14:paraId="60FAE779" w14:textId="77777777" w:rsidR="00526C99" w:rsidRPr="00526C99" w:rsidRDefault="00526C99" w:rsidP="009F54E9">
            <w:pPr>
              <w:rPr>
                <w:lang w:val="fr-BE"/>
              </w:rPr>
            </w:pPr>
            <w:r w:rsidRPr="00526C99">
              <w:rPr>
                <w:lang w:val="fr-BE"/>
              </w:rPr>
              <w:t>Rapport de stage</w:t>
            </w:r>
            <w:r w:rsidRPr="00526C99">
              <w:rPr>
                <w:lang w:val="fr-BE"/>
              </w:rPr>
              <w:br/>
              <w:t>Finalisation de la mise en place du backend</w:t>
            </w:r>
            <w:r w:rsidRPr="00526C99">
              <w:rPr>
                <w:lang w:val="fr-BE"/>
              </w:rPr>
              <w:br/>
              <w:t>Communication ESP32 → Backend</w:t>
            </w:r>
            <w:r w:rsidRPr="00526C99">
              <w:rPr>
                <w:lang w:val="fr-BE"/>
              </w:rPr>
              <w:br/>
              <w:t>MVP</w:t>
            </w:r>
          </w:p>
        </w:tc>
        <w:tc>
          <w:tcPr>
            <w:tcW w:w="3302" w:type="dxa"/>
          </w:tcPr>
          <w:p w14:paraId="148EFBA1" w14:textId="77777777" w:rsidR="00526C99" w:rsidRPr="00526C99" w:rsidRDefault="00526C99" w:rsidP="009F54E9">
            <w:pPr>
              <w:rPr>
                <w:lang w:val="fr-BE"/>
              </w:rPr>
            </w:pPr>
          </w:p>
        </w:tc>
      </w:tr>
      <w:tr w:rsidR="00526C99" w14:paraId="69D1FD1B" w14:textId="77777777" w:rsidTr="00526C99">
        <w:tc>
          <w:tcPr>
            <w:tcW w:w="1129" w:type="dxa"/>
          </w:tcPr>
          <w:p w14:paraId="69175CA6" w14:textId="77777777" w:rsidR="00526C99" w:rsidRDefault="00526C99" w:rsidP="009F54E9">
            <w:r>
              <w:t>1</w:t>
            </w:r>
          </w:p>
        </w:tc>
        <w:tc>
          <w:tcPr>
            <w:tcW w:w="1560" w:type="dxa"/>
          </w:tcPr>
          <w:p w14:paraId="404A35F4" w14:textId="77777777" w:rsidR="00526C99" w:rsidRDefault="00526C99" w:rsidP="009F54E9">
            <w:r>
              <w:t>03/02/2025 - 09/02/2025</w:t>
            </w:r>
          </w:p>
        </w:tc>
        <w:tc>
          <w:tcPr>
            <w:tcW w:w="3791" w:type="dxa"/>
          </w:tcPr>
          <w:p w14:paraId="7A04AFD3" w14:textId="77777777" w:rsidR="00526C99" w:rsidRPr="00526C99" w:rsidRDefault="00526C99" w:rsidP="009F54E9">
            <w:pPr>
              <w:rPr>
                <w:lang w:val="fr-BE"/>
              </w:rPr>
            </w:pPr>
            <w:r w:rsidRPr="00526C99">
              <w:rPr>
                <w:lang w:val="fr-BE"/>
              </w:rPr>
              <w:t>Préparation des documents pour les stages</w:t>
            </w:r>
            <w:r w:rsidRPr="00526C99">
              <w:rPr>
                <w:lang w:val="fr-BE"/>
              </w:rPr>
              <w:br/>
            </w:r>
            <w:proofErr w:type="spellStart"/>
            <w:r w:rsidRPr="00526C99">
              <w:rPr>
                <w:lang w:val="fr-BE"/>
              </w:rPr>
              <w:t>MoSCoW</w:t>
            </w:r>
            <w:proofErr w:type="spellEnd"/>
            <w:r w:rsidRPr="00526C99">
              <w:rPr>
                <w:lang w:val="fr-BE"/>
              </w:rPr>
              <w:br/>
              <w:t>Rétroplanning</w:t>
            </w:r>
            <w:r w:rsidRPr="00526C99">
              <w:rPr>
                <w:lang w:val="fr-BE"/>
              </w:rPr>
              <w:br/>
              <w:t>Mise en place du backend</w:t>
            </w:r>
          </w:p>
        </w:tc>
        <w:tc>
          <w:tcPr>
            <w:tcW w:w="3302" w:type="dxa"/>
          </w:tcPr>
          <w:p w14:paraId="20DA17DB" w14:textId="77777777" w:rsidR="00526C99" w:rsidRPr="00526C99" w:rsidRDefault="00526C99" w:rsidP="009F54E9">
            <w:pPr>
              <w:rPr>
                <w:lang w:val="fr-BE"/>
              </w:rPr>
            </w:pPr>
          </w:p>
        </w:tc>
      </w:tr>
    </w:tbl>
    <w:p w14:paraId="37E7D8C4" w14:textId="77777777" w:rsidR="00526C99" w:rsidRDefault="00526C99" w:rsidP="00526C99"/>
    <w:p w14:paraId="6184D6D5" w14:textId="77777777" w:rsidR="006F46B8" w:rsidRPr="006F46B8" w:rsidRDefault="006F46B8" w:rsidP="006F46B8"/>
    <w:sectPr w:rsidR="006F46B8" w:rsidRPr="006F46B8" w:rsidSect="000111AD">
      <w:headerReference w:type="default" r:id="rId19"/>
      <w:footerReference w:type="even" r:id="rId20"/>
      <w:footerReference w:type="default" r:id="rId21"/>
      <w:footerReference w:type="firs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B3A79" w14:textId="77777777" w:rsidR="004E25B2" w:rsidRDefault="004E25B2" w:rsidP="00206644">
      <w:r>
        <w:separator/>
      </w:r>
    </w:p>
  </w:endnote>
  <w:endnote w:type="continuationSeparator" w:id="0">
    <w:p w14:paraId="0E16FBBC" w14:textId="77777777" w:rsidR="004E25B2" w:rsidRDefault="004E25B2" w:rsidP="00206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09381416"/>
      <w:docPartObj>
        <w:docPartGallery w:val="Page Numbers (Bottom of Page)"/>
        <w:docPartUnique/>
      </w:docPartObj>
    </w:sdtPr>
    <w:sdtContent>
      <w:p w14:paraId="43528A19" w14:textId="26194829" w:rsidR="000111AD" w:rsidRDefault="000111AD" w:rsidP="007518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29E4CA6" w14:textId="77777777" w:rsidR="000111AD" w:rsidRDefault="000111AD" w:rsidP="000111A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83135280"/>
      <w:docPartObj>
        <w:docPartGallery w:val="Page Numbers (Bottom of Page)"/>
        <w:docPartUnique/>
      </w:docPartObj>
    </w:sdtPr>
    <w:sdtContent>
      <w:p w14:paraId="58B44989" w14:textId="7D50D212" w:rsidR="000111AD" w:rsidRDefault="000111AD" w:rsidP="007518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56396B1" w14:textId="6D5DB265" w:rsidR="00206644" w:rsidRPr="00206644" w:rsidRDefault="000111AD" w:rsidP="000111AD">
    <w:pPr>
      <w:pStyle w:val="Pieddepage"/>
      <w:ind w:right="360"/>
      <w:rPr>
        <w:sz w:val="18"/>
        <w:szCs w:val="18"/>
        <w:lang w:val="nl-NL"/>
      </w:rPr>
    </w:pPr>
    <w:r>
      <w:rPr>
        <w:noProof/>
      </w:rPr>
      <mc:AlternateContent>
        <mc:Choice Requires="wps">
          <w:drawing>
            <wp:anchor distT="0" distB="0" distL="114300" distR="114300" simplePos="0" relativeHeight="251664384" behindDoc="0" locked="0" layoutInCell="1" allowOverlap="1" wp14:anchorId="3E91BD89" wp14:editId="4EB8B025">
              <wp:simplePos x="0" y="0"/>
              <wp:positionH relativeFrom="column">
                <wp:posOffset>-426085</wp:posOffset>
              </wp:positionH>
              <wp:positionV relativeFrom="paragraph">
                <wp:posOffset>222708</wp:posOffset>
              </wp:positionV>
              <wp:extent cx="1026042" cy="350874"/>
              <wp:effectExtent l="0" t="0" r="3175" b="5080"/>
              <wp:wrapNone/>
              <wp:docPr id="412131581" name="Zone de texte 2"/>
              <wp:cNvGraphicFramePr/>
              <a:graphic xmlns:a="http://schemas.openxmlformats.org/drawingml/2006/main">
                <a:graphicData uri="http://schemas.microsoft.com/office/word/2010/wordprocessingShape">
                  <wps:wsp>
                    <wps:cNvSpPr txBox="1"/>
                    <wps:spPr>
                      <a:xfrm>
                        <a:off x="0" y="0"/>
                        <a:ext cx="1026042" cy="350874"/>
                      </a:xfrm>
                      <a:prstGeom prst="rect">
                        <a:avLst/>
                      </a:prstGeom>
                      <a:solidFill>
                        <a:schemeClr val="lt1"/>
                      </a:solidFill>
                      <a:ln w="6350">
                        <a:noFill/>
                      </a:ln>
                    </wps:spPr>
                    <wps:txbx>
                      <w:txbxContent>
                        <w:p w14:paraId="4494A33E" w14:textId="77777777" w:rsidR="000111AD" w:rsidRPr="00E442FB" w:rsidRDefault="000111AD" w:rsidP="000111AD">
                          <w:pPr>
                            <w:rPr>
                              <w:sz w:val="16"/>
                              <w:szCs w:val="16"/>
                              <w:lang w:val="nl-NL"/>
                            </w:rPr>
                          </w:pPr>
                          <w:r w:rsidRPr="00E442FB">
                            <w:rPr>
                              <w:sz w:val="16"/>
                              <w:szCs w:val="16"/>
                              <w:lang w:val="nl-NL"/>
                            </w:rPr>
                            <w:t xml:space="preserve">Patrick </w:t>
                          </w:r>
                          <w:proofErr w:type="spellStart"/>
                          <w:r w:rsidRPr="00E442FB">
                            <w:rPr>
                              <w:sz w:val="16"/>
                              <w:szCs w:val="16"/>
                              <w:lang w:val="nl-NL"/>
                            </w:rPr>
                            <w:t>Pagnoulle</w:t>
                          </w:r>
                          <w:proofErr w:type="spellEnd"/>
                          <w:r w:rsidRPr="00E442FB">
                            <w:rPr>
                              <w:sz w:val="16"/>
                              <w:szCs w:val="16"/>
                              <w:lang w:val="nl-NL"/>
                            </w:rPr>
                            <w:br/>
                          </w:r>
                          <w:proofErr w:type="spellStart"/>
                          <w:r w:rsidRPr="00E442FB">
                            <w:rPr>
                              <w:sz w:val="16"/>
                              <w:szCs w:val="16"/>
                              <w:lang w:val="nl-NL"/>
                            </w:rPr>
                            <w:t>Année</w:t>
                          </w:r>
                          <w:proofErr w:type="spellEnd"/>
                          <w:r w:rsidRPr="00E442FB">
                            <w:rPr>
                              <w:sz w:val="16"/>
                              <w:szCs w:val="16"/>
                              <w:lang w:val="nl-NL"/>
                            </w:rPr>
                            <w:t xml:space="preserv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91BD89" id="_x0000_t202" coordsize="21600,21600" o:spt="202" path="m,l,21600r21600,l21600,xe">
              <v:stroke joinstyle="miter"/>
              <v:path gradientshapeok="t" o:connecttype="rect"/>
            </v:shapetype>
            <v:shape id="Zone de texte 2" o:spid="_x0000_s1028" type="#_x0000_t202" style="position:absolute;margin-left:-33.55pt;margin-top:17.55pt;width:80.8pt;height:27.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" fillcolor="white [3201]" stroked="f" strokeweight=".5pt">
              <v:textbox>
                <w:txbxContent>
                  <w:p w14:paraId="4494A33E" w14:textId="77777777" w:rsidR="000111AD" w:rsidRPr="00E442FB" w:rsidRDefault="000111AD" w:rsidP="000111AD">
                    <w:pPr>
                      <w:rPr>
                        <w:sz w:val="16"/>
                        <w:szCs w:val="16"/>
                        <w:lang w:val="nl-NL"/>
                      </w:rPr>
                    </w:pPr>
                    <w:r w:rsidRPr="00E442FB">
                      <w:rPr>
                        <w:sz w:val="16"/>
                        <w:szCs w:val="16"/>
                        <w:lang w:val="nl-NL"/>
                      </w:rPr>
                      <w:t xml:space="preserve">Patrick </w:t>
                    </w:r>
                    <w:proofErr w:type="spellStart"/>
                    <w:r w:rsidRPr="00E442FB">
                      <w:rPr>
                        <w:sz w:val="16"/>
                        <w:szCs w:val="16"/>
                        <w:lang w:val="nl-NL"/>
                      </w:rPr>
                      <w:t>Pagnoulle</w:t>
                    </w:r>
                    <w:proofErr w:type="spellEnd"/>
                    <w:r w:rsidRPr="00E442FB">
                      <w:rPr>
                        <w:sz w:val="16"/>
                        <w:szCs w:val="16"/>
                        <w:lang w:val="nl-NL"/>
                      </w:rPr>
                      <w:br/>
                    </w:r>
                    <w:proofErr w:type="spellStart"/>
                    <w:r w:rsidRPr="00E442FB">
                      <w:rPr>
                        <w:sz w:val="16"/>
                        <w:szCs w:val="16"/>
                        <w:lang w:val="nl-NL"/>
                      </w:rPr>
                      <w:t>Année</w:t>
                    </w:r>
                    <w:proofErr w:type="spellEnd"/>
                    <w:r w:rsidRPr="00E442FB">
                      <w:rPr>
                        <w:sz w:val="16"/>
                        <w:szCs w:val="16"/>
                        <w:lang w:val="nl-NL"/>
                      </w:rPr>
                      <w:t xml:space="preserve"> 2025</w:t>
                    </w:r>
                  </w:p>
                </w:txbxContent>
              </v:textbox>
            </v:shape>
          </w:pict>
        </mc:Fallback>
      </mc:AlternateContent>
    </w:r>
    <w:r w:rsidR="00206644">
      <w:rPr>
        <w:sz w:val="18"/>
        <w:szCs w:val="18"/>
        <w:lang w:val="nl-NL"/>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71597347"/>
      <w:docPartObj>
        <w:docPartGallery w:val="Page Numbers (Bottom of Page)"/>
        <w:docPartUnique/>
      </w:docPartObj>
    </w:sdtPr>
    <w:sdtContent>
      <w:p w14:paraId="7042A65C" w14:textId="2DFD2B80" w:rsidR="000111AD" w:rsidRDefault="000111AD" w:rsidP="007518FC">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E88BADF" w14:textId="4E2E4147" w:rsidR="000111AD" w:rsidRDefault="000111AD" w:rsidP="000111AD">
    <w:pPr>
      <w:pStyle w:val="Pieddepage"/>
      <w:tabs>
        <w:tab w:val="clear" w:pos="4536"/>
        <w:tab w:val="clear" w:pos="9072"/>
        <w:tab w:val="left" w:pos="2679"/>
      </w:tabs>
      <w:ind w:right="360"/>
    </w:pPr>
    <w:r>
      <w:rPr>
        <w:noProof/>
      </w:rPr>
      <mc:AlternateContent>
        <mc:Choice Requires="wps">
          <w:drawing>
            <wp:anchor distT="0" distB="0" distL="114300" distR="114300" simplePos="0" relativeHeight="251662336" behindDoc="0" locked="0" layoutInCell="1" allowOverlap="1" wp14:anchorId="21B9655D" wp14:editId="74C1C281">
              <wp:simplePos x="0" y="0"/>
              <wp:positionH relativeFrom="column">
                <wp:posOffset>-628236</wp:posOffset>
              </wp:positionH>
              <wp:positionV relativeFrom="paragraph">
                <wp:posOffset>-204884</wp:posOffset>
              </wp:positionV>
              <wp:extent cx="1376916" cy="499730"/>
              <wp:effectExtent l="0" t="0" r="0" b="0"/>
              <wp:wrapNone/>
              <wp:docPr id="1346763920" name="Zone de texte 2"/>
              <wp:cNvGraphicFramePr/>
              <a:graphic xmlns:a="http://schemas.openxmlformats.org/drawingml/2006/main">
                <a:graphicData uri="http://schemas.microsoft.com/office/word/2010/wordprocessingShape">
                  <wps:wsp>
                    <wps:cNvSpPr txBox="1"/>
                    <wps:spPr>
                      <a:xfrm>
                        <a:off x="0" y="0"/>
                        <a:ext cx="1376916" cy="499730"/>
                      </a:xfrm>
                      <a:prstGeom prst="rect">
                        <a:avLst/>
                      </a:prstGeom>
                      <a:solidFill>
                        <a:schemeClr val="lt1"/>
                      </a:solidFill>
                      <a:ln w="6350">
                        <a:noFill/>
                      </a:ln>
                    </wps:spPr>
                    <wps:txbx>
                      <w:txbxContent>
                        <w:p w14:paraId="556F780A" w14:textId="3BF91229" w:rsidR="000111AD" w:rsidRPr="000111AD" w:rsidRDefault="000111AD">
                          <w:pPr>
                            <w:rPr>
                              <w:lang w:val="nl-NL"/>
                            </w:rPr>
                          </w:pPr>
                          <w:r>
                            <w:rPr>
                              <w:noProof/>
                            </w:rPr>
                            <w:drawing>
                              <wp:inline distT="0" distB="0" distL="0" distR="0" wp14:anchorId="5D3A947F" wp14:editId="2B5FB1AB">
                                <wp:extent cx="1066800" cy="401320"/>
                                <wp:effectExtent l="0" t="0" r="0" b="5080"/>
                                <wp:docPr id="2102631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1945" name=""/>
                                        <pic:cNvPicPr/>
                                      </pic:nvPicPr>
                                      <pic:blipFill>
                                        <a:blip r:embed="rId1"/>
                                        <a:stretch>
                                          <a:fillRect/>
                                        </a:stretch>
                                      </pic:blipFill>
                                      <pic:spPr>
                                        <a:xfrm>
                                          <a:off x="0" y="0"/>
                                          <a:ext cx="1066800" cy="401320"/>
                                        </a:xfrm>
                                        <a:prstGeom prst="rect">
                                          <a:avLst/>
                                        </a:prstGeom>
                                      </pic:spPr>
                                    </pic:pic>
                                  </a:graphicData>
                                </a:graphic>
                              </wp:inline>
                            </w:drawing>
                          </w:r>
                          <w:r>
                            <w:rPr>
                              <w:lang w:val="nl-NL"/>
                            </w:rPr>
                            <w:t xml:space="preserve">Patrick </w:t>
                          </w:r>
                          <w:proofErr w:type="spellStart"/>
                          <w:r>
                            <w:rPr>
                              <w:lang w:val="nl-NL"/>
                            </w:rPr>
                            <w:t>Pagnoulle</w:t>
                          </w:r>
                          <w:proofErr w:type="spellEnd"/>
                          <w:r>
                            <w:rPr>
                              <w:lang w:val="nl-NL"/>
                            </w:rPr>
                            <w:br/>
                          </w:r>
                          <w:proofErr w:type="spellStart"/>
                          <w:r>
                            <w:rPr>
                              <w:lang w:val="nl-NL"/>
                            </w:rPr>
                            <w:t>Année</w:t>
                          </w:r>
                          <w:proofErr w:type="spellEnd"/>
                          <w:r>
                            <w:rPr>
                              <w:lang w:val="nl-NL"/>
                            </w:rPr>
                            <w:t xml:space="preserv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9655D" id="_x0000_t202" coordsize="21600,21600" o:spt="202" path="m,l,21600r21600,l21600,xe">
              <v:stroke joinstyle="miter"/>
              <v:path gradientshapeok="t" o:connecttype="rect"/>
            </v:shapetype>
            <v:shape id="_x0000_s1029" type="#_x0000_t202" style="position:absolute;margin-left:-49.45pt;margin-top:-16.15pt;width:108.4pt;height:39.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" fillcolor="white [3201]" stroked="f" strokeweight=".5pt">
              <v:textbox>
                <w:txbxContent>
                  <w:p w14:paraId="556F780A" w14:textId="3BF91229" w:rsidR="000111AD" w:rsidRPr="000111AD" w:rsidRDefault="000111AD">
                    <w:pPr>
                      <w:rPr>
                        <w:lang w:val="nl-NL"/>
                      </w:rPr>
                    </w:pPr>
                    <w:r>
                      <w:rPr>
                        <w:noProof/>
                      </w:rPr>
                      <w:drawing>
                        <wp:inline distT="0" distB="0" distL="0" distR="0" wp14:anchorId="5D3A947F" wp14:editId="2B5FB1AB">
                          <wp:extent cx="1066800" cy="401320"/>
                          <wp:effectExtent l="0" t="0" r="0" b="5080"/>
                          <wp:docPr id="2102631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1945" name=""/>
                                  <pic:cNvPicPr/>
                                </pic:nvPicPr>
                                <pic:blipFill>
                                  <a:blip r:embed="rId2"/>
                                  <a:stretch>
                                    <a:fillRect/>
                                  </a:stretch>
                                </pic:blipFill>
                                <pic:spPr>
                                  <a:xfrm>
                                    <a:off x="0" y="0"/>
                                    <a:ext cx="1066800" cy="401320"/>
                                  </a:xfrm>
                                  <a:prstGeom prst="rect">
                                    <a:avLst/>
                                  </a:prstGeom>
                                </pic:spPr>
                              </pic:pic>
                            </a:graphicData>
                          </a:graphic>
                        </wp:inline>
                      </w:drawing>
                    </w:r>
                    <w:r>
                      <w:rPr>
                        <w:lang w:val="nl-NL"/>
                      </w:rPr>
                      <w:t xml:space="preserve">Patrick </w:t>
                    </w:r>
                    <w:proofErr w:type="spellStart"/>
                    <w:r>
                      <w:rPr>
                        <w:lang w:val="nl-NL"/>
                      </w:rPr>
                      <w:t>Pagnoulle</w:t>
                    </w:r>
                    <w:proofErr w:type="spellEnd"/>
                    <w:r>
                      <w:rPr>
                        <w:lang w:val="nl-NL"/>
                      </w:rPr>
                      <w:br/>
                    </w:r>
                    <w:proofErr w:type="spellStart"/>
                    <w:r>
                      <w:rPr>
                        <w:lang w:val="nl-NL"/>
                      </w:rPr>
                      <w:t>Année</w:t>
                    </w:r>
                    <w:proofErr w:type="spellEnd"/>
                    <w:r>
                      <w:rPr>
                        <w:lang w:val="nl-NL"/>
                      </w:rPr>
                      <w:t xml:space="preserve"> 2025</w:t>
                    </w:r>
                  </w:p>
                </w:txbxContent>
              </v:textbox>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B3BFF" w14:textId="77777777" w:rsidR="004E25B2" w:rsidRDefault="004E25B2" w:rsidP="00206644">
      <w:r>
        <w:separator/>
      </w:r>
    </w:p>
  </w:footnote>
  <w:footnote w:type="continuationSeparator" w:id="0">
    <w:p w14:paraId="536CB338" w14:textId="77777777" w:rsidR="004E25B2" w:rsidRDefault="004E25B2" w:rsidP="00206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5802" w14:textId="63981613" w:rsidR="00206644" w:rsidRDefault="000111AD">
    <w:pPr>
      <w:pStyle w:val="En-tte"/>
    </w:pPr>
    <w:r>
      <w:rPr>
        <w:noProof/>
      </w:rPr>
      <mc:AlternateContent>
        <mc:Choice Requires="wps">
          <w:drawing>
            <wp:anchor distT="0" distB="0" distL="114300" distR="114300" simplePos="0" relativeHeight="251661312" behindDoc="0" locked="0" layoutInCell="1" allowOverlap="1" wp14:anchorId="5C93B888" wp14:editId="20283D10">
              <wp:simplePos x="0" y="0"/>
              <wp:positionH relativeFrom="column">
                <wp:posOffset>5814046</wp:posOffset>
              </wp:positionH>
              <wp:positionV relativeFrom="paragraph">
                <wp:posOffset>-29240</wp:posOffset>
              </wp:positionV>
              <wp:extent cx="764939" cy="377456"/>
              <wp:effectExtent l="0" t="0" r="0" b="3810"/>
              <wp:wrapNone/>
              <wp:docPr id="498137905" name="Zone de texte 1"/>
              <wp:cNvGraphicFramePr/>
              <a:graphic xmlns:a="http://schemas.openxmlformats.org/drawingml/2006/main">
                <a:graphicData uri="http://schemas.microsoft.com/office/word/2010/wordprocessingShape">
                  <wps:wsp>
                    <wps:cNvSpPr txBox="1"/>
                    <wps:spPr>
                      <a:xfrm>
                        <a:off x="0" y="0"/>
                        <a:ext cx="764939" cy="377456"/>
                      </a:xfrm>
                      <a:prstGeom prst="rect">
                        <a:avLst/>
                      </a:prstGeom>
                      <a:solidFill>
                        <a:schemeClr val="lt1"/>
                      </a:solidFill>
                      <a:ln w="6350">
                        <a:noFill/>
                      </a:ln>
                    </wps:spPr>
                    <wps:txbx>
                      <w:txbxContent>
                        <w:p w14:paraId="04CCFBBB" w14:textId="443B743B" w:rsidR="000111AD" w:rsidRPr="000111AD" w:rsidRDefault="000111AD" w:rsidP="000111AD">
                          <w:pPr>
                            <w:jc w:val="right"/>
                            <w:rPr>
                              <w:sz w:val="18"/>
                              <w:szCs w:val="18"/>
                              <w:lang w:val="nl-NL"/>
                            </w:rPr>
                          </w:pPr>
                          <w:proofErr w:type="spellStart"/>
                          <w:r>
                            <w:rPr>
                              <w:sz w:val="18"/>
                              <w:szCs w:val="18"/>
                              <w:lang w:val="nl-NL"/>
                            </w:rPr>
                            <w:t>IramPS</w:t>
                          </w:r>
                          <w:proofErr w:type="spellEnd"/>
                          <w:r>
                            <w:rPr>
                              <w:sz w:val="18"/>
                              <w:szCs w:val="18"/>
                              <w:lang w:val="nl-NL"/>
                            </w:rPr>
                            <w:br/>
                          </w:r>
                          <w:proofErr w:type="spellStart"/>
                          <w:r>
                            <w:rPr>
                              <w:sz w:val="18"/>
                              <w:szCs w:val="18"/>
                              <w:lang w:val="nl-NL"/>
                            </w:rPr>
                            <w:t>Section</w:t>
                          </w:r>
                          <w:proofErr w:type="spellEnd"/>
                          <w:r>
                            <w:rPr>
                              <w:sz w:val="18"/>
                              <w:szCs w:val="18"/>
                              <w:lang w:val="nl-NL"/>
                            </w:rPr>
                            <w:t xml:space="preserve"> Isa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3B888" id="_x0000_t202" coordsize="21600,21600" o:spt="202" path="m,l,21600r21600,l21600,xe">
              <v:stroke joinstyle="miter"/>
              <v:path gradientshapeok="t" o:connecttype="rect"/>
            </v:shapetype>
            <v:shape id="Zone de texte 1" o:spid="_x0000_s1026" type="#_x0000_t202" style="position:absolute;margin-left:457.8pt;margin-top:-2.3pt;width:60.25pt;height:2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" fillcolor="white [3201]" stroked="f" strokeweight=".5pt">
              <v:textbox>
                <w:txbxContent>
                  <w:p w14:paraId="04CCFBBB" w14:textId="443B743B" w:rsidR="000111AD" w:rsidRPr="000111AD" w:rsidRDefault="000111AD" w:rsidP="000111AD">
                    <w:pPr>
                      <w:jc w:val="right"/>
                      <w:rPr>
                        <w:sz w:val="18"/>
                        <w:szCs w:val="18"/>
                        <w:lang w:val="nl-NL"/>
                      </w:rPr>
                    </w:pPr>
                    <w:proofErr w:type="spellStart"/>
                    <w:r>
                      <w:rPr>
                        <w:sz w:val="18"/>
                        <w:szCs w:val="18"/>
                        <w:lang w:val="nl-NL"/>
                      </w:rPr>
                      <w:t>IramPS</w:t>
                    </w:r>
                    <w:proofErr w:type="spellEnd"/>
                    <w:r>
                      <w:rPr>
                        <w:sz w:val="18"/>
                        <w:szCs w:val="18"/>
                        <w:lang w:val="nl-NL"/>
                      </w:rPr>
                      <w:br/>
                    </w:r>
                    <w:proofErr w:type="spellStart"/>
                    <w:r>
                      <w:rPr>
                        <w:sz w:val="18"/>
                        <w:szCs w:val="18"/>
                        <w:lang w:val="nl-NL"/>
                      </w:rPr>
                      <w:t>Section</w:t>
                    </w:r>
                    <w:proofErr w:type="spellEnd"/>
                    <w:r>
                      <w:rPr>
                        <w:sz w:val="18"/>
                        <w:szCs w:val="18"/>
                        <w:lang w:val="nl-NL"/>
                      </w:rPr>
                      <w:t xml:space="preserve"> Isa</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A895BA9" wp14:editId="6AAFD09D">
              <wp:simplePos x="0" y="0"/>
              <wp:positionH relativeFrom="column">
                <wp:posOffset>-734695</wp:posOffset>
              </wp:positionH>
              <wp:positionV relativeFrom="paragraph">
                <wp:posOffset>-274069</wp:posOffset>
              </wp:positionV>
              <wp:extent cx="1685260" cy="244549"/>
              <wp:effectExtent l="0" t="0" r="4445" b="0"/>
              <wp:wrapNone/>
              <wp:docPr id="117714465" name="Zone de texte 1"/>
              <wp:cNvGraphicFramePr/>
              <a:graphic xmlns:a="http://schemas.openxmlformats.org/drawingml/2006/main">
                <a:graphicData uri="http://schemas.microsoft.com/office/word/2010/wordprocessingShape">
                  <wps:wsp>
                    <wps:cNvSpPr txBox="1"/>
                    <wps:spPr>
                      <a:xfrm>
                        <a:off x="0" y="0"/>
                        <a:ext cx="1685260" cy="244549"/>
                      </a:xfrm>
                      <a:prstGeom prst="rect">
                        <a:avLst/>
                      </a:prstGeom>
                      <a:solidFill>
                        <a:schemeClr val="lt1"/>
                      </a:solidFill>
                      <a:ln w="6350">
                        <a:noFill/>
                      </a:ln>
                    </wps:spPr>
                    <wps:txbx>
                      <w:txbxContent>
                        <w:p w14:paraId="6A945043" w14:textId="48A0F9FB" w:rsidR="000111AD" w:rsidRPr="000111AD" w:rsidRDefault="000111AD">
                          <w:pPr>
                            <w:rPr>
                              <w:sz w:val="18"/>
                              <w:szCs w:val="18"/>
                              <w:lang w:val="nl-NL"/>
                            </w:rPr>
                          </w:pPr>
                          <w:r w:rsidRPr="000111AD">
                            <w:rPr>
                              <w:sz w:val="18"/>
                              <w:szCs w:val="18"/>
                              <w:lang w:val="nl-NL"/>
                            </w:rPr>
                            <w:t xml:space="preserve">Rapport de stage </w:t>
                          </w:r>
                          <w:proofErr w:type="spellStart"/>
                          <w:r w:rsidRPr="000111AD">
                            <w:rPr>
                              <w:sz w:val="18"/>
                              <w:szCs w:val="18"/>
                              <w:lang w:val="nl-NL"/>
                            </w:rPr>
                            <w:t>d’intégration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95BA9" id="_x0000_s1027" type="#_x0000_t202" style="position:absolute;margin-left:-57.85pt;margin-top:-21.6pt;width:132.7pt;height: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" fillcolor="white [3201]" stroked="f" strokeweight=".5pt">
              <v:textbox>
                <w:txbxContent>
                  <w:p w14:paraId="6A945043" w14:textId="48A0F9FB" w:rsidR="000111AD" w:rsidRPr="000111AD" w:rsidRDefault="000111AD">
                    <w:pPr>
                      <w:rPr>
                        <w:sz w:val="18"/>
                        <w:szCs w:val="18"/>
                        <w:lang w:val="nl-NL"/>
                      </w:rPr>
                    </w:pPr>
                    <w:r w:rsidRPr="000111AD">
                      <w:rPr>
                        <w:sz w:val="18"/>
                        <w:szCs w:val="18"/>
                        <w:lang w:val="nl-NL"/>
                      </w:rPr>
                      <w:t xml:space="preserve">Rapport de stage </w:t>
                    </w:r>
                    <w:proofErr w:type="spellStart"/>
                    <w:r w:rsidRPr="000111AD">
                      <w:rPr>
                        <w:sz w:val="18"/>
                        <w:szCs w:val="18"/>
                        <w:lang w:val="nl-NL"/>
                      </w:rPr>
                      <w:t>d’intégration</w:t>
                    </w:r>
                    <w:proofErr w:type="spellEnd"/>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043D"/>
    <w:multiLevelType w:val="hybridMultilevel"/>
    <w:tmpl w:val="98CC61E8"/>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7882C34"/>
    <w:multiLevelType w:val="hybridMultilevel"/>
    <w:tmpl w:val="729AD83A"/>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280" w:hanging="360"/>
      </w:pPr>
      <w:rPr>
        <w:rFonts w:ascii="Courier New" w:hAnsi="Courier New" w:cs="Courier New" w:hint="default"/>
      </w:rPr>
    </w:lvl>
    <w:lvl w:ilvl="2" w:tplc="040C0005" w:tentative="1">
      <w:start w:val="1"/>
      <w:numFmt w:val="bullet"/>
      <w:lvlText w:val=""/>
      <w:lvlJc w:val="left"/>
      <w:pPr>
        <w:ind w:left="2000" w:hanging="360"/>
      </w:pPr>
      <w:rPr>
        <w:rFonts w:ascii="Wingdings" w:hAnsi="Wingdings" w:hint="default"/>
      </w:rPr>
    </w:lvl>
    <w:lvl w:ilvl="3" w:tplc="040C0001" w:tentative="1">
      <w:start w:val="1"/>
      <w:numFmt w:val="bullet"/>
      <w:lvlText w:val=""/>
      <w:lvlJc w:val="left"/>
      <w:pPr>
        <w:ind w:left="2720" w:hanging="360"/>
      </w:pPr>
      <w:rPr>
        <w:rFonts w:ascii="Symbol" w:hAnsi="Symbol" w:hint="default"/>
      </w:rPr>
    </w:lvl>
    <w:lvl w:ilvl="4" w:tplc="040C0003" w:tentative="1">
      <w:start w:val="1"/>
      <w:numFmt w:val="bullet"/>
      <w:lvlText w:val="o"/>
      <w:lvlJc w:val="left"/>
      <w:pPr>
        <w:ind w:left="3440" w:hanging="360"/>
      </w:pPr>
      <w:rPr>
        <w:rFonts w:ascii="Courier New" w:hAnsi="Courier New" w:cs="Courier New" w:hint="default"/>
      </w:rPr>
    </w:lvl>
    <w:lvl w:ilvl="5" w:tplc="040C0005" w:tentative="1">
      <w:start w:val="1"/>
      <w:numFmt w:val="bullet"/>
      <w:lvlText w:val=""/>
      <w:lvlJc w:val="left"/>
      <w:pPr>
        <w:ind w:left="4160" w:hanging="360"/>
      </w:pPr>
      <w:rPr>
        <w:rFonts w:ascii="Wingdings" w:hAnsi="Wingdings" w:hint="default"/>
      </w:rPr>
    </w:lvl>
    <w:lvl w:ilvl="6" w:tplc="040C0001" w:tentative="1">
      <w:start w:val="1"/>
      <w:numFmt w:val="bullet"/>
      <w:lvlText w:val=""/>
      <w:lvlJc w:val="left"/>
      <w:pPr>
        <w:ind w:left="4880" w:hanging="360"/>
      </w:pPr>
      <w:rPr>
        <w:rFonts w:ascii="Symbol" w:hAnsi="Symbol" w:hint="default"/>
      </w:rPr>
    </w:lvl>
    <w:lvl w:ilvl="7" w:tplc="040C0003" w:tentative="1">
      <w:start w:val="1"/>
      <w:numFmt w:val="bullet"/>
      <w:lvlText w:val="o"/>
      <w:lvlJc w:val="left"/>
      <w:pPr>
        <w:ind w:left="5600" w:hanging="360"/>
      </w:pPr>
      <w:rPr>
        <w:rFonts w:ascii="Courier New" w:hAnsi="Courier New" w:cs="Courier New" w:hint="default"/>
      </w:rPr>
    </w:lvl>
    <w:lvl w:ilvl="8" w:tplc="040C0005" w:tentative="1">
      <w:start w:val="1"/>
      <w:numFmt w:val="bullet"/>
      <w:lvlText w:val=""/>
      <w:lvlJc w:val="left"/>
      <w:pPr>
        <w:ind w:left="6320" w:hanging="360"/>
      </w:pPr>
      <w:rPr>
        <w:rFonts w:ascii="Wingdings" w:hAnsi="Wingdings" w:hint="default"/>
      </w:rPr>
    </w:lvl>
  </w:abstractNum>
  <w:abstractNum w:abstractNumId="2" w15:restartNumberingAfterBreak="0">
    <w:nsid w:val="38170F68"/>
    <w:multiLevelType w:val="hybridMultilevel"/>
    <w:tmpl w:val="5E1CB33A"/>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626515B"/>
    <w:multiLevelType w:val="multilevel"/>
    <w:tmpl w:val="C2D4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83078"/>
    <w:multiLevelType w:val="hybridMultilevel"/>
    <w:tmpl w:val="CC14A144"/>
    <w:lvl w:ilvl="0" w:tplc="25DE0082">
      <w:numFmt w:val="bullet"/>
      <w:lvlText w:val="-"/>
      <w:lvlJc w:val="left"/>
      <w:pPr>
        <w:ind w:left="720" w:hanging="360"/>
      </w:pPr>
      <w:rPr>
        <w:rFonts w:ascii="Aptos Display" w:eastAsiaTheme="majorEastAsia" w:hAnsi="Aptos Display"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5F02B1D"/>
    <w:multiLevelType w:val="hybridMultilevel"/>
    <w:tmpl w:val="42B467BE"/>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8737B35"/>
    <w:multiLevelType w:val="hybridMultilevel"/>
    <w:tmpl w:val="F398CBFA"/>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356B94"/>
    <w:multiLevelType w:val="hybridMultilevel"/>
    <w:tmpl w:val="9DC89C5E"/>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F4C3E36"/>
    <w:multiLevelType w:val="hybridMultilevel"/>
    <w:tmpl w:val="A5542A28"/>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60758DF"/>
    <w:multiLevelType w:val="hybridMultilevel"/>
    <w:tmpl w:val="3312A2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0A95AD4"/>
    <w:multiLevelType w:val="hybridMultilevel"/>
    <w:tmpl w:val="6F5231B8"/>
    <w:lvl w:ilvl="0" w:tplc="AF7248DC">
      <w:numFmt w:val="bullet"/>
      <w:lvlText w:val="-"/>
      <w:lvlJc w:val="left"/>
      <w:pPr>
        <w:ind w:left="56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59769249">
    <w:abstractNumId w:val="3"/>
  </w:num>
  <w:num w:numId="2" w16cid:durableId="1761176688">
    <w:abstractNumId w:val="9"/>
  </w:num>
  <w:num w:numId="3" w16cid:durableId="1775133124">
    <w:abstractNumId w:val="1"/>
  </w:num>
  <w:num w:numId="4" w16cid:durableId="580020409">
    <w:abstractNumId w:val="6"/>
  </w:num>
  <w:num w:numId="5" w16cid:durableId="857356333">
    <w:abstractNumId w:val="7"/>
  </w:num>
  <w:num w:numId="6" w16cid:durableId="1012102104">
    <w:abstractNumId w:val="10"/>
  </w:num>
  <w:num w:numId="7" w16cid:durableId="1435514642">
    <w:abstractNumId w:val="8"/>
  </w:num>
  <w:num w:numId="8" w16cid:durableId="1074429885">
    <w:abstractNumId w:val="5"/>
  </w:num>
  <w:num w:numId="9" w16cid:durableId="1368067209">
    <w:abstractNumId w:val="0"/>
  </w:num>
  <w:num w:numId="10" w16cid:durableId="54133040">
    <w:abstractNumId w:val="2"/>
  </w:num>
  <w:num w:numId="11" w16cid:durableId="639072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885"/>
    <w:rsid w:val="000111AD"/>
    <w:rsid w:val="00041F16"/>
    <w:rsid w:val="0004240C"/>
    <w:rsid w:val="00051AC7"/>
    <w:rsid w:val="0011287E"/>
    <w:rsid w:val="001176F6"/>
    <w:rsid w:val="001775F7"/>
    <w:rsid w:val="001A6CDE"/>
    <w:rsid w:val="00206644"/>
    <w:rsid w:val="002A483D"/>
    <w:rsid w:val="0030512C"/>
    <w:rsid w:val="00316538"/>
    <w:rsid w:val="00354AED"/>
    <w:rsid w:val="00431162"/>
    <w:rsid w:val="0049296B"/>
    <w:rsid w:val="004963BF"/>
    <w:rsid w:val="004E25B2"/>
    <w:rsid w:val="00526C99"/>
    <w:rsid w:val="006D190F"/>
    <w:rsid w:val="006F46B8"/>
    <w:rsid w:val="00704C12"/>
    <w:rsid w:val="007206BC"/>
    <w:rsid w:val="00763340"/>
    <w:rsid w:val="00783BB7"/>
    <w:rsid w:val="00803592"/>
    <w:rsid w:val="00817782"/>
    <w:rsid w:val="00817DDE"/>
    <w:rsid w:val="00831422"/>
    <w:rsid w:val="0083593D"/>
    <w:rsid w:val="00A17C31"/>
    <w:rsid w:val="00A40ED6"/>
    <w:rsid w:val="00A4653C"/>
    <w:rsid w:val="00A83B5C"/>
    <w:rsid w:val="00AE6EBD"/>
    <w:rsid w:val="00B63B93"/>
    <w:rsid w:val="00B70127"/>
    <w:rsid w:val="00BB7C1B"/>
    <w:rsid w:val="00C04372"/>
    <w:rsid w:val="00C24E07"/>
    <w:rsid w:val="00C605F3"/>
    <w:rsid w:val="00CA3B52"/>
    <w:rsid w:val="00CC6801"/>
    <w:rsid w:val="00CE541B"/>
    <w:rsid w:val="00CF4508"/>
    <w:rsid w:val="00D04522"/>
    <w:rsid w:val="00D30623"/>
    <w:rsid w:val="00D66AA6"/>
    <w:rsid w:val="00DD4CC7"/>
    <w:rsid w:val="00E14D66"/>
    <w:rsid w:val="00E37AEE"/>
    <w:rsid w:val="00E442FB"/>
    <w:rsid w:val="00EA2E3D"/>
    <w:rsid w:val="00EB6885"/>
    <w:rsid w:val="00F65066"/>
    <w:rsid w:val="00FF56B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C552F"/>
  <w15:chartTrackingRefBased/>
  <w15:docId w15:val="{5BF7E6EE-C60D-1C4E-8462-DF9332E14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B6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B6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B688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B688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EB688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EB688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B688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B688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B688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688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B688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B688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B6885"/>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EB6885"/>
    <w:rPr>
      <w:rFonts w:eastAsiaTheme="majorEastAsia" w:cstheme="majorBidi"/>
      <w:color w:val="0F4761" w:themeColor="accent1" w:themeShade="BF"/>
    </w:rPr>
  </w:style>
  <w:style w:type="character" w:customStyle="1" w:styleId="Titre6Car">
    <w:name w:val="Titre 6 Car"/>
    <w:basedOn w:val="Policepardfaut"/>
    <w:link w:val="Titre6"/>
    <w:uiPriority w:val="9"/>
    <w:rsid w:val="00EB68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B68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B68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B6885"/>
    <w:rPr>
      <w:rFonts w:eastAsiaTheme="majorEastAsia" w:cstheme="majorBidi"/>
      <w:color w:val="272727" w:themeColor="text1" w:themeTint="D8"/>
    </w:rPr>
  </w:style>
  <w:style w:type="paragraph" w:styleId="Titre">
    <w:name w:val="Title"/>
    <w:basedOn w:val="Normal"/>
    <w:next w:val="Normal"/>
    <w:link w:val="TitreCar"/>
    <w:uiPriority w:val="10"/>
    <w:qFormat/>
    <w:rsid w:val="00EB688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68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B688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68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B688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B6885"/>
    <w:rPr>
      <w:i/>
      <w:iCs/>
      <w:color w:val="404040" w:themeColor="text1" w:themeTint="BF"/>
    </w:rPr>
  </w:style>
  <w:style w:type="paragraph" w:styleId="Paragraphedeliste">
    <w:name w:val="List Paragraph"/>
    <w:basedOn w:val="Normal"/>
    <w:uiPriority w:val="34"/>
    <w:qFormat/>
    <w:rsid w:val="00EB6885"/>
    <w:pPr>
      <w:ind w:left="720"/>
      <w:contextualSpacing/>
    </w:pPr>
  </w:style>
  <w:style w:type="character" w:styleId="Accentuationintense">
    <w:name w:val="Intense Emphasis"/>
    <w:basedOn w:val="Policepardfaut"/>
    <w:uiPriority w:val="21"/>
    <w:qFormat/>
    <w:rsid w:val="00EB6885"/>
    <w:rPr>
      <w:i/>
      <w:iCs/>
      <w:color w:val="0F4761" w:themeColor="accent1" w:themeShade="BF"/>
    </w:rPr>
  </w:style>
  <w:style w:type="paragraph" w:styleId="Citationintense">
    <w:name w:val="Intense Quote"/>
    <w:basedOn w:val="Normal"/>
    <w:next w:val="Normal"/>
    <w:link w:val="CitationintenseCar"/>
    <w:uiPriority w:val="30"/>
    <w:qFormat/>
    <w:rsid w:val="00EB6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6885"/>
    <w:rPr>
      <w:i/>
      <w:iCs/>
      <w:color w:val="0F4761" w:themeColor="accent1" w:themeShade="BF"/>
    </w:rPr>
  </w:style>
  <w:style w:type="character" w:styleId="Rfrenceintense">
    <w:name w:val="Intense Reference"/>
    <w:basedOn w:val="Policepardfaut"/>
    <w:uiPriority w:val="32"/>
    <w:qFormat/>
    <w:rsid w:val="00EB6885"/>
    <w:rPr>
      <w:b/>
      <w:bCs/>
      <w:smallCaps/>
      <w:color w:val="0F4761" w:themeColor="accent1" w:themeShade="BF"/>
      <w:spacing w:val="5"/>
    </w:rPr>
  </w:style>
  <w:style w:type="character" w:styleId="lev">
    <w:name w:val="Strong"/>
    <w:basedOn w:val="Policepardfaut"/>
    <w:uiPriority w:val="22"/>
    <w:qFormat/>
    <w:rsid w:val="00EB6885"/>
    <w:rPr>
      <w:b/>
      <w:bCs/>
    </w:rPr>
  </w:style>
  <w:style w:type="character" w:styleId="Lienhypertexte">
    <w:name w:val="Hyperlink"/>
    <w:basedOn w:val="Policepardfaut"/>
    <w:uiPriority w:val="99"/>
    <w:unhideWhenUsed/>
    <w:rsid w:val="00EB6885"/>
    <w:rPr>
      <w:color w:val="0000FF"/>
      <w:u w:val="single"/>
    </w:rPr>
  </w:style>
  <w:style w:type="paragraph" w:styleId="NormalWeb">
    <w:name w:val="Normal (Web)"/>
    <w:basedOn w:val="Normal"/>
    <w:uiPriority w:val="99"/>
    <w:semiHidden/>
    <w:unhideWhenUsed/>
    <w:rsid w:val="00D66AA6"/>
    <w:pPr>
      <w:spacing w:before="100" w:beforeAutospacing="1" w:after="100" w:afterAutospacing="1"/>
    </w:pPr>
    <w:rPr>
      <w:rFonts w:ascii="Times New Roman" w:eastAsia="Times New Roman" w:hAnsi="Times New Roman" w:cs="Times New Roman"/>
      <w:kern w:val="0"/>
      <w:lang w:eastAsia="fr-FR"/>
      <w14:ligatures w14:val="none"/>
    </w:rPr>
  </w:style>
  <w:style w:type="table" w:styleId="Grilledutableau">
    <w:name w:val="Table Grid"/>
    <w:basedOn w:val="TableauNormal"/>
    <w:uiPriority w:val="59"/>
    <w:rsid w:val="0049296B"/>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06644"/>
    <w:pPr>
      <w:tabs>
        <w:tab w:val="center" w:pos="4536"/>
        <w:tab w:val="right" w:pos="9072"/>
      </w:tabs>
    </w:pPr>
  </w:style>
  <w:style w:type="character" w:customStyle="1" w:styleId="En-tteCar">
    <w:name w:val="En-tête Car"/>
    <w:basedOn w:val="Policepardfaut"/>
    <w:link w:val="En-tte"/>
    <w:uiPriority w:val="99"/>
    <w:rsid w:val="00206644"/>
  </w:style>
  <w:style w:type="paragraph" w:styleId="Pieddepage">
    <w:name w:val="footer"/>
    <w:basedOn w:val="Normal"/>
    <w:link w:val="PieddepageCar"/>
    <w:uiPriority w:val="99"/>
    <w:unhideWhenUsed/>
    <w:rsid w:val="00206644"/>
    <w:pPr>
      <w:tabs>
        <w:tab w:val="center" w:pos="4536"/>
        <w:tab w:val="right" w:pos="9072"/>
      </w:tabs>
    </w:pPr>
  </w:style>
  <w:style w:type="character" w:customStyle="1" w:styleId="PieddepageCar">
    <w:name w:val="Pied de page Car"/>
    <w:basedOn w:val="Policepardfaut"/>
    <w:link w:val="Pieddepage"/>
    <w:uiPriority w:val="99"/>
    <w:rsid w:val="00206644"/>
  </w:style>
  <w:style w:type="character" w:styleId="Numrodepage">
    <w:name w:val="page number"/>
    <w:basedOn w:val="Policepardfaut"/>
    <w:uiPriority w:val="99"/>
    <w:semiHidden/>
    <w:unhideWhenUsed/>
    <w:rsid w:val="000111AD"/>
  </w:style>
  <w:style w:type="paragraph" w:styleId="Notedebasdepage">
    <w:name w:val="footnote text"/>
    <w:basedOn w:val="Normal"/>
    <w:link w:val="NotedebasdepageCar"/>
    <w:uiPriority w:val="99"/>
    <w:semiHidden/>
    <w:unhideWhenUsed/>
    <w:rsid w:val="000111AD"/>
    <w:rPr>
      <w:sz w:val="20"/>
      <w:szCs w:val="20"/>
    </w:rPr>
  </w:style>
  <w:style w:type="character" w:customStyle="1" w:styleId="NotedebasdepageCar">
    <w:name w:val="Note de bas de page Car"/>
    <w:basedOn w:val="Policepardfaut"/>
    <w:link w:val="Notedebasdepage"/>
    <w:uiPriority w:val="99"/>
    <w:semiHidden/>
    <w:rsid w:val="000111AD"/>
    <w:rPr>
      <w:sz w:val="20"/>
      <w:szCs w:val="20"/>
    </w:rPr>
  </w:style>
  <w:style w:type="character" w:styleId="Appelnotedebasdep">
    <w:name w:val="footnote reference"/>
    <w:basedOn w:val="Policepardfaut"/>
    <w:uiPriority w:val="99"/>
    <w:semiHidden/>
    <w:unhideWhenUsed/>
    <w:rsid w:val="000111AD"/>
    <w:rPr>
      <w:vertAlign w:val="superscript"/>
    </w:rPr>
  </w:style>
  <w:style w:type="character" w:styleId="Lienhypertextesuivivisit">
    <w:name w:val="FollowedHyperlink"/>
    <w:basedOn w:val="Policepardfaut"/>
    <w:uiPriority w:val="99"/>
    <w:semiHidden/>
    <w:unhideWhenUsed/>
    <w:rsid w:val="00CE541B"/>
    <w:rPr>
      <w:color w:val="96607D" w:themeColor="followedHyperlink"/>
      <w:u w:val="single"/>
    </w:rPr>
  </w:style>
  <w:style w:type="character" w:styleId="Mentionnonrsolue">
    <w:name w:val="Unresolved Mention"/>
    <w:basedOn w:val="Policepardfaut"/>
    <w:uiPriority w:val="99"/>
    <w:semiHidden/>
    <w:unhideWhenUsed/>
    <w:rsid w:val="00117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601607">
      <w:bodyDiv w:val="1"/>
      <w:marLeft w:val="0"/>
      <w:marRight w:val="0"/>
      <w:marTop w:val="0"/>
      <w:marBottom w:val="0"/>
      <w:divBdr>
        <w:top w:val="none" w:sz="0" w:space="0" w:color="auto"/>
        <w:left w:val="none" w:sz="0" w:space="0" w:color="auto"/>
        <w:bottom w:val="none" w:sz="0" w:space="0" w:color="auto"/>
        <w:right w:val="none" w:sz="0" w:space="0" w:color="auto"/>
      </w:divBdr>
    </w:div>
    <w:div w:id="711272538">
      <w:bodyDiv w:val="1"/>
      <w:marLeft w:val="0"/>
      <w:marRight w:val="0"/>
      <w:marTop w:val="0"/>
      <w:marBottom w:val="0"/>
      <w:divBdr>
        <w:top w:val="none" w:sz="0" w:space="0" w:color="auto"/>
        <w:left w:val="none" w:sz="0" w:space="0" w:color="auto"/>
        <w:bottom w:val="none" w:sz="0" w:space="0" w:color="auto"/>
        <w:right w:val="none" w:sz="0" w:space="0" w:color="auto"/>
      </w:divBdr>
    </w:div>
    <w:div w:id="1834250663">
      <w:bodyDiv w:val="1"/>
      <w:marLeft w:val="0"/>
      <w:marRight w:val="0"/>
      <w:marTop w:val="0"/>
      <w:marBottom w:val="0"/>
      <w:divBdr>
        <w:top w:val="none" w:sz="0" w:space="0" w:color="auto"/>
        <w:left w:val="none" w:sz="0" w:space="0" w:color="auto"/>
        <w:bottom w:val="none" w:sz="0" w:space="0" w:color="auto"/>
        <w:right w:val="none" w:sz="0" w:space="0" w:color="auto"/>
      </w:divBdr>
    </w:div>
    <w:div w:id="1971592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se.com/ch/fr/product/A9MEM2055/acti9-iem2055-compteur-denergie-monophas%C3%A9-45a-modbus/"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siemens.com/global/en/products/automation/systems/industrial/plc/logo/logo-basic-modules.html" TargetMode="External"/><Relationship Id="rId2" Type="http://schemas.openxmlformats.org/officeDocument/2006/relationships/styles" Target="styles.xml"/><Relationship Id="rId16" Type="http://schemas.openxmlformats.org/officeDocument/2006/relationships/hyperlink" Target="https://www.waveshare.com/2-ch-rs485-to-eth-b.ht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0.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16</Pages>
  <Words>3346</Words>
  <Characters>18406</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pagnoulle</dc:creator>
  <cp:keywords/>
  <dc:description/>
  <cp:lastModifiedBy>patrick pagnoulle</cp:lastModifiedBy>
  <cp:revision>6</cp:revision>
  <dcterms:created xsi:type="dcterms:W3CDTF">2025-03-11T19:29:00Z</dcterms:created>
  <dcterms:modified xsi:type="dcterms:W3CDTF">2025-03-25T20:10:00Z</dcterms:modified>
</cp:coreProperties>
</file>