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SIMPLE Compiler Design – Hunter Damron and Dennis Perea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 on Design:</w:t>
      </w:r>
    </w:p>
    <w:p>
      <w:pPr>
        <w:pStyle w:val="Normal"/>
        <w:numPr>
          <w:ilvl w:val="0"/>
          <w:numId w:val="2"/>
        </w:numPr>
        <w:rPr/>
      </w:pPr>
      <w:r>
        <w:rPr/>
        <w:t>map&lt;int,array&lt;string&gt;&gt; line number to tokenized command string</w:t>
      </w:r>
    </w:p>
    <w:p>
      <w:pPr>
        <w:pStyle w:val="Normal"/>
        <w:numPr>
          <w:ilvl w:val="0"/>
          <w:numId w:val="2"/>
        </w:numPr>
        <w:rPr/>
      </w:pPr>
      <w:r>
        <w:rPr/>
        <w:t>vector&lt;char&gt; variable id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 on Work Division:</w:t>
      </w:r>
    </w:p>
    <w:p>
      <w:pPr>
        <w:pStyle w:val="Normal"/>
        <w:numPr>
          <w:ilvl w:val="0"/>
          <w:numId w:val="1"/>
        </w:numPr>
        <w:rPr/>
      </w:pPr>
      <w:r>
        <w:rPr/>
        <w:t>String tokenizer – Hunter</w:t>
      </w:r>
    </w:p>
    <w:p>
      <w:pPr>
        <w:pStyle w:val="Normal"/>
        <w:numPr>
          <w:ilvl w:val="0"/>
          <w:numId w:val="1"/>
        </w:numPr>
        <w:rPr/>
      </w:pPr>
      <w:r>
        <w:rPr/>
        <w:t>Generate code for comparison operators - Hunter</w:t>
      </w:r>
    </w:p>
    <w:p>
      <w:pPr>
        <w:pStyle w:val="Normal"/>
        <w:numPr>
          <w:ilvl w:val="0"/>
          <w:numId w:val="1"/>
        </w:numPr>
        <w:rPr/>
      </w:pPr>
      <w:r>
        <w:rPr/>
        <w:t>If-else chaos for token organizer to determine command type – Dennis</w:t>
      </w:r>
    </w:p>
    <w:p>
      <w:pPr>
        <w:pStyle w:val="Normal"/>
        <w:numPr>
          <w:ilvl w:val="0"/>
          <w:numId w:val="1"/>
        </w:numPr>
        <w:rPr/>
      </w:pPr>
      <w:r>
        <w:rPr/>
        <w:t>Generate code for math terms - Hunter</w:t>
      </w:r>
    </w:p>
    <w:p>
      <w:pPr>
        <w:pStyle w:val="Normal"/>
        <w:numPr>
          <w:ilvl w:val="0"/>
          <w:numId w:val="1"/>
        </w:numPr>
        <w:rPr/>
      </w:pPr>
      <w:r>
        <w:rPr/>
        <w:t>File reading and processing - Hunter</w:t>
      </w:r>
    </w:p>
    <w:p>
      <w:pPr>
        <w:pStyle w:val="Normal"/>
        <w:numPr>
          <w:ilvl w:val="0"/>
          <w:numId w:val="1"/>
        </w:numPr>
        <w:rPr/>
      </w:pPr>
      <w:r>
        <w:rPr/>
        <w:t>Main loop – Dennis</w:t>
      </w:r>
    </w:p>
    <w:p>
      <w:pPr>
        <w:pStyle w:val="Normal"/>
        <w:numPr>
          <w:ilvl w:val="0"/>
          <w:numId w:val="1"/>
        </w:numPr>
        <w:rPr/>
      </w:pPr>
      <w:r>
        <w:rPr/>
        <w:t>Error detection and handling – Dennis</w:t>
      </w:r>
    </w:p>
    <w:p>
      <w:pPr>
        <w:pStyle w:val="Normal"/>
        <w:numPr>
          <w:ilvl w:val="0"/>
          <w:numId w:val="1"/>
        </w:numPr>
        <w:rPr/>
      </w:pPr>
      <w:r>
        <w:rPr/>
        <w:t>Combining parts of commands – Hunter</w:t>
      </w:r>
    </w:p>
    <w:p>
      <w:pPr>
        <w:pStyle w:val="Normal"/>
        <w:numPr>
          <w:ilvl w:val="0"/>
          <w:numId w:val="1"/>
        </w:numPr>
        <w:rPr/>
      </w:pPr>
      <w:r>
        <w:rPr/>
        <w:t>README and Doxygen comments – together during implementation</w:t>
      </w:r>
    </w:p>
    <w:p>
      <w:pPr>
        <w:pStyle w:val="Normal"/>
        <w:numPr>
          <w:ilvl w:val="0"/>
          <w:numId w:val="1"/>
        </w:numPr>
        <w:rPr/>
      </w:pPr>
      <w:r>
        <w:rPr/>
        <w:t>Initializing GitHub repository and boilerplate code – whoever has free time</w:t>
      </w:r>
    </w:p>
    <w:p>
      <w:pPr>
        <w:pStyle w:val="Normal"/>
        <w:numPr>
          <w:ilvl w:val="0"/>
          <w:numId w:val="1"/>
        </w:numPr>
        <w:rPr/>
      </w:pPr>
      <w:r>
        <w:rPr/>
        <w:t>More TBD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 command implemented below (hint: there‘s nothing there):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113</Words>
  <Characters>621</Characters>
  <CharactersWithSpaces>711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2016-10-24T00:32:41Z</dcterms:created>
  <dc:creator/>
  <dc:description/>
  <dc:language>de-DE</dc:language>
  <cp:lastModifiedBy/>
  <dcterms:modified xsi:type="dcterms:W3CDTF">2016-10-24T01:01:07Z</dcterms:modified>
  <cp:revision>2</cp:revision>
  <dc:subject/>
  <dc:title/>
</cp:coreProperties>
</file>