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044FB" w14:textId="77777777" w:rsidR="00860083" w:rsidRPr="0030385B" w:rsidRDefault="00860083" w:rsidP="00C97A2C">
      <w:pPr>
        <w:jc w:val="both"/>
        <w:rPr>
          <w:rFonts w:ascii="Arial" w:hAnsi="Arial" w:cs="Arial"/>
        </w:rPr>
      </w:pPr>
      <w:r w:rsidRPr="0030385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D45AC38" wp14:editId="74ECDB13">
            <wp:simplePos x="0" y="0"/>
            <wp:positionH relativeFrom="margin">
              <wp:align>center</wp:align>
            </wp:positionH>
            <wp:positionV relativeFrom="paragraph">
              <wp:posOffset>222</wp:posOffset>
            </wp:positionV>
            <wp:extent cx="3152140" cy="3152140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311B3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29AAC291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16F6F38B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1AE9DE2F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18FD7DE1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4FD2DB2F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672F679F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20A73EE4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4B247B88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51A3EDEA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18EB1E39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0EF33FFC" w14:textId="77777777" w:rsidR="00860083" w:rsidRPr="0030385B" w:rsidRDefault="00860083" w:rsidP="00C97A2C">
      <w:pPr>
        <w:jc w:val="both"/>
        <w:rPr>
          <w:rFonts w:ascii="Arial" w:hAnsi="Arial" w:cs="Arial"/>
        </w:rPr>
      </w:pPr>
    </w:p>
    <w:p w14:paraId="24EA60C5" w14:textId="702DEF5D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</w:t>
      </w:r>
      <w:r w:rsidR="00B030E2">
        <w:rPr>
          <w:rFonts w:ascii="Arial" w:hAnsi="Arial" w:cs="Arial"/>
          <w:sz w:val="28"/>
          <w:szCs w:val="28"/>
        </w:rPr>
        <w:t>GUI CONTROLLED LED</w:t>
      </w:r>
      <w:r>
        <w:rPr>
          <w:rFonts w:ascii="Arial" w:hAnsi="Arial" w:cs="Arial"/>
          <w:sz w:val="28"/>
          <w:szCs w:val="28"/>
        </w:rPr>
        <w:t>”</w:t>
      </w:r>
    </w:p>
    <w:p w14:paraId="4E8F1E36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6386E3BE" w14:textId="77777777" w:rsidR="00860083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48DBDFF7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362BEECF" w14:textId="3B914DE7" w:rsidR="00860083" w:rsidRPr="0030385B" w:rsidRDefault="00B030E2" w:rsidP="0036174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03</w:t>
      </w:r>
      <w:r w:rsidR="00860083">
        <w:rPr>
          <w:rFonts w:ascii="Arial" w:hAnsi="Arial" w:cs="Arial"/>
          <w:sz w:val="28"/>
          <w:szCs w:val="28"/>
        </w:rPr>
        <w:t>/</w:t>
      </w:r>
      <w:r w:rsidR="00C619A1">
        <w:rPr>
          <w:rFonts w:ascii="Arial" w:hAnsi="Arial" w:cs="Arial"/>
          <w:sz w:val="28"/>
          <w:szCs w:val="28"/>
        </w:rPr>
        <w:t>0</w:t>
      </w:r>
      <w:r>
        <w:rPr>
          <w:rFonts w:ascii="Arial" w:hAnsi="Arial" w:cs="Arial"/>
          <w:sz w:val="28"/>
          <w:szCs w:val="28"/>
        </w:rPr>
        <w:t>3</w:t>
      </w:r>
      <w:r w:rsidR="00860083">
        <w:rPr>
          <w:rFonts w:ascii="Arial" w:hAnsi="Arial" w:cs="Arial"/>
          <w:sz w:val="28"/>
          <w:szCs w:val="28"/>
        </w:rPr>
        <w:t>/2022</w:t>
      </w:r>
    </w:p>
    <w:p w14:paraId="4E753A23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024440BD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0F7434FB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</w:p>
    <w:p w14:paraId="78213C00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t>Brenn Ahren C. Hong</w:t>
      </w:r>
    </w:p>
    <w:p w14:paraId="2E07D366" w14:textId="77777777" w:rsidR="00860083" w:rsidRPr="0030385B" w:rsidRDefault="00860083" w:rsidP="00361743">
      <w:pPr>
        <w:jc w:val="center"/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br w:type="page"/>
      </w:r>
    </w:p>
    <w:p w14:paraId="692F0B62" w14:textId="77777777" w:rsidR="00860083" w:rsidRPr="006E7E62" w:rsidRDefault="0086008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lastRenderedPageBreak/>
        <w:t>Procedure</w:t>
      </w:r>
    </w:p>
    <w:p w14:paraId="4CD4ADAE" w14:textId="75281E54" w:rsidR="00860083" w:rsidRDefault="00860083" w:rsidP="00C97A2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 hardware and wiring.</w:t>
      </w:r>
    </w:p>
    <w:p w14:paraId="1617C873" w14:textId="7E07FE1B" w:rsidR="00860083" w:rsidRDefault="00B030E2" w:rsidP="00C97A2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 the code.</w:t>
      </w:r>
    </w:p>
    <w:p w14:paraId="2935CDFB" w14:textId="19D37DBF" w:rsidR="00860083" w:rsidRDefault="00860083" w:rsidP="00C97A2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program.</w:t>
      </w:r>
    </w:p>
    <w:p w14:paraId="0EA7261F" w14:textId="77777777" w:rsidR="00860083" w:rsidRPr="006E7E62" w:rsidRDefault="0086008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t>Materials</w:t>
      </w:r>
    </w:p>
    <w:p w14:paraId="3D6E380C" w14:textId="77777777" w:rsidR="00860083" w:rsidRDefault="00860083" w:rsidP="00C97A2C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Raspberry PI 4</w:t>
      </w:r>
    </w:p>
    <w:p w14:paraId="4868F475" w14:textId="77777777" w:rsidR="00860083" w:rsidRPr="006E7E62" w:rsidRDefault="00860083" w:rsidP="00C97A2C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Breadboard</w:t>
      </w:r>
    </w:p>
    <w:p w14:paraId="7D770D02" w14:textId="580B8319" w:rsidR="00860083" w:rsidRDefault="00860083" w:rsidP="00C97A2C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E7E62">
        <w:rPr>
          <w:rFonts w:ascii="Arial" w:hAnsi="Arial" w:cs="Arial"/>
          <w:sz w:val="24"/>
          <w:szCs w:val="24"/>
        </w:rPr>
        <w:t>Jumper Wire</w:t>
      </w:r>
      <w:r>
        <w:rPr>
          <w:rFonts w:ascii="Arial" w:hAnsi="Arial" w:cs="Arial"/>
          <w:sz w:val="24"/>
          <w:szCs w:val="24"/>
        </w:rPr>
        <w:t>s</w:t>
      </w:r>
    </w:p>
    <w:p w14:paraId="4CB14367" w14:textId="561F1E4F" w:rsidR="00B030E2" w:rsidRDefault="00B030E2" w:rsidP="00C97A2C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LED</w:t>
      </w:r>
    </w:p>
    <w:p w14:paraId="02DA962B" w14:textId="6865B53E" w:rsidR="00B030E2" w:rsidRPr="006E7E62" w:rsidRDefault="00B030E2" w:rsidP="00C97A2C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Resistor</w:t>
      </w:r>
    </w:p>
    <w:p w14:paraId="32F55698" w14:textId="606E1035" w:rsidR="00860083" w:rsidRDefault="0086008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60083">
        <w:rPr>
          <w:rFonts w:ascii="Arial" w:hAnsi="Arial" w:cs="Arial"/>
          <w:b/>
          <w:bCs/>
          <w:sz w:val="28"/>
          <w:szCs w:val="28"/>
        </w:rPr>
        <w:t>Schematic Diagram</w:t>
      </w:r>
    </w:p>
    <w:p w14:paraId="7970AB46" w14:textId="4802867F" w:rsidR="00860083" w:rsidRPr="00860083" w:rsidRDefault="00CD1D7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B6AF357" wp14:editId="0EA18C5D">
            <wp:extent cx="5889959" cy="383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81" cy="38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6E37" w14:textId="77777777" w:rsidR="00860083" w:rsidRPr="00860083" w:rsidRDefault="00860083" w:rsidP="00C97A2C">
      <w:pPr>
        <w:jc w:val="both"/>
        <w:rPr>
          <w:rFonts w:ascii="Arial" w:hAnsi="Arial" w:cs="Arial"/>
          <w:sz w:val="24"/>
          <w:szCs w:val="24"/>
        </w:rPr>
      </w:pPr>
    </w:p>
    <w:p w14:paraId="3559D62A" w14:textId="52D2F2AF" w:rsidR="007314FB" w:rsidRDefault="00F8236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br w:type="column"/>
      </w:r>
      <w:r w:rsidR="00B030E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58E26F" wp14:editId="77F4836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792F">
        <w:rPr>
          <w:rFonts w:ascii="Arial" w:hAnsi="Arial" w:cs="Arial"/>
          <w:b/>
          <w:bCs/>
          <w:sz w:val="28"/>
          <w:szCs w:val="28"/>
        </w:rPr>
        <w:t>Activity Illustration</w:t>
      </w:r>
    </w:p>
    <w:p w14:paraId="30C87653" w14:textId="3901B0A8" w:rsidR="00F82363" w:rsidRDefault="00F82363" w:rsidP="00C97A2C">
      <w:pPr>
        <w:jc w:val="both"/>
      </w:pPr>
    </w:p>
    <w:p w14:paraId="16F2359C" w14:textId="77777777" w:rsidR="00F82363" w:rsidRPr="00B5792F" w:rsidRDefault="00F82363" w:rsidP="00C97A2C">
      <w:pPr>
        <w:tabs>
          <w:tab w:val="left" w:pos="1273"/>
        </w:tabs>
        <w:jc w:val="both"/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Observation</w:t>
      </w:r>
    </w:p>
    <w:p w14:paraId="64FF6D6C" w14:textId="748E0E37" w:rsidR="00F82363" w:rsidRDefault="00B030E2" w:rsidP="00C97A2C">
      <w:pPr>
        <w:tabs>
          <w:tab w:val="left" w:pos="127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Pressing the button on the GUI had a reaction with the LED as it turned the LED off.</w:t>
      </w:r>
    </w:p>
    <w:p w14:paraId="3615BA93" w14:textId="77777777" w:rsidR="00F82363" w:rsidRPr="00B5792F" w:rsidRDefault="00F82363" w:rsidP="00C97A2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Conclusion</w:t>
      </w:r>
    </w:p>
    <w:p w14:paraId="62DEAD59" w14:textId="104C3EA2" w:rsidR="00F82363" w:rsidRDefault="00B030E2" w:rsidP="00C97A2C">
      <w:pPr>
        <w:jc w:val="both"/>
      </w:pPr>
      <w:r>
        <w:rPr>
          <w:rFonts w:ascii="Arial" w:hAnsi="Arial" w:cs="Arial"/>
          <w:sz w:val="24"/>
          <w:szCs w:val="24"/>
        </w:rPr>
        <w:t>This opens to more complex possibilities of allowing a user controlled GUI to control hardware devices.</w:t>
      </w:r>
    </w:p>
    <w:sectPr w:rsidR="00F823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D0482"/>
    <w:multiLevelType w:val="hybridMultilevel"/>
    <w:tmpl w:val="4AD8D75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1709B"/>
    <w:multiLevelType w:val="hybridMultilevel"/>
    <w:tmpl w:val="57C0C61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485596">
    <w:abstractNumId w:val="0"/>
  </w:num>
  <w:num w:numId="2" w16cid:durableId="1610701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SxMDI0MTE0MjY1NDZU0lEKTi0uzszPAykwrgUA9D/HESwAAAA="/>
  </w:docVars>
  <w:rsids>
    <w:rsidRoot w:val="00860083"/>
    <w:rsid w:val="001A56CD"/>
    <w:rsid w:val="00304AA7"/>
    <w:rsid w:val="00361743"/>
    <w:rsid w:val="003E0E58"/>
    <w:rsid w:val="005E0FFE"/>
    <w:rsid w:val="005F189D"/>
    <w:rsid w:val="006317FB"/>
    <w:rsid w:val="0067570A"/>
    <w:rsid w:val="007314FB"/>
    <w:rsid w:val="008053D0"/>
    <w:rsid w:val="00837B49"/>
    <w:rsid w:val="00860083"/>
    <w:rsid w:val="009E1CDD"/>
    <w:rsid w:val="00A63E56"/>
    <w:rsid w:val="00AE0399"/>
    <w:rsid w:val="00B030E2"/>
    <w:rsid w:val="00C10AF8"/>
    <w:rsid w:val="00C12819"/>
    <w:rsid w:val="00C619A1"/>
    <w:rsid w:val="00C97A2C"/>
    <w:rsid w:val="00CD0813"/>
    <w:rsid w:val="00CD1D73"/>
    <w:rsid w:val="00D1383E"/>
    <w:rsid w:val="00E97D66"/>
    <w:rsid w:val="00F8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94B0"/>
  <w15:chartTrackingRefBased/>
  <w15:docId w15:val="{57CFAB6D-C05F-405F-BFE6-A1DABEBD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F3443EC-FD89-4AAD-9790-89909C088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 Hong</dc:creator>
  <cp:keywords/>
  <dc:description/>
  <cp:lastModifiedBy>Brenn Ahren Hong</cp:lastModifiedBy>
  <cp:revision>6</cp:revision>
  <dcterms:created xsi:type="dcterms:W3CDTF">2022-03-11T14:36:00Z</dcterms:created>
  <dcterms:modified xsi:type="dcterms:W3CDTF">2024-06-25T08:43:00Z</dcterms:modified>
</cp:coreProperties>
</file>