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Breast</w:t>
      </w:r>
      <w:r>
        <w:t xml:space="preserve"> </w:t>
      </w:r>
      <w:r>
        <w:t xml:space="preserve">Cancer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Whillock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(bnlearn)</w:t>
      </w:r>
    </w:p>
    <w:p>
      <w:pPr>
        <w:pStyle w:val="Heading2"/>
      </w:pPr>
      <w:bookmarkStart w:id="21" w:name="breast-cancer-data"/>
      <w:bookmarkEnd w:id="21"/>
      <w:r>
        <w:t xml:space="preserve">Breast Cancer Data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"Z:/data/breast cancer/bc.csv"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(as.factor)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class        age       menopause     tumor_size</w:t>
      </w:r>
      <w:r>
        <w:br w:type="textWrapping"/>
      </w:r>
      <w:r>
        <w:rPr>
          <w:rStyle w:val="VerbatimChar"/>
        </w:rPr>
        <w:t xml:space="preserve">##  no-recurrence-events:201   20-29: 1   ge40   :129   30-34  :60  </w:t>
      </w:r>
      <w:r>
        <w:br w:type="textWrapping"/>
      </w:r>
      <w:r>
        <w:rPr>
          <w:rStyle w:val="VerbatimChar"/>
        </w:rPr>
        <w:t xml:space="preserve">##  recurrence-events   : 85   30-39:36   lt40   :  7   25-29  :54  </w:t>
      </w:r>
      <w:r>
        <w:br w:type="textWrapping"/>
      </w:r>
      <w:r>
        <w:rPr>
          <w:rStyle w:val="VerbatimChar"/>
        </w:rPr>
        <w:t xml:space="preserve">##                             40-49:90   premeno:150   20-24  :50  </w:t>
      </w:r>
      <w:r>
        <w:br w:type="textWrapping"/>
      </w:r>
      <w:r>
        <w:rPr>
          <w:rStyle w:val="VerbatimChar"/>
        </w:rPr>
        <w:t xml:space="preserve">##                             50-59:96                 15-19  :30  </w:t>
      </w:r>
      <w:r>
        <w:br w:type="textWrapping"/>
      </w:r>
      <w:r>
        <w:rPr>
          <w:rStyle w:val="VerbatimChar"/>
        </w:rPr>
        <w:t xml:space="preserve">##                             60-69:57                 10-14  :28  </w:t>
      </w:r>
      <w:r>
        <w:br w:type="textWrapping"/>
      </w:r>
      <w:r>
        <w:rPr>
          <w:rStyle w:val="VerbatimChar"/>
        </w:rPr>
        <w:t xml:space="preserve">##                             70-79: 6                 40-44  :22  </w:t>
      </w:r>
      <w:r>
        <w:br w:type="textWrapping"/>
      </w:r>
      <w:r>
        <w:rPr>
          <w:rStyle w:val="VerbatimChar"/>
        </w:rPr>
        <w:t xml:space="preserve">##                                                      (Other):42  </w:t>
      </w:r>
      <w:r>
        <w:br w:type="textWrapping"/>
      </w:r>
      <w:r>
        <w:rPr>
          <w:rStyle w:val="VerbatimChar"/>
        </w:rPr>
        <w:t xml:space="preserve">##  inv_nodes   node_caps deg_malig   breast       breast_quad  irradiat </w:t>
      </w:r>
      <w:r>
        <w:br w:type="textWrapping"/>
      </w:r>
      <w:r>
        <w:rPr>
          <w:rStyle w:val="VerbatimChar"/>
        </w:rPr>
        <w:t xml:space="preserve">##  0-2  :213   ?  :  8   1: 71     left :152   ?        :  1   no :218  </w:t>
      </w:r>
      <w:r>
        <w:br w:type="textWrapping"/>
      </w:r>
      <w:r>
        <w:rPr>
          <w:rStyle w:val="VerbatimChar"/>
        </w:rPr>
        <w:t xml:space="preserve">##  12-14:  3   no :222   2:130     right:134   central  : 21   yes: 68  </w:t>
      </w:r>
      <w:r>
        <w:br w:type="textWrapping"/>
      </w:r>
      <w:r>
        <w:rPr>
          <w:rStyle w:val="VerbatimChar"/>
        </w:rPr>
        <w:t xml:space="preserve">##  15-17:  6   yes: 56   3: 85                 left_low :110            </w:t>
      </w:r>
      <w:r>
        <w:br w:type="textWrapping"/>
      </w:r>
      <w:r>
        <w:rPr>
          <w:rStyle w:val="VerbatimChar"/>
        </w:rPr>
        <w:t xml:space="preserve">##  24-26:  1                                   left_up  : 97            </w:t>
      </w:r>
      <w:r>
        <w:br w:type="textWrapping"/>
      </w:r>
      <w:r>
        <w:rPr>
          <w:rStyle w:val="VerbatimChar"/>
        </w:rPr>
        <w:t xml:space="preserve">##  3-5  : 36                                   right_low: 24            </w:t>
      </w:r>
      <w:r>
        <w:br w:type="textWrapping"/>
      </w:r>
      <w:r>
        <w:rPr>
          <w:rStyle w:val="VerbatimChar"/>
        </w:rPr>
        <w:t xml:space="preserve">##  6-8  : 17                                   right_up : 33            </w:t>
      </w:r>
      <w:r>
        <w:br w:type="textWrapping"/>
      </w:r>
      <w:r>
        <w:rPr>
          <w:rStyle w:val="VerbatimChar"/>
        </w:rPr>
        <w:t xml:space="preserve">##  9-11 : 10</w:t>
      </w:r>
    </w:p>
    <w:p>
      <w:pPr>
        <w:pStyle w:val="SourceCode"/>
      </w:pPr>
      <w:r>
        <w:rPr>
          <w:rStyle w:val="CommentTok"/>
        </w:rPr>
        <w:t xml:space="preserve"># Merge factor groups that only have a single point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inv_nodes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"15-26"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"15-17"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"24-26"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breast_quad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breast_quad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Examine class distribution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no-recurrence-events    recurrence-events </w:t>
      </w:r>
      <w:r>
        <w:br w:type="textWrapping"/>
      </w:r>
      <w:r>
        <w:rPr>
          <w:rStyle w:val="VerbatimChar"/>
        </w:rPr>
        <w:t xml:space="preserve">##            0.7027972            0.2972028</w:t>
      </w:r>
    </w:p>
    <w:p>
      <w:pPr>
        <w:pStyle w:val="Heading2"/>
      </w:pPr>
      <w:bookmarkStart w:id="22" w:name="training"/>
      <w:bookmarkEnd w:id="22"/>
      <w:r>
        <w:t xml:space="preserve">Training</w:t>
      </w:r>
    </w:p>
    <w:p>
      <w:pPr>
        <w:pStyle w:val="SourceCode"/>
      </w:pPr>
      <w:r>
        <w:rPr>
          <w:rStyle w:val="CommentTok"/>
        </w:rPr>
        <w:t xml:space="preserve"># 80/20 Train-Test split with near equal class distributions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prop=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(split)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(split)</w:t>
      </w:r>
    </w:p>
    <w:p>
      <w:pPr>
        <w:pStyle w:val="SourceCode"/>
      </w:pPr>
      <w:r>
        <w:rPr>
          <w:rStyle w:val="CommentTok"/>
        </w:rPr>
        <w:t xml:space="preserve"># set up 10-fold CV</w:t>
      </w:r>
      <w:r>
        <w:br w:type="textWrapping"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(train),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features]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logistic-regression"/>
      <w:bookmarkEnd w:id="23"/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 w:type="textWrapping"/>
      </w:r>
      <w:r>
        <w:rPr>
          <w:rStyle w:val="NormalTok"/>
        </w:rPr>
        <w:t xml:space="preserve">fit_lr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-1.6555  -0.7615  -0.4797   0.8639   2.4166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-2.84127    1.82655  -1.556   0.1198  </w:t>
      </w:r>
      <w:r>
        <w:br w:type="textWrapping"/>
      </w:r>
      <w:r>
        <w:rPr>
          <w:rStyle w:val="VerbatimChar"/>
        </w:rPr>
        <w:t xml:space="preserve">## age40-49              -0.35336    0.56043  -0.631   0.5284  </w:t>
      </w:r>
      <w:r>
        <w:br w:type="textWrapping"/>
      </w:r>
      <w:r>
        <w:rPr>
          <w:rStyle w:val="VerbatimChar"/>
        </w:rPr>
        <w:t xml:space="preserve">## age50-59              -0.47755    0.64515  -0.740   0.4592  </w:t>
      </w:r>
      <w:r>
        <w:br w:type="textWrapping"/>
      </w:r>
      <w:r>
        <w:rPr>
          <w:rStyle w:val="VerbatimChar"/>
        </w:rPr>
        <w:t xml:space="preserve">## age60-69              -0.04130    0.81973  -0.050   0.9598  </w:t>
      </w:r>
      <w:r>
        <w:br w:type="textWrapping"/>
      </w:r>
      <w:r>
        <w:rPr>
          <w:rStyle w:val="VerbatimChar"/>
        </w:rPr>
        <w:t xml:space="preserve">## age70-79               0.11351    1.62985   0.070   0.9445  </w:t>
      </w:r>
      <w:r>
        <w:br w:type="textWrapping"/>
      </w:r>
      <w:r>
        <w:rPr>
          <w:rStyle w:val="VerbatimChar"/>
        </w:rPr>
        <w:t xml:space="preserve">## menopauselt40         -0.25400    1.21521  -0.209   0.8344  </w:t>
      </w:r>
      <w:r>
        <w:br w:type="textWrapping"/>
      </w:r>
      <w:r>
        <w:rPr>
          <w:rStyle w:val="VerbatimChar"/>
        </w:rPr>
        <w:t xml:space="preserve">## menopausepremeno       0.37822    0.57194   0.661   0.5084  </w:t>
      </w:r>
      <w:r>
        <w:br w:type="textWrapping"/>
      </w:r>
      <w:r>
        <w:rPr>
          <w:rStyle w:val="VerbatimChar"/>
        </w:rPr>
        <w:t xml:space="preserve">## tumor_size10-14       -2.26334    1.65886  -1.364   0.1724  </w:t>
      </w:r>
      <w:r>
        <w:br w:type="textWrapping"/>
      </w:r>
      <w:r>
        <w:rPr>
          <w:rStyle w:val="VerbatimChar"/>
        </w:rPr>
        <w:t xml:space="preserve">## tumor_size15-19       -0.19424    1.32186  -0.147   0.8832  </w:t>
      </w:r>
      <w:r>
        <w:br w:type="textWrapping"/>
      </w:r>
      <w:r>
        <w:rPr>
          <w:rStyle w:val="VerbatimChar"/>
        </w:rPr>
        <w:t xml:space="preserve">## tumor_size20-24        0.27821    1.26509   0.220   0.8259  </w:t>
      </w:r>
      <w:r>
        <w:br w:type="textWrapping"/>
      </w:r>
      <w:r>
        <w:rPr>
          <w:rStyle w:val="VerbatimChar"/>
        </w:rPr>
        <w:t xml:space="preserve">## tumor_size25-29        0.07173    1.28736   0.056   0.9556  </w:t>
      </w:r>
      <w:r>
        <w:br w:type="textWrapping"/>
      </w:r>
      <w:r>
        <w:rPr>
          <w:rStyle w:val="VerbatimChar"/>
        </w:rPr>
        <w:t xml:space="preserve">## tumor_size30-34        0.09630    1.27775   0.075   0.9399  </w:t>
      </w:r>
      <w:r>
        <w:br w:type="textWrapping"/>
      </w:r>
      <w:r>
        <w:rPr>
          <w:rStyle w:val="VerbatimChar"/>
        </w:rPr>
        <w:t xml:space="preserve">## tumor_size35-39       -0.65828    1.39976  -0.470   0.6382  </w:t>
      </w:r>
      <w:r>
        <w:br w:type="textWrapping"/>
      </w:r>
      <w:r>
        <w:rPr>
          <w:rStyle w:val="VerbatimChar"/>
        </w:rPr>
        <w:t xml:space="preserve">## tumor_size40-44       -0.80571    1.38373  -0.582   0.5604  </w:t>
      </w:r>
      <w:r>
        <w:br w:type="textWrapping"/>
      </w:r>
      <w:r>
        <w:rPr>
          <w:rStyle w:val="VerbatimChar"/>
        </w:rPr>
        <w:t xml:space="preserve">## tumor_size45-49        0.34165    1.93488   0.177   0.8598  </w:t>
      </w:r>
      <w:r>
        <w:br w:type="textWrapping"/>
      </w:r>
      <w:r>
        <w:rPr>
          <w:rStyle w:val="VerbatimChar"/>
        </w:rPr>
        <w:t xml:space="preserve">## tumor_size5-9        -14.36558  790.92071  -0.018   0.9855  </w:t>
      </w:r>
      <w:r>
        <w:br w:type="textWrapping"/>
      </w:r>
      <w:r>
        <w:rPr>
          <w:rStyle w:val="VerbatimChar"/>
        </w:rPr>
        <w:t xml:space="preserve">## tumor_size50-54        0.16039    1.57655   0.102   0.9190  </w:t>
      </w:r>
      <w:r>
        <w:br w:type="textWrapping"/>
      </w:r>
      <w:r>
        <w:rPr>
          <w:rStyle w:val="VerbatimChar"/>
        </w:rPr>
        <w:t xml:space="preserve">## inv_nodes12-14         0.79838    1.53195   0.521   0.6023  </w:t>
      </w:r>
      <w:r>
        <w:br w:type="textWrapping"/>
      </w:r>
      <w:r>
        <w:rPr>
          <w:rStyle w:val="VerbatimChar"/>
        </w:rPr>
        <w:t xml:space="preserve">## inv_nodes15-26         1.11425    1.08995   1.022   0.3066  </w:t>
      </w:r>
      <w:r>
        <w:br w:type="textWrapping"/>
      </w:r>
      <w:r>
        <w:rPr>
          <w:rStyle w:val="VerbatimChar"/>
        </w:rPr>
        <w:t xml:space="preserve">## inv_nodes3-5           0.61771    0.55966   1.104   0.2697  </w:t>
      </w:r>
      <w:r>
        <w:br w:type="textWrapping"/>
      </w:r>
      <w:r>
        <w:rPr>
          <w:rStyle w:val="VerbatimChar"/>
        </w:rPr>
        <w:t xml:space="preserve">## inv_nodes6-8           0.53375    0.80248   0.665   0.5060  </w:t>
      </w:r>
      <w:r>
        <w:br w:type="textWrapping"/>
      </w:r>
      <w:r>
        <w:rPr>
          <w:rStyle w:val="VerbatimChar"/>
        </w:rPr>
        <w:t xml:space="preserve">## inv_nodes9-11          1.68704    1.05561   1.598   0.1100  </w:t>
      </w:r>
      <w:r>
        <w:br w:type="textWrapping"/>
      </w:r>
      <w:r>
        <w:rPr>
          <w:rStyle w:val="VerbatimChar"/>
        </w:rPr>
        <w:t xml:space="preserve">## node_capsno            0.91802    1.25527   0.731   0.4646  </w:t>
      </w:r>
      <w:r>
        <w:br w:type="textWrapping"/>
      </w:r>
      <w:r>
        <w:rPr>
          <w:rStyle w:val="VerbatimChar"/>
        </w:rPr>
        <w:t xml:space="preserve">## node_capsyes           1.35083    1.27004   1.064   0.2875  </w:t>
      </w:r>
      <w:r>
        <w:br w:type="textWrapping"/>
      </w:r>
      <w:r>
        <w:rPr>
          <w:rStyle w:val="VerbatimChar"/>
        </w:rPr>
        <w:t xml:space="preserve">## deg_malig2            -0.26704    0.50916  -0.524   0.5999  </w:t>
      </w:r>
      <w:r>
        <w:br w:type="textWrapping"/>
      </w:r>
      <w:r>
        <w:rPr>
          <w:rStyle w:val="VerbatimChar"/>
        </w:rPr>
        <w:t xml:space="preserve">## deg_malig3             0.91273    0.52055   1.753   0.0795 .</w:t>
      </w:r>
      <w:r>
        <w:br w:type="textWrapping"/>
      </w:r>
      <w:r>
        <w:rPr>
          <w:rStyle w:val="VerbatimChar"/>
        </w:rPr>
        <w:t xml:space="preserve">## breastright           -0.47500    0.38241  -1.242   0.2142  </w:t>
      </w:r>
      <w:r>
        <w:br w:type="textWrapping"/>
      </w:r>
      <w:r>
        <w:rPr>
          <w:rStyle w:val="VerbatimChar"/>
        </w:rPr>
        <w:t xml:space="preserve">## breast_quadleft_low    0.98235    0.82863   1.186   0.2358  </w:t>
      </w:r>
      <w:r>
        <w:br w:type="textWrapping"/>
      </w:r>
      <w:r>
        <w:rPr>
          <w:rStyle w:val="VerbatimChar"/>
        </w:rPr>
        <w:t xml:space="preserve">## breast_quadleft_up     0.98846    0.84592   1.169   0.2426  </w:t>
      </w:r>
      <w:r>
        <w:br w:type="textWrapping"/>
      </w:r>
      <w:r>
        <w:rPr>
          <w:rStyle w:val="VerbatimChar"/>
        </w:rPr>
        <w:t xml:space="preserve">## breast_quadright_low   0.12211    1.01863   0.120   0.9046  </w:t>
      </w:r>
      <w:r>
        <w:br w:type="textWrapping"/>
      </w:r>
      <w:r>
        <w:rPr>
          <w:rStyle w:val="VerbatimChar"/>
        </w:rPr>
        <w:t xml:space="preserve">## breast_quadright_up    1.24022    0.90349   1.373   0.1698  </w:t>
      </w:r>
      <w:r>
        <w:br w:type="textWrapping"/>
      </w:r>
      <w:r>
        <w:rPr>
          <w:rStyle w:val="VerbatimChar"/>
        </w:rPr>
        <w:t xml:space="preserve">## irradiatyes            0.60130    0.41393   1.453   0.1463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281.00  on 229  degrees of freedom</w:t>
      </w:r>
      <w:r>
        <w:br w:type="textWrapping"/>
      </w:r>
      <w:r>
        <w:rPr>
          <w:rStyle w:val="VerbatimChar"/>
        </w:rPr>
        <w:t xml:space="preserve">## Residual deviance: 224.77  on 198  degrees of freedom</w:t>
      </w:r>
      <w:r>
        <w:br w:type="textWrapping"/>
      </w:r>
      <w:r>
        <w:rPr>
          <w:rStyle w:val="VerbatimChar"/>
        </w:rPr>
        <w:t xml:space="preserve">## AIC: 288.77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NormalTok"/>
        </w:rPr>
        <w:t xml:space="preserve">pred_lr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(pred_lr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"no-recurrence-events"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"recurrence-events"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(pred_lr,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Reference</w:t>
      </w:r>
      <w:r>
        <w:br w:type="textWrapping"/>
      </w:r>
      <w:r>
        <w:rPr>
          <w:rStyle w:val="VerbatimChar"/>
        </w:rPr>
        <w:t xml:space="preserve">## Prediction             no-recurrence-events recurrence-events</w:t>
      </w:r>
      <w:r>
        <w:br w:type="textWrapping"/>
      </w:r>
      <w:r>
        <w:rPr>
          <w:rStyle w:val="VerbatimChar"/>
        </w:rPr>
        <w:t xml:space="preserve">##   no-recurrence-events                   33                 9</w:t>
      </w:r>
      <w:r>
        <w:br w:type="textWrapping"/>
      </w:r>
      <w:r>
        <w:rPr>
          <w:rStyle w:val="VerbatimChar"/>
        </w:rPr>
        <w:t xml:space="preserve">##   recurrence-events                       7                 7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0.7143              </w:t>
      </w:r>
      <w:r>
        <w:br w:type="textWrapping"/>
      </w:r>
      <w:r>
        <w:rPr>
          <w:rStyle w:val="VerbatimChar"/>
        </w:rPr>
        <w:t xml:space="preserve">##                  95% CI : (0.5779, 0.827)     </w:t>
      </w:r>
      <w:r>
        <w:br w:type="textWrapping"/>
      </w:r>
      <w:r>
        <w:rPr>
          <w:rStyle w:val="VerbatimChar"/>
        </w:rPr>
        <w:t xml:space="preserve">##     No Information Rate : 0.7143              </w:t>
      </w:r>
      <w:r>
        <w:br w:type="textWrapping"/>
      </w:r>
      <w:r>
        <w:rPr>
          <w:rStyle w:val="VerbatimChar"/>
        </w:rPr>
        <w:t xml:space="preserve">##     P-Value [Acc &gt; NIR] : 0.5669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0.2727              </w:t>
      </w:r>
      <w:r>
        <w:br w:type="textWrapping"/>
      </w:r>
      <w:r>
        <w:rPr>
          <w:rStyle w:val="VerbatimChar"/>
        </w:rPr>
        <w:t xml:space="preserve">##  Mcnemar's Test P-Value : 0.8026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0.8250              </w:t>
      </w:r>
      <w:r>
        <w:br w:type="textWrapping"/>
      </w:r>
      <w:r>
        <w:rPr>
          <w:rStyle w:val="VerbatimChar"/>
        </w:rPr>
        <w:t xml:space="preserve">##             Specificity : 0.4375              </w:t>
      </w:r>
      <w:r>
        <w:br w:type="textWrapping"/>
      </w:r>
      <w:r>
        <w:rPr>
          <w:rStyle w:val="VerbatimChar"/>
        </w:rPr>
        <w:t xml:space="preserve">##          Pos Pred Value : 0.7857              </w:t>
      </w:r>
      <w:r>
        <w:br w:type="textWrapping"/>
      </w:r>
      <w:r>
        <w:rPr>
          <w:rStyle w:val="VerbatimChar"/>
        </w:rPr>
        <w:t xml:space="preserve">##          Neg Pred Value : 0.5000              </w:t>
      </w:r>
      <w:r>
        <w:br w:type="textWrapping"/>
      </w:r>
      <w:r>
        <w:rPr>
          <w:rStyle w:val="VerbatimChar"/>
        </w:rPr>
        <w:t xml:space="preserve">##              Prevalence : 0.7143              </w:t>
      </w:r>
      <w:r>
        <w:br w:type="textWrapping"/>
      </w:r>
      <w:r>
        <w:rPr>
          <w:rStyle w:val="VerbatimChar"/>
        </w:rPr>
        <w:t xml:space="preserve">##          Detection Rate : 0.5893              </w:t>
      </w:r>
      <w:r>
        <w:br w:type="textWrapping"/>
      </w:r>
      <w:r>
        <w:rPr>
          <w:rStyle w:val="VerbatimChar"/>
        </w:rPr>
        <w:t xml:space="preserve">##    Detection Prevalence : 0.7500              </w:t>
      </w:r>
      <w:r>
        <w:br w:type="textWrapping"/>
      </w:r>
      <w:r>
        <w:rPr>
          <w:rStyle w:val="VerbatimChar"/>
        </w:rPr>
        <w:t xml:space="preserve">##       Balanced Accuracy : 0.6312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no-recurrence-events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(pred_lr,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auc_lr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(pred_lr,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); auc_lr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(auc_lr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y.values);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 auc_lr)</w:t>
      </w:r>
    </w:p>
    <w:p>
      <w:pPr>
        <w:pStyle w:val="SourceCode"/>
      </w:pPr>
      <w:r>
        <w:rPr>
          <w:rStyle w:val="VerbatimChar"/>
        </w:rPr>
        <w:t xml:space="preserve">## [1] "AUC:  0.6734375"</w:t>
      </w:r>
    </w:p>
    <w:p>
      <w:pPr>
        <w:pStyle w:val="SourceCode"/>
      </w:pPr>
      <w:r>
        <w:rPr>
          <w:rStyle w:val="NormalTok"/>
        </w:rPr>
        <w:t xml:space="preserve">perf_lr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(pred_lr,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(perf_lr)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naive-bayes"/>
      <w:bookmarkEnd w:id="25"/>
      <w:r>
        <w:t xml:space="preserve">Naive Bayes</w:t>
      </w:r>
    </w:p>
    <w:p>
      <w:pPr>
        <w:pStyle w:val="SourceCode"/>
      </w:pP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fit_nb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fit_nb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  2 classes: 'no-recurrence-events', 'recurrence-events'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207, 207, 207, 207, 207, 207,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usekernel  Accuracy   Kappa    </w:t>
      </w:r>
      <w:r>
        <w:br w:type="textWrapping"/>
      </w:r>
      <w:r>
        <w:rPr>
          <w:rStyle w:val="VerbatimChar"/>
        </w:rPr>
        <w:t xml:space="preserve">##   FALSE      0.7220026  0.3102515</w:t>
      </w:r>
      <w:r>
        <w:br w:type="textWrapping"/>
      </w:r>
      <w:r>
        <w:rPr>
          <w:rStyle w:val="VerbatimChar"/>
        </w:rPr>
        <w:t xml:space="preserve">##    TRUE      0.7220026  0.3102515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'fL' was held constant at a value of 0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'adjust'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fL = 0, usekernel = FALSE</w:t>
      </w:r>
      <w:r>
        <w:br w:type="textWrapping"/>
      </w:r>
      <w:r>
        <w:rPr>
          <w:rStyle w:val="VerbatimChar"/>
        </w:rPr>
        <w:t xml:space="preserve">##  and adjust = 1.</w:t>
      </w:r>
    </w:p>
    <w:p>
      <w:pPr>
        <w:pStyle w:val="SourceCode"/>
      </w:pPr>
      <w:r>
        <w:rPr>
          <w:rStyle w:val="NormalTok"/>
        </w:rPr>
        <w:t xml:space="preserve">pred_nb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Reference</w:t>
      </w:r>
      <w:r>
        <w:br w:type="textWrapping"/>
      </w:r>
      <w:r>
        <w:rPr>
          <w:rStyle w:val="VerbatimChar"/>
        </w:rPr>
        <w:t xml:space="preserve">## Prediction             no-recurrence-events recurrence-events</w:t>
      </w:r>
      <w:r>
        <w:br w:type="textWrapping"/>
      </w:r>
      <w:r>
        <w:rPr>
          <w:rStyle w:val="VerbatimChar"/>
        </w:rPr>
        <w:t xml:space="preserve">##   no-recurrence-events                   32                 8</w:t>
      </w:r>
      <w:r>
        <w:br w:type="textWrapping"/>
      </w:r>
      <w:r>
        <w:rPr>
          <w:rStyle w:val="VerbatimChar"/>
        </w:rPr>
        <w:t xml:space="preserve">##   recurrence-events                       8                 8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0.7143              </w:t>
      </w:r>
      <w:r>
        <w:br w:type="textWrapping"/>
      </w:r>
      <w:r>
        <w:rPr>
          <w:rStyle w:val="VerbatimChar"/>
        </w:rPr>
        <w:t xml:space="preserve">##                  95% CI : (0.5779, 0.827)     </w:t>
      </w:r>
      <w:r>
        <w:br w:type="textWrapping"/>
      </w:r>
      <w:r>
        <w:rPr>
          <w:rStyle w:val="VerbatimChar"/>
        </w:rPr>
        <w:t xml:space="preserve">##     No Information Rate : 0.7143              </w:t>
      </w:r>
      <w:r>
        <w:br w:type="textWrapping"/>
      </w:r>
      <w:r>
        <w:rPr>
          <w:rStyle w:val="VerbatimChar"/>
        </w:rPr>
        <w:t xml:space="preserve">##     P-Value [Acc &gt; NIR] : 0.5669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                 </w:t>
      </w:r>
      <w:r>
        <w:br w:type="textWrapping"/>
      </w:r>
      <w:r>
        <w:rPr>
          <w:rStyle w:val="VerbatimChar"/>
        </w:rPr>
        <w:t xml:space="preserve">##  Mcnemar's Test P-Value : 1.0000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0.8000              </w:t>
      </w:r>
      <w:r>
        <w:br w:type="textWrapping"/>
      </w:r>
      <w:r>
        <w:rPr>
          <w:rStyle w:val="VerbatimChar"/>
        </w:rPr>
        <w:t xml:space="preserve">##             Specificity : 0.5000              </w:t>
      </w:r>
      <w:r>
        <w:br w:type="textWrapping"/>
      </w:r>
      <w:r>
        <w:rPr>
          <w:rStyle w:val="VerbatimChar"/>
        </w:rPr>
        <w:t xml:space="preserve">##          Pos Pred Value : 0.8000              </w:t>
      </w:r>
      <w:r>
        <w:br w:type="textWrapping"/>
      </w:r>
      <w:r>
        <w:rPr>
          <w:rStyle w:val="VerbatimChar"/>
        </w:rPr>
        <w:t xml:space="preserve">##          Neg Pred Value : 0.5000              </w:t>
      </w:r>
      <w:r>
        <w:br w:type="textWrapping"/>
      </w:r>
      <w:r>
        <w:rPr>
          <w:rStyle w:val="VerbatimChar"/>
        </w:rPr>
        <w:t xml:space="preserve">##              Prevalence : 0.7143              </w:t>
      </w:r>
      <w:r>
        <w:br w:type="textWrapping"/>
      </w:r>
      <w:r>
        <w:rPr>
          <w:rStyle w:val="VerbatimChar"/>
        </w:rPr>
        <w:t xml:space="preserve">##          Detection Rate : 0.5714              </w:t>
      </w:r>
      <w:r>
        <w:br w:type="textWrapping"/>
      </w:r>
      <w:r>
        <w:rPr>
          <w:rStyle w:val="VerbatimChar"/>
        </w:rPr>
        <w:t xml:space="preserve">##    Detection Prevalence : 0.7143              </w:t>
      </w:r>
      <w:r>
        <w:br w:type="textWrapping"/>
      </w:r>
      <w:r>
        <w:rPr>
          <w:rStyle w:val="VerbatimChar"/>
        </w:rPr>
        <w:t xml:space="preserve">##       Balanced Accuracy : 0.6500             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no-recurrence-events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auc_nb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(pred_nb,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); auc_nb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(auc_nb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y.values);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:"</w:t>
      </w:r>
      <w:r>
        <w:rPr>
          <w:rStyle w:val="NormalTok"/>
        </w:rPr>
        <w:t xml:space="preserve">, auc_nb)</w:t>
      </w:r>
    </w:p>
    <w:p>
      <w:pPr>
        <w:pStyle w:val="SourceCode"/>
      </w:pPr>
      <w:r>
        <w:rPr>
          <w:rStyle w:val="VerbatimChar"/>
        </w:rPr>
        <w:t xml:space="preserve">## [1] "AUC : 0.6984375"</w:t>
      </w:r>
    </w:p>
    <w:p>
      <w:pPr>
        <w:pStyle w:val="SourceCode"/>
      </w:pPr>
      <w:r>
        <w:rPr>
          <w:rStyle w:val="NormalTok"/>
        </w:rPr>
        <w:t xml:space="preserve">perf_nb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(pred_nb,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(perf_nb)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bayesian-network"/>
      <w:bookmarkEnd w:id="27"/>
      <w:r>
        <w:t xml:space="preserve">Bayesian Network</w:t>
      </w:r>
    </w:p>
    <w:p>
      <w:pPr>
        <w:pStyle w:val="SourceCode"/>
      </w:pPr>
      <w:r>
        <w:rPr>
          <w:rStyle w:val="CommentTok"/>
        </w:rPr>
        <w:t xml:space="preserve"># Bayesian Network</w:t>
      </w:r>
      <w:r>
        <w:br w:type="textWrapping"/>
      </w:r>
      <w:r>
        <w:rPr>
          <w:rStyle w:val="NormalTok"/>
        </w:rPr>
        <w:t xml:space="preserve">fit_bn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(fit_bn)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fit_bn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bn.fit</w:t>
      </w:r>
      <w:r>
        <w:rPr>
          <w:rStyle w:val="NormalTok"/>
        </w:rPr>
        <w:t xml:space="preserve">(fit_bn,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NormalTok"/>
        </w:rPr>
        <w:t xml:space="preserve">fit_bn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Bayesian network parameters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class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deg_malig</w:t>
      </w:r>
      <w:r>
        <w:br w:type="textWrapping"/>
      </w:r>
      <w:r>
        <w:rPr>
          <w:rStyle w:val="VerbatimChar"/>
        </w:rPr>
        <w:t xml:space="preserve">## class                          1         2         3</w:t>
      </w:r>
      <w:r>
        <w:br w:type="textWrapping"/>
      </w:r>
      <w:r>
        <w:rPr>
          <w:rStyle w:val="VerbatimChar"/>
        </w:rPr>
        <w:t xml:space="preserve">##   no-recurrence-events 0.8305085 0.7641509 0.4769231</w:t>
      </w:r>
      <w:r>
        <w:br w:type="textWrapping"/>
      </w:r>
      <w:r>
        <w:rPr>
          <w:rStyle w:val="VerbatimChar"/>
        </w:rPr>
        <w:t xml:space="preserve">##   recurrence-events    0.1694915 0.2358491 0.5230769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age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     20-39      40-49      50-59      60-69      70-79 </w:t>
      </w:r>
      <w:r>
        <w:br w:type="textWrapping"/>
      </w:r>
      <w:r>
        <w:rPr>
          <w:rStyle w:val="VerbatimChar"/>
        </w:rPr>
        <w:t xml:space="preserve">## 0.12608696 0.31304348 0.31739130 0.22173913 0.02173913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menopause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age</w:t>
      </w:r>
      <w:r>
        <w:br w:type="textWrapping"/>
      </w:r>
      <w:r>
        <w:rPr>
          <w:rStyle w:val="VerbatimChar"/>
        </w:rPr>
        <w:t xml:space="preserve">## menopause      20-39      40-49      50-59      60-69      70-79</w:t>
      </w:r>
      <w:r>
        <w:br w:type="textWrapping"/>
      </w:r>
      <w:r>
        <w:rPr>
          <w:rStyle w:val="VerbatimChar"/>
        </w:rPr>
        <w:t xml:space="preserve">##   ge40    0.00000000 0.08333333 0.60273973 0.96078431 1.00000000</w:t>
      </w:r>
      <w:r>
        <w:br w:type="textWrapping"/>
      </w:r>
      <w:r>
        <w:rPr>
          <w:rStyle w:val="VerbatimChar"/>
        </w:rPr>
        <w:t xml:space="preserve">##   lt40    0.03448276 0.00000000 0.04109589 0.03921569 0.00000000</w:t>
      </w:r>
      <w:r>
        <w:br w:type="textWrapping"/>
      </w:r>
      <w:r>
        <w:rPr>
          <w:rStyle w:val="VerbatimChar"/>
        </w:rPr>
        <w:t xml:space="preserve">##   premeno 0.96551724 0.91666667 0.35616438 0.00000000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tumor_size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        0-4       10-14       15-19       20-24       25-29       30-34 </w:t>
      </w:r>
      <w:r>
        <w:br w:type="textWrapping"/>
      </w:r>
      <w:r>
        <w:rPr>
          <w:rStyle w:val="VerbatimChar"/>
        </w:rPr>
        <w:t xml:space="preserve">## 0.034782609 0.104347826 0.104347826 0.169565217 0.182608696 0.208695652 </w:t>
      </w:r>
      <w:r>
        <w:br w:type="textWrapping"/>
      </w:r>
      <w:r>
        <w:rPr>
          <w:rStyle w:val="VerbatimChar"/>
        </w:rPr>
        <w:t xml:space="preserve">##       35-39       40-44       45-49         5-9       50-54 </w:t>
      </w:r>
      <w:r>
        <w:br w:type="textWrapping"/>
      </w:r>
      <w:r>
        <w:rPr>
          <w:rStyle w:val="VerbatimChar"/>
        </w:rPr>
        <w:t xml:space="preserve">## 0.069565217 0.078260870 0.008695652 0.013043478 0.026086957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inv_nodes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       0-2      12-14      15-26        3-5        6-8       9-11 </w:t>
      </w:r>
      <w:r>
        <w:br w:type="textWrapping"/>
      </w:r>
      <w:r>
        <w:rPr>
          <w:rStyle w:val="VerbatimChar"/>
        </w:rPr>
        <w:t xml:space="preserve">## 0.75217391 0.01304348 0.02608696 0.12608696 0.05217391 0.03043478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node_caps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inv_nodes</w:t>
      </w:r>
      <w:r>
        <w:br w:type="textWrapping"/>
      </w:r>
      <w:r>
        <w:rPr>
          <w:rStyle w:val="VerbatimChar"/>
        </w:rPr>
        <w:t xml:space="preserve">## node_caps        0-2      12-14      15-26        3-5        6-8</w:t>
      </w:r>
      <w:r>
        <w:br w:type="textWrapping"/>
      </w:r>
      <w:r>
        <w:rPr>
          <w:rStyle w:val="VerbatimChar"/>
        </w:rPr>
        <w:t xml:space="preserve">##       ?   0.01156069 0.00000000 0.00000000 0.06896552 0.00000000</w:t>
      </w:r>
      <w:r>
        <w:br w:type="textWrapping"/>
      </w:r>
      <w:r>
        <w:rPr>
          <w:rStyle w:val="VerbatimChar"/>
        </w:rPr>
        <w:t xml:space="preserve">##       no  0.94219653 0.33333333 0.16666667 0.44827586 0.16666667</w:t>
      </w:r>
      <w:r>
        <w:br w:type="textWrapping"/>
      </w:r>
      <w:r>
        <w:rPr>
          <w:rStyle w:val="VerbatimChar"/>
        </w:rPr>
        <w:t xml:space="preserve">##       yes 0.04624277 0.66666667 0.83333333 0.48275862 0.83333333</w:t>
      </w:r>
      <w:r>
        <w:br w:type="textWrapping"/>
      </w:r>
      <w:r>
        <w:rPr>
          <w:rStyle w:val="VerbatimChar"/>
        </w:rPr>
        <w:t xml:space="preserve">##          inv_nodes</w:t>
      </w:r>
      <w:r>
        <w:br w:type="textWrapping"/>
      </w:r>
      <w:r>
        <w:rPr>
          <w:rStyle w:val="VerbatimChar"/>
        </w:rPr>
        <w:t xml:space="preserve">## node_caps       9-11</w:t>
      </w:r>
      <w:r>
        <w:br w:type="textWrapping"/>
      </w:r>
      <w:r>
        <w:rPr>
          <w:rStyle w:val="VerbatimChar"/>
        </w:rPr>
        <w:t xml:space="preserve">##       ?   0.28571429</w:t>
      </w:r>
      <w:r>
        <w:br w:type="textWrapping"/>
      </w:r>
      <w:r>
        <w:rPr>
          <w:rStyle w:val="VerbatimChar"/>
        </w:rPr>
        <w:t xml:space="preserve">##       no  0.14285714</w:t>
      </w:r>
      <w:r>
        <w:br w:type="textWrapping"/>
      </w:r>
      <w:r>
        <w:rPr>
          <w:rStyle w:val="VerbatimChar"/>
        </w:rPr>
        <w:t xml:space="preserve">##       yes 0.57142857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deg_malig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node_caps</w:t>
      </w:r>
      <w:r>
        <w:br w:type="textWrapping"/>
      </w:r>
      <w:r>
        <w:rPr>
          <w:rStyle w:val="VerbatimChar"/>
        </w:rPr>
        <w:t xml:space="preserve">## deg_malig         ?        no       yes</w:t>
      </w:r>
      <w:r>
        <w:br w:type="textWrapping"/>
      </w:r>
      <w:r>
        <w:rPr>
          <w:rStyle w:val="VerbatimChar"/>
        </w:rPr>
        <w:t xml:space="preserve">##         1 0.6666667 0.3038674 0.0000000</w:t>
      </w:r>
      <w:r>
        <w:br w:type="textWrapping"/>
      </w:r>
      <w:r>
        <w:rPr>
          <w:rStyle w:val="VerbatimChar"/>
        </w:rPr>
        <w:t xml:space="preserve">##         2 0.1666667 0.4640884 0.4883721</w:t>
      </w:r>
      <w:r>
        <w:br w:type="textWrapping"/>
      </w:r>
      <w:r>
        <w:rPr>
          <w:rStyle w:val="VerbatimChar"/>
        </w:rPr>
        <w:t xml:space="preserve">##         3 0.1666667 0.2320442 0.5116279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breast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     left     right </w:t>
      </w:r>
      <w:r>
        <w:br w:type="textWrapping"/>
      </w:r>
      <w:r>
        <w:rPr>
          <w:rStyle w:val="VerbatimChar"/>
        </w:rPr>
        <w:t xml:space="preserve">## 0.5217391 0.4782609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breast_quad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breast</w:t>
      </w:r>
      <w:r>
        <w:br w:type="textWrapping"/>
      </w:r>
      <w:r>
        <w:rPr>
          <w:rStyle w:val="VerbatimChar"/>
        </w:rPr>
        <w:t xml:space="preserve">## breast_quad       left      right</w:t>
      </w:r>
      <w:r>
        <w:br w:type="textWrapping"/>
      </w:r>
      <w:r>
        <w:rPr>
          <w:rStyle w:val="VerbatimChar"/>
        </w:rPr>
        <w:t xml:space="preserve">##   central   0.09166667 0.08181818</w:t>
      </w:r>
      <w:r>
        <w:br w:type="textWrapping"/>
      </w:r>
      <w:r>
        <w:rPr>
          <w:rStyle w:val="VerbatimChar"/>
        </w:rPr>
        <w:t xml:space="preserve">##   left_low  0.48333333 0.21818182</w:t>
      </w:r>
      <w:r>
        <w:br w:type="textWrapping"/>
      </w:r>
      <w:r>
        <w:rPr>
          <w:rStyle w:val="VerbatimChar"/>
        </w:rPr>
        <w:t xml:space="preserve">##   left_up   0.23333333 0.44545455</w:t>
      </w:r>
      <w:r>
        <w:br w:type="textWrapping"/>
      </w:r>
      <w:r>
        <w:rPr>
          <w:rStyle w:val="VerbatimChar"/>
        </w:rPr>
        <w:t xml:space="preserve">##   right_low 0.12500000 0.05454545</w:t>
      </w:r>
      <w:r>
        <w:br w:type="textWrapping"/>
      </w:r>
      <w:r>
        <w:rPr>
          <w:rStyle w:val="VerbatimChar"/>
        </w:rPr>
        <w:t xml:space="preserve">##   right_up  0.06666667 0.20000000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irradiat (multinomial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probability table: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node_caps</w:t>
      </w:r>
      <w:r>
        <w:br w:type="textWrapping"/>
      </w:r>
      <w:r>
        <w:rPr>
          <w:rStyle w:val="VerbatimChar"/>
        </w:rPr>
        <w:t xml:space="preserve">## irradiat         ?        no       yes</w:t>
      </w:r>
      <w:r>
        <w:br w:type="textWrapping"/>
      </w:r>
      <w:r>
        <w:rPr>
          <w:rStyle w:val="VerbatimChar"/>
        </w:rPr>
        <w:t xml:space="preserve">##      no  0.1666667 0.8453039 0.4651163</w:t>
      </w:r>
      <w:r>
        <w:br w:type="textWrapping"/>
      </w:r>
      <w:r>
        <w:rPr>
          <w:rStyle w:val="VerbatimChar"/>
        </w:rPr>
        <w:t xml:space="preserve">##      yes 0.8333333 0.1546961 0.5348837</w:t>
      </w:r>
    </w:p>
    <w:p>
      <w:pPr>
        <w:pStyle w:val="SourceCode"/>
      </w:pPr>
      <w:r>
        <w:rPr>
          <w:rStyle w:val="NormalTok"/>
        </w:rPr>
        <w:t xml:space="preserve">pred_bn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(fit_bn, </w:t>
      </w:r>
      <w:r>
        <w:rPr>
          <w:rStyle w:val="DataTypeTok"/>
        </w:rPr>
        <w:t xml:space="preserve">node=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bn_test_acc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(pred_bn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(pred_bn)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 "</w:t>
      </w:r>
      <w:r>
        <w:rPr>
          <w:rStyle w:val="NormalTok"/>
        </w:rPr>
        <w:t xml:space="preserve">, bn_test_acc)</w:t>
      </w:r>
    </w:p>
    <w:p>
      <w:pPr>
        <w:pStyle w:val="SourceCode"/>
      </w:pPr>
      <w:r>
        <w:rPr>
          <w:rStyle w:val="VerbatimChar"/>
        </w:rPr>
        <w:t xml:space="preserve">## [1] "Test Accuracy:  0.75"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b1a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</dc:title>
  <dc:creator>B. Whillock</dc:creator>
  <dcterms:created xsi:type="dcterms:W3CDTF">2019-05-16T20:19:05Z</dcterms:created>
  <dcterms:modified xsi:type="dcterms:W3CDTF">2019-05-16T20:19:05Z</dcterms:modified>
</cp:coreProperties>
</file>