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7458E" w14:textId="77777777" w:rsidR="00315B3D" w:rsidRDefault="00315B3D" w:rsidP="005C7E78">
      <w:pPr>
        <w:spacing w:after="160" w:line="278" w:lineRule="auto"/>
        <w:jc w:val="center"/>
        <w:rPr>
          <w:rFonts w:cs="Times New Roman"/>
        </w:rPr>
      </w:pPr>
    </w:p>
    <w:p w14:paraId="21DD4F34" w14:textId="77777777" w:rsidR="00315B3D" w:rsidRDefault="00315B3D" w:rsidP="005C7E78">
      <w:pPr>
        <w:spacing w:after="160" w:line="278" w:lineRule="auto"/>
        <w:jc w:val="center"/>
        <w:rPr>
          <w:rFonts w:cs="Times New Roman"/>
        </w:rPr>
      </w:pPr>
    </w:p>
    <w:p w14:paraId="68E362F9" w14:textId="77777777" w:rsidR="00315B3D" w:rsidRDefault="00315B3D" w:rsidP="005C7E78">
      <w:pPr>
        <w:spacing w:after="160" w:line="278" w:lineRule="auto"/>
        <w:jc w:val="center"/>
        <w:rPr>
          <w:rFonts w:cs="Times New Roman"/>
        </w:rPr>
      </w:pPr>
    </w:p>
    <w:p w14:paraId="4760DE6B" w14:textId="77777777" w:rsidR="00315B3D" w:rsidRDefault="00315B3D" w:rsidP="005C7E78">
      <w:pPr>
        <w:spacing w:after="160" w:line="278" w:lineRule="auto"/>
        <w:jc w:val="center"/>
        <w:rPr>
          <w:rFonts w:cs="Times New Roman"/>
        </w:rPr>
      </w:pPr>
    </w:p>
    <w:p w14:paraId="6EF881DB" w14:textId="77777777" w:rsidR="00315B3D" w:rsidRDefault="00315B3D" w:rsidP="005C7E78">
      <w:pPr>
        <w:spacing w:after="160" w:line="278" w:lineRule="auto"/>
        <w:jc w:val="center"/>
        <w:rPr>
          <w:rFonts w:cs="Times New Roman"/>
        </w:rPr>
      </w:pPr>
    </w:p>
    <w:p w14:paraId="1D8013FD" w14:textId="77777777" w:rsidR="00315B3D" w:rsidRDefault="00315B3D" w:rsidP="005C7E78">
      <w:pPr>
        <w:spacing w:after="160" w:line="278" w:lineRule="auto"/>
        <w:jc w:val="center"/>
        <w:rPr>
          <w:rFonts w:cs="Times New Roman"/>
        </w:rPr>
      </w:pPr>
    </w:p>
    <w:p w14:paraId="660368E2" w14:textId="77777777" w:rsidR="00315B3D" w:rsidRDefault="00315B3D" w:rsidP="005C7E78">
      <w:pPr>
        <w:spacing w:after="160" w:line="278" w:lineRule="auto"/>
        <w:jc w:val="center"/>
        <w:rPr>
          <w:rFonts w:cs="Times New Roman"/>
        </w:rPr>
      </w:pPr>
    </w:p>
    <w:p w14:paraId="1ED891F4" w14:textId="72214AF9" w:rsidR="00315B3D" w:rsidRPr="00315B3D" w:rsidRDefault="005C7E78" w:rsidP="005C7E78">
      <w:pPr>
        <w:spacing w:after="160" w:line="278" w:lineRule="auto"/>
        <w:jc w:val="center"/>
        <w:rPr>
          <w:rFonts w:cs="Times New Roman"/>
          <w:b/>
          <w:bCs/>
        </w:rPr>
      </w:pPr>
      <w:r w:rsidRPr="00315B3D">
        <w:rPr>
          <w:rFonts w:cs="Times New Roman"/>
          <w:b/>
          <w:bCs/>
        </w:rPr>
        <w:t xml:space="preserve">TTRS Application Deployment </w:t>
      </w:r>
    </w:p>
    <w:p w14:paraId="305E4A07" w14:textId="77777777" w:rsidR="00315B3D" w:rsidRDefault="00315B3D" w:rsidP="005C7E78">
      <w:pPr>
        <w:spacing w:after="160" w:line="278" w:lineRule="auto"/>
        <w:jc w:val="center"/>
        <w:rPr>
          <w:rFonts w:cs="Times New Roman"/>
        </w:rPr>
      </w:pPr>
    </w:p>
    <w:p w14:paraId="47E70806" w14:textId="77777777" w:rsidR="00315B3D" w:rsidRDefault="00315B3D" w:rsidP="005C7E78">
      <w:pPr>
        <w:spacing w:after="160" w:line="278" w:lineRule="auto"/>
        <w:jc w:val="center"/>
        <w:rPr>
          <w:rFonts w:cs="Times New Roman"/>
        </w:rPr>
      </w:pPr>
      <w:r>
        <w:rPr>
          <w:rFonts w:cs="Times New Roman"/>
        </w:rPr>
        <w:t>Brennen Ellison</w:t>
      </w:r>
    </w:p>
    <w:p w14:paraId="56B99D15" w14:textId="7BCF36E3" w:rsidR="005C7E78" w:rsidRDefault="00315B3D" w:rsidP="005C7E78">
      <w:pPr>
        <w:spacing w:after="160" w:line="278" w:lineRule="auto"/>
        <w:jc w:val="center"/>
        <w:rPr>
          <w:rFonts w:cs="Times New Roman"/>
        </w:rPr>
      </w:pPr>
      <w:r>
        <w:rPr>
          <w:rFonts w:cs="Times New Roman"/>
        </w:rPr>
        <w:t>January 14, 2025</w:t>
      </w:r>
      <w:r w:rsidR="005C7E78">
        <w:rPr>
          <w:rFonts w:cs="Times New Roman"/>
        </w:rPr>
        <w:br w:type="page"/>
      </w:r>
    </w:p>
    <w:p w14:paraId="1956F56D" w14:textId="3BB6F7F4" w:rsidR="0030438E" w:rsidRPr="00887CED" w:rsidRDefault="0030438E" w:rsidP="005C7E78">
      <w:pPr>
        <w:ind w:firstLine="720"/>
        <w:rPr>
          <w:rFonts w:cs="Times New Roman"/>
        </w:rPr>
      </w:pPr>
      <w:r>
        <w:rPr>
          <w:rFonts w:cs="Times New Roman"/>
        </w:rPr>
        <w:lastRenderedPageBreak/>
        <w:t>The TTRS application is hosted using AWS EC2, and docker containers.</w:t>
      </w:r>
      <w:r w:rsidR="006A36BD">
        <w:rPr>
          <w:rFonts w:cs="Times New Roman"/>
        </w:rPr>
        <w:t xml:space="preserve"> I chose to host the application on AWS because I was already familiar with the environment, and I wanted to learn more about configuring my own hosting infrastructur</w:t>
      </w:r>
      <w:r w:rsidR="00767706">
        <w:rPr>
          <w:rFonts w:cs="Times New Roman"/>
        </w:rPr>
        <w:t>e</w:t>
      </w:r>
      <w:r w:rsidR="006A36BD">
        <w:rPr>
          <w:rFonts w:cs="Times New Roman"/>
        </w:rPr>
        <w:t xml:space="preserve">. </w:t>
      </w:r>
      <w:r w:rsidR="005C7E78">
        <w:rPr>
          <w:rFonts w:cs="Times New Roman"/>
        </w:rPr>
        <w:t xml:space="preserve">The application is made up of three Docker containers running, Java </w:t>
      </w:r>
      <w:r w:rsidR="00767706">
        <w:rPr>
          <w:rFonts w:cs="Times New Roman"/>
        </w:rPr>
        <w:t>S</w:t>
      </w:r>
      <w:r w:rsidR="005C7E78">
        <w:rPr>
          <w:rFonts w:cs="Times New Roman"/>
        </w:rPr>
        <w:t xml:space="preserve">pring </w:t>
      </w:r>
      <w:r w:rsidR="00767706">
        <w:rPr>
          <w:rFonts w:cs="Times New Roman"/>
        </w:rPr>
        <w:t>B</w:t>
      </w:r>
      <w:r w:rsidR="005C7E78">
        <w:rPr>
          <w:rFonts w:cs="Times New Roman"/>
        </w:rPr>
        <w:t xml:space="preserve">oot (API), Nginx </w:t>
      </w:r>
      <w:r w:rsidR="00767706">
        <w:rPr>
          <w:rFonts w:cs="Times New Roman"/>
        </w:rPr>
        <w:t>with</w:t>
      </w:r>
      <w:r w:rsidR="005C7E78">
        <w:rPr>
          <w:rFonts w:cs="Times New Roman"/>
        </w:rPr>
        <w:t xml:space="preserve"> an Angular JS build (frontend), and MySQL (Database). </w:t>
      </w:r>
      <w:r w:rsidR="006A36BD">
        <w:rPr>
          <w:rFonts w:cs="Times New Roman"/>
        </w:rPr>
        <w:t xml:space="preserve">The </w:t>
      </w:r>
      <w:r w:rsidR="00F96222">
        <w:rPr>
          <w:rFonts w:cs="Times New Roman"/>
        </w:rPr>
        <w:t xml:space="preserve">three </w:t>
      </w:r>
      <w:r w:rsidR="00AA43E0">
        <w:rPr>
          <w:rFonts w:cs="Times New Roman"/>
        </w:rPr>
        <w:t>containers run</w:t>
      </w:r>
      <w:r w:rsidR="005C7E78">
        <w:rPr>
          <w:rFonts w:cs="Times New Roman"/>
        </w:rPr>
        <w:t xml:space="preserve"> on </w:t>
      </w:r>
      <w:r w:rsidR="006A36BD">
        <w:rPr>
          <w:rFonts w:cs="Times New Roman"/>
        </w:rPr>
        <w:t xml:space="preserve">one EC2 instance. This approach is that of </w:t>
      </w:r>
      <w:r w:rsidR="005C7E78">
        <w:rPr>
          <w:rFonts w:cs="Times New Roman"/>
        </w:rPr>
        <w:t>a</w:t>
      </w:r>
      <w:r w:rsidR="006A36BD">
        <w:rPr>
          <w:rFonts w:cs="Times New Roman"/>
        </w:rPr>
        <w:t xml:space="preserve"> monolithic infrastructure where one computer handles all the processing of the application. I used </w:t>
      </w:r>
      <w:r w:rsidR="002435B4">
        <w:rPr>
          <w:rFonts w:cs="Times New Roman"/>
        </w:rPr>
        <w:t>a</w:t>
      </w:r>
      <w:r w:rsidR="006A36BD">
        <w:rPr>
          <w:rFonts w:cs="Times New Roman"/>
        </w:rPr>
        <w:t xml:space="preserve"> t</w:t>
      </w:r>
      <w:proofErr w:type="gramStart"/>
      <w:r w:rsidR="006A36BD">
        <w:rPr>
          <w:rFonts w:cs="Times New Roman"/>
        </w:rPr>
        <w:t>3.medium</w:t>
      </w:r>
      <w:proofErr w:type="gramEnd"/>
      <w:r w:rsidR="006A36BD">
        <w:rPr>
          <w:rFonts w:cs="Times New Roman"/>
        </w:rPr>
        <w:t xml:space="preserve"> EC2 instance with </w:t>
      </w:r>
      <w:r w:rsidR="00AA43E0">
        <w:rPr>
          <w:rFonts w:cs="Times New Roman"/>
        </w:rPr>
        <w:t>2</w:t>
      </w:r>
      <w:r w:rsidR="006A36BD">
        <w:rPr>
          <w:rFonts w:cs="Times New Roman"/>
        </w:rPr>
        <w:t xml:space="preserve"> processing cores and </w:t>
      </w:r>
      <w:r w:rsidR="00AA43E0">
        <w:rPr>
          <w:rFonts w:cs="Times New Roman"/>
        </w:rPr>
        <w:t>4</w:t>
      </w:r>
      <w:r w:rsidR="006A36BD">
        <w:rPr>
          <w:rFonts w:cs="Times New Roman"/>
        </w:rPr>
        <w:t xml:space="preserve"> GiB of ram. While this approach successfully runs the application and allows room for supporting multiple users to access </w:t>
      </w:r>
      <w:r w:rsidR="005C7E78">
        <w:rPr>
          <w:rFonts w:cs="Times New Roman"/>
        </w:rPr>
        <w:t xml:space="preserve">it </w:t>
      </w:r>
      <w:r w:rsidR="006A36BD">
        <w:rPr>
          <w:rFonts w:cs="Times New Roman"/>
        </w:rPr>
        <w:t xml:space="preserve">simultaneously, it </w:t>
      </w:r>
      <w:r w:rsidR="005C7E78">
        <w:rPr>
          <w:rFonts w:cs="Times New Roman"/>
        </w:rPr>
        <w:t xml:space="preserve">was a </w:t>
      </w:r>
      <w:r w:rsidR="006A36BD">
        <w:rPr>
          <w:rFonts w:cs="Times New Roman"/>
        </w:rPr>
        <w:t>price</w:t>
      </w:r>
      <w:r w:rsidR="002435B4">
        <w:rPr>
          <w:rFonts w:cs="Times New Roman"/>
        </w:rPr>
        <w:t>y</w:t>
      </w:r>
      <w:r w:rsidR="006A36BD">
        <w:rPr>
          <w:rFonts w:cs="Times New Roman"/>
        </w:rPr>
        <w:t xml:space="preserve"> approach. The same result could possibly be reached with three t</w:t>
      </w:r>
      <w:proofErr w:type="gramStart"/>
      <w:r w:rsidR="006A36BD">
        <w:rPr>
          <w:rFonts w:cs="Times New Roman"/>
        </w:rPr>
        <w:t>2.micro</w:t>
      </w:r>
      <w:proofErr w:type="gramEnd"/>
      <w:r w:rsidR="006A36BD">
        <w:rPr>
          <w:rFonts w:cs="Times New Roman"/>
        </w:rPr>
        <w:t xml:space="preserve"> instances</w:t>
      </w:r>
      <w:r w:rsidR="005C7E78">
        <w:rPr>
          <w:rFonts w:cs="Times New Roman"/>
        </w:rPr>
        <w:t>, to run one container on each,</w:t>
      </w:r>
      <w:r w:rsidR="006A36BD">
        <w:rPr>
          <w:rFonts w:cs="Times New Roman"/>
        </w:rPr>
        <w:t xml:space="preserve"> and a private network subnet. </w:t>
      </w:r>
      <w:r w:rsidR="002435B4">
        <w:rPr>
          <w:rFonts w:cs="Times New Roman"/>
        </w:rPr>
        <w:t xml:space="preserve">The Docker images were built on my local development machine and pushed to a general repository, which was then pulled on to the EC2 instance. A docker-compose file was used to automatically run and initialize the docker containers and contained </w:t>
      </w:r>
      <w:proofErr w:type="gramStart"/>
      <w:r w:rsidR="002435B4">
        <w:rPr>
          <w:rFonts w:cs="Times New Roman"/>
        </w:rPr>
        <w:t>all of</w:t>
      </w:r>
      <w:proofErr w:type="gramEnd"/>
      <w:r w:rsidR="002435B4">
        <w:rPr>
          <w:rFonts w:cs="Times New Roman"/>
        </w:rPr>
        <w:t xml:space="preserve"> the necessary environment variables and volume attachments to direct each internal service of the application to communicate with one another effectively. This process is not entirely automated; </w:t>
      </w:r>
      <w:r w:rsidR="00F96222">
        <w:rPr>
          <w:rFonts w:cs="Times New Roman"/>
        </w:rPr>
        <w:t>however,</w:t>
      </w:r>
      <w:r w:rsidR="002435B4">
        <w:rPr>
          <w:rFonts w:cs="Times New Roman"/>
        </w:rPr>
        <w:t xml:space="preserve"> it is more efficient than the </w:t>
      </w:r>
      <w:r w:rsidR="005D13B3">
        <w:rPr>
          <w:rFonts w:cs="Times New Roman"/>
        </w:rPr>
        <w:t>alternative and</w:t>
      </w:r>
      <w:r w:rsidR="002435B4">
        <w:rPr>
          <w:rFonts w:cs="Times New Roman"/>
        </w:rPr>
        <w:t xml:space="preserve"> allows for updates to the application to be easily implemented.</w:t>
      </w:r>
      <w:r w:rsidR="006A36BD">
        <w:rPr>
          <w:rFonts w:cs="Times New Roman"/>
        </w:rPr>
        <w:t xml:space="preserve"> </w:t>
      </w:r>
    </w:p>
    <w:sectPr w:rsidR="0030438E" w:rsidRPr="0088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15"/>
    <w:rsid w:val="00037715"/>
    <w:rsid w:val="002435B4"/>
    <w:rsid w:val="002A4AF4"/>
    <w:rsid w:val="0030438E"/>
    <w:rsid w:val="00315B3D"/>
    <w:rsid w:val="005C7E78"/>
    <w:rsid w:val="005D13B3"/>
    <w:rsid w:val="00637878"/>
    <w:rsid w:val="006A36BD"/>
    <w:rsid w:val="006C5942"/>
    <w:rsid w:val="00767706"/>
    <w:rsid w:val="00887CED"/>
    <w:rsid w:val="009F7C21"/>
    <w:rsid w:val="00AA43E0"/>
    <w:rsid w:val="00B21903"/>
    <w:rsid w:val="00C041E2"/>
    <w:rsid w:val="00F9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1D4F"/>
  <w15:chartTrackingRefBased/>
  <w15:docId w15:val="{DDF6BE32-E121-46CB-A7E3-CA63E9DE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E78"/>
    <w:pPr>
      <w:spacing w:after="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7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7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7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7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Brennen Ellison</dc:creator>
  <cp:keywords/>
  <dc:description/>
  <cp:lastModifiedBy>Brennen Ellison</cp:lastModifiedBy>
  <cp:revision>2</cp:revision>
  <dcterms:created xsi:type="dcterms:W3CDTF">2025-01-29T22:00:00Z</dcterms:created>
  <dcterms:modified xsi:type="dcterms:W3CDTF">2025-01-29T22:00:00Z</dcterms:modified>
</cp:coreProperties>
</file>