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99EA7" w14:textId="5BAEA664" w:rsidR="003662A1" w:rsidRDefault="00D673B9">
      <w:pPr>
        <w:rPr>
          <w:rFonts w:ascii="Times New Roman" w:hAnsi="Times New Roman" w:cs="Times New Roman"/>
          <w:b/>
          <w:bCs/>
        </w:rPr>
      </w:pPr>
      <w:r>
        <w:rPr>
          <w:rFonts w:ascii="Times New Roman" w:hAnsi="Times New Roman" w:cs="Times New Roman"/>
          <w:b/>
          <w:bCs/>
        </w:rPr>
        <w:t>Brennen Lawson</w:t>
      </w:r>
    </w:p>
    <w:p w14:paraId="7A3CBC9D" w14:textId="2936AD6D" w:rsidR="00DE0B70" w:rsidRDefault="00DE0B70">
      <w:pPr>
        <w:rPr>
          <w:rFonts w:ascii="Times New Roman" w:hAnsi="Times New Roman" w:cs="Times New Roman"/>
          <w:b/>
          <w:bCs/>
        </w:rPr>
      </w:pPr>
      <w:r>
        <w:rPr>
          <w:rFonts w:ascii="Times New Roman" w:hAnsi="Times New Roman" w:cs="Times New Roman"/>
          <w:b/>
          <w:bCs/>
        </w:rPr>
        <w:t>CS-499</w:t>
      </w:r>
    </w:p>
    <w:p w14:paraId="5DECE86B" w14:textId="20487FC0" w:rsidR="00D673B9" w:rsidRDefault="00D673B9">
      <w:pPr>
        <w:rPr>
          <w:rFonts w:ascii="Times New Roman" w:hAnsi="Times New Roman" w:cs="Times New Roman"/>
          <w:b/>
          <w:bCs/>
        </w:rPr>
      </w:pPr>
      <w:r>
        <w:rPr>
          <w:rFonts w:ascii="Times New Roman" w:hAnsi="Times New Roman" w:cs="Times New Roman"/>
          <w:b/>
          <w:bCs/>
        </w:rPr>
        <w:t xml:space="preserve">Narrative for </w:t>
      </w:r>
      <w:r w:rsidR="00DE0B70">
        <w:rPr>
          <w:rFonts w:ascii="Times New Roman" w:hAnsi="Times New Roman" w:cs="Times New Roman"/>
          <w:b/>
          <w:bCs/>
        </w:rPr>
        <w:t>Enhancement Three</w:t>
      </w:r>
      <w:r w:rsidR="00C15CC8">
        <w:rPr>
          <w:rFonts w:ascii="Times New Roman" w:hAnsi="Times New Roman" w:cs="Times New Roman"/>
          <w:b/>
          <w:bCs/>
        </w:rPr>
        <w:t>: Databases</w:t>
      </w:r>
    </w:p>
    <w:p w14:paraId="39C45881" w14:textId="77777777" w:rsidR="00DE0B70" w:rsidRDefault="00DE0B70">
      <w:pPr>
        <w:rPr>
          <w:rFonts w:ascii="Times New Roman" w:hAnsi="Times New Roman" w:cs="Times New Roman"/>
          <w:b/>
          <w:bCs/>
        </w:rPr>
      </w:pPr>
    </w:p>
    <w:p w14:paraId="35D32D4B" w14:textId="54D3865E" w:rsidR="00DE0B70" w:rsidRDefault="00DE0B70">
      <w:pPr>
        <w:rPr>
          <w:rFonts w:ascii="Times New Roman" w:hAnsi="Times New Roman" w:cs="Times New Roman"/>
        </w:rPr>
      </w:pPr>
      <w:r>
        <w:rPr>
          <w:rFonts w:ascii="Times New Roman" w:hAnsi="Times New Roman" w:cs="Times New Roman"/>
          <w:b/>
          <w:bCs/>
        </w:rPr>
        <w:tab/>
      </w:r>
      <w:r w:rsidR="007C452D">
        <w:rPr>
          <w:rFonts w:ascii="Times New Roman" w:hAnsi="Times New Roman" w:cs="Times New Roman"/>
        </w:rPr>
        <w:t xml:space="preserve">The artifact I chose for this enhancement is </w:t>
      </w:r>
      <w:r w:rsidR="0056266F">
        <w:rPr>
          <w:rFonts w:ascii="Times New Roman" w:hAnsi="Times New Roman" w:cs="Times New Roman"/>
        </w:rPr>
        <w:t xml:space="preserve">called Travlr Getaways, which is a web application I </w:t>
      </w:r>
      <w:r w:rsidR="00CB12BB">
        <w:rPr>
          <w:rFonts w:ascii="Times New Roman" w:hAnsi="Times New Roman" w:cs="Times New Roman"/>
        </w:rPr>
        <w:t xml:space="preserve">originally developed in my Full Stack Development course. </w:t>
      </w:r>
      <w:r w:rsidR="0044623F">
        <w:rPr>
          <w:rFonts w:ascii="Times New Roman" w:hAnsi="Times New Roman" w:cs="Times New Roman"/>
        </w:rPr>
        <w:t xml:space="preserve">We created this application for a fictional travel </w:t>
      </w:r>
      <w:r w:rsidR="000C6275">
        <w:rPr>
          <w:rFonts w:ascii="Times New Roman" w:hAnsi="Times New Roman" w:cs="Times New Roman"/>
        </w:rPr>
        <w:t xml:space="preserve">company, and in this application, there is a customer website, an </w:t>
      </w:r>
      <w:r w:rsidR="007A0E80">
        <w:rPr>
          <w:rFonts w:ascii="Times New Roman" w:hAnsi="Times New Roman" w:cs="Times New Roman"/>
        </w:rPr>
        <w:t>A</w:t>
      </w:r>
      <w:r w:rsidR="000C6275">
        <w:rPr>
          <w:rFonts w:ascii="Times New Roman" w:hAnsi="Times New Roman" w:cs="Times New Roman"/>
        </w:rPr>
        <w:t xml:space="preserve">ngular administrative interface, an </w:t>
      </w:r>
      <w:r w:rsidR="007A0E80">
        <w:rPr>
          <w:rFonts w:ascii="Times New Roman" w:hAnsi="Times New Roman" w:cs="Times New Roman"/>
        </w:rPr>
        <w:t xml:space="preserve">Express and Node.js backend, and a MongoDB database. </w:t>
      </w:r>
      <w:r w:rsidR="00696911">
        <w:rPr>
          <w:rFonts w:ascii="Times New Roman" w:hAnsi="Times New Roman" w:cs="Times New Roman"/>
        </w:rPr>
        <w:t>T</w:t>
      </w:r>
      <w:r w:rsidR="00D44979">
        <w:rPr>
          <w:rFonts w:ascii="Times New Roman" w:hAnsi="Times New Roman" w:cs="Times New Roman"/>
        </w:rPr>
        <w:t xml:space="preserve">he features are pretty basic in the original application, like allowing users to browse travel packages and allowing administrators to add and update trip information. </w:t>
      </w:r>
      <w:r w:rsidR="00732850">
        <w:rPr>
          <w:rFonts w:ascii="Times New Roman" w:hAnsi="Times New Roman" w:cs="Times New Roman"/>
        </w:rPr>
        <w:t xml:space="preserve">For this </w:t>
      </w:r>
      <w:r w:rsidR="00C15CC8">
        <w:rPr>
          <w:rFonts w:ascii="Times New Roman" w:hAnsi="Times New Roman" w:cs="Times New Roman"/>
        </w:rPr>
        <w:t xml:space="preserve">database enhancement, I improved how the application stores and validates prices and added a protected report that summarizes trip pricing by resort. </w:t>
      </w:r>
    </w:p>
    <w:p w14:paraId="6071AF5E" w14:textId="58F211B4" w:rsidR="00946ADC" w:rsidRDefault="00B504F7">
      <w:pPr>
        <w:rPr>
          <w:rFonts w:ascii="Times New Roman" w:hAnsi="Times New Roman" w:cs="Times New Roman"/>
        </w:rPr>
      </w:pPr>
      <w:r>
        <w:rPr>
          <w:rFonts w:ascii="Times New Roman" w:hAnsi="Times New Roman" w:cs="Times New Roman"/>
        </w:rPr>
        <w:t xml:space="preserve">I chose </w:t>
      </w:r>
      <w:r w:rsidR="00EA75FC">
        <w:rPr>
          <w:rFonts w:ascii="Times New Roman" w:hAnsi="Times New Roman" w:cs="Times New Roman"/>
        </w:rPr>
        <w:t xml:space="preserve">to include this application in my ePortfolio </w:t>
      </w:r>
      <w:r w:rsidR="00974784">
        <w:rPr>
          <w:rFonts w:ascii="Times New Roman" w:hAnsi="Times New Roman" w:cs="Times New Roman"/>
        </w:rPr>
        <w:t xml:space="preserve">because it gave me an </w:t>
      </w:r>
      <w:r w:rsidR="005B0FAF">
        <w:rPr>
          <w:rFonts w:ascii="Times New Roman" w:hAnsi="Times New Roman" w:cs="Times New Roman"/>
        </w:rPr>
        <w:t xml:space="preserve">opportunity to show how I can improve an existing application across </w:t>
      </w:r>
      <w:r w:rsidR="003E092B">
        <w:rPr>
          <w:rFonts w:ascii="Times New Roman" w:hAnsi="Times New Roman" w:cs="Times New Roman"/>
        </w:rPr>
        <w:t xml:space="preserve">several connected areas. Working with the same artifact </w:t>
      </w:r>
      <w:r w:rsidR="008500F3">
        <w:rPr>
          <w:rFonts w:ascii="Times New Roman" w:hAnsi="Times New Roman" w:cs="Times New Roman"/>
        </w:rPr>
        <w:t>for all three enhancement categories made me consider how each change would affect features I had already completed</w:t>
      </w:r>
      <w:r w:rsidR="0041413A">
        <w:rPr>
          <w:rFonts w:ascii="Times New Roman" w:hAnsi="Times New Roman" w:cs="Times New Roman"/>
        </w:rPr>
        <w:t>. This enhancement demonstrates my ability to migrate existing data, validate information, build aggregation</w:t>
      </w:r>
      <w:r w:rsidR="005D23BB">
        <w:rPr>
          <w:rFonts w:ascii="Times New Roman" w:hAnsi="Times New Roman" w:cs="Times New Roman"/>
        </w:rPr>
        <w:t xml:space="preserve"> queries</w:t>
      </w:r>
      <w:r w:rsidR="0016434C">
        <w:rPr>
          <w:rFonts w:ascii="Times New Roman" w:hAnsi="Times New Roman" w:cs="Times New Roman"/>
        </w:rPr>
        <w:t>, restrict access, and evaluate database performance. These skills relate to my interest in IT, where understanding how applications store and protect info</w:t>
      </w:r>
      <w:r w:rsidR="004E1B63">
        <w:rPr>
          <w:rFonts w:ascii="Times New Roman" w:hAnsi="Times New Roman" w:cs="Times New Roman"/>
        </w:rPr>
        <w:t xml:space="preserve">rmation is important for troubleshooting and supporting systems. </w:t>
      </w:r>
    </w:p>
    <w:p w14:paraId="1DDA84D7" w14:textId="6FFF8D5C" w:rsidR="004E1B63" w:rsidRDefault="0015781A">
      <w:pPr>
        <w:rPr>
          <w:rFonts w:ascii="Times New Roman" w:hAnsi="Times New Roman" w:cs="Times New Roman"/>
        </w:rPr>
      </w:pPr>
      <w:r>
        <w:rPr>
          <w:rFonts w:ascii="Times New Roman" w:hAnsi="Times New Roman" w:cs="Times New Roman"/>
        </w:rPr>
        <w:t>One of t</w:t>
      </w:r>
      <w:r w:rsidR="00817C4C">
        <w:rPr>
          <w:rFonts w:ascii="Times New Roman" w:hAnsi="Times New Roman" w:cs="Times New Roman"/>
        </w:rPr>
        <w:t>he most important changes involved the way prices were stored. Originally, trip prices were formatted strings such as “$799.00</w:t>
      </w:r>
      <w:r w:rsidR="008D2379">
        <w:rPr>
          <w:rFonts w:ascii="Times New Roman" w:hAnsi="Times New Roman" w:cs="Times New Roman"/>
        </w:rPr>
        <w:t xml:space="preserve">”. That format is useful for </w:t>
      </w:r>
      <w:r w:rsidR="00BE0001">
        <w:rPr>
          <w:rFonts w:ascii="Times New Roman" w:hAnsi="Times New Roman" w:cs="Times New Roman"/>
        </w:rPr>
        <w:t xml:space="preserve">displaying a price, but it makes calculations and numeric filtering more complicated. </w:t>
      </w:r>
      <w:r w:rsidR="005B66B9">
        <w:rPr>
          <w:rFonts w:ascii="Times New Roman" w:hAnsi="Times New Roman" w:cs="Times New Roman"/>
        </w:rPr>
        <w:t xml:space="preserve">I added a </w:t>
      </w:r>
      <w:r w:rsidR="00E62A53">
        <w:rPr>
          <w:rFonts w:ascii="Times New Roman" w:hAnsi="Times New Roman" w:cs="Times New Roman"/>
          <w:i/>
          <w:iCs/>
        </w:rPr>
        <w:t xml:space="preserve">priceCents </w:t>
      </w:r>
      <w:r w:rsidR="00E62A53">
        <w:rPr>
          <w:rFonts w:ascii="Times New Roman" w:hAnsi="Times New Roman" w:cs="Times New Roman"/>
        </w:rPr>
        <w:t xml:space="preserve">field that stores the same amount as the integer </w:t>
      </w:r>
      <w:r w:rsidR="00E62A53">
        <w:rPr>
          <w:rFonts w:ascii="Times New Roman" w:hAnsi="Times New Roman" w:cs="Times New Roman"/>
          <w:i/>
          <w:iCs/>
        </w:rPr>
        <w:t>79900</w:t>
      </w:r>
      <w:r w:rsidR="00AD1808">
        <w:rPr>
          <w:rFonts w:ascii="Times New Roman" w:hAnsi="Times New Roman" w:cs="Times New Roman"/>
        </w:rPr>
        <w:t xml:space="preserve">. </w:t>
      </w:r>
      <w:r w:rsidR="005845F1">
        <w:rPr>
          <w:rFonts w:ascii="Times New Roman" w:hAnsi="Times New Roman" w:cs="Times New Roman"/>
        </w:rPr>
        <w:t xml:space="preserve">In </w:t>
      </w:r>
      <w:r w:rsidR="005845F1">
        <w:rPr>
          <w:rFonts w:ascii="Times New Roman" w:hAnsi="Times New Roman" w:cs="Times New Roman"/>
          <w:b/>
          <w:bCs/>
        </w:rPr>
        <w:t>trip-pricing.js</w:t>
      </w:r>
      <w:r w:rsidR="005845F1">
        <w:rPr>
          <w:rFonts w:ascii="Times New Roman" w:hAnsi="Times New Roman" w:cs="Times New Roman"/>
        </w:rPr>
        <w:t xml:space="preserve">, I centralized price conversion, validation, and formatting so that different features would use the same rules. I also updated trip creation and editing to keep the numeric price and the existing display field consistent. </w:t>
      </w:r>
      <w:r w:rsidR="006257D2">
        <w:rPr>
          <w:rFonts w:ascii="Times New Roman" w:hAnsi="Times New Roman" w:cs="Times New Roman"/>
        </w:rPr>
        <w:t xml:space="preserve">This allows the application to use numeric values for calculations while continuing to display familiar dollar amounts. </w:t>
      </w:r>
    </w:p>
    <w:p w14:paraId="3DF86179" w14:textId="13F7807E" w:rsidR="00AC4F2E" w:rsidRDefault="00AC4F2E">
      <w:pPr>
        <w:rPr>
          <w:rFonts w:ascii="Times New Roman" w:hAnsi="Times New Roman" w:cs="Times New Roman"/>
        </w:rPr>
      </w:pPr>
      <w:r>
        <w:rPr>
          <w:rFonts w:ascii="Times New Roman" w:hAnsi="Times New Roman" w:cs="Times New Roman"/>
        </w:rPr>
        <w:t>Changing existing records required more care than</w:t>
      </w:r>
      <w:r w:rsidR="002A3DB6">
        <w:rPr>
          <w:rFonts w:ascii="Times New Roman" w:hAnsi="Times New Roman" w:cs="Times New Roman"/>
        </w:rPr>
        <w:t xml:space="preserve"> just adding a field to the model. I backed up the trip data and audited the original prices before applying the migration. </w:t>
      </w:r>
      <w:r w:rsidR="00F23B57">
        <w:rPr>
          <w:rFonts w:ascii="Times New Roman" w:hAnsi="Times New Roman" w:cs="Times New Roman"/>
        </w:rPr>
        <w:t>The migration script included a preview mode so I could see the proposed changes before modifying the database</w:t>
      </w:r>
      <w:r w:rsidR="00D6382F">
        <w:rPr>
          <w:rFonts w:ascii="Times New Roman" w:hAnsi="Times New Roman" w:cs="Times New Roman"/>
        </w:rPr>
        <w:t xml:space="preserve">. I verified that all four records received the correct values, then ran the migration again to confirm that it would leave already migrated records unchanged. </w:t>
      </w:r>
      <w:r w:rsidR="00CD488C">
        <w:rPr>
          <w:rFonts w:ascii="Times New Roman" w:hAnsi="Times New Roman" w:cs="Times New Roman"/>
        </w:rPr>
        <w:t xml:space="preserve">I also tested rollback and reapplied the migration successfully. This process </w:t>
      </w:r>
      <w:r w:rsidR="004C18F3">
        <w:rPr>
          <w:rFonts w:ascii="Times New Roman" w:hAnsi="Times New Roman" w:cs="Times New Roman"/>
        </w:rPr>
        <w:t xml:space="preserve">helped expand my understanding of why a database change needs checks before and after execution, along with a recovery approach that has actually been tested. </w:t>
      </w:r>
    </w:p>
    <w:p w14:paraId="28877AD2" w14:textId="7679E44A" w:rsidR="00DC09AC" w:rsidRDefault="00DC09AC">
      <w:pPr>
        <w:rPr>
          <w:rFonts w:ascii="Times New Roman" w:hAnsi="Times New Roman" w:cs="Times New Roman"/>
        </w:rPr>
      </w:pPr>
      <w:r>
        <w:rPr>
          <w:rFonts w:ascii="Times New Roman" w:hAnsi="Times New Roman" w:cs="Times New Roman"/>
        </w:rPr>
        <w:lastRenderedPageBreak/>
        <w:t>With consistent numeric prices available</w:t>
      </w:r>
      <w:r w:rsidR="00127F21">
        <w:rPr>
          <w:rFonts w:ascii="Times New Roman" w:hAnsi="Times New Roman" w:cs="Times New Roman"/>
        </w:rPr>
        <w:t xml:space="preserve">, I added the resort pricing report. The aggregation pipeline in </w:t>
      </w:r>
      <w:r w:rsidR="00127F21" w:rsidRPr="00127F21">
        <w:rPr>
          <w:rFonts w:ascii="Times New Roman" w:hAnsi="Times New Roman" w:cs="Times New Roman"/>
          <w:b/>
          <w:bCs/>
        </w:rPr>
        <w:t>trip-report.js</w:t>
      </w:r>
      <w:r w:rsidR="00127F21">
        <w:rPr>
          <w:rFonts w:ascii="Times New Roman" w:hAnsi="Times New Roman" w:cs="Times New Roman"/>
        </w:rPr>
        <w:t xml:space="preserve"> groups matching trips by resort and calculates the trip </w:t>
      </w:r>
      <w:r w:rsidR="005C1C54">
        <w:rPr>
          <w:rFonts w:ascii="Times New Roman" w:hAnsi="Times New Roman" w:cs="Times New Roman"/>
        </w:rPr>
        <w:t>count and minimum, maximum, and average price. Optional resort and ma</w:t>
      </w:r>
      <w:r w:rsidR="00EA46F2">
        <w:rPr>
          <w:rFonts w:ascii="Times New Roman" w:hAnsi="Times New Roman" w:cs="Times New Roman"/>
        </w:rPr>
        <w:t>ximum-price filters narrow the records before the summaries are calculated. MongoDB performs these calculations, and the administrative interface displays the resulting summaries. I also included separate messages for loading, empty results</w:t>
      </w:r>
      <w:r w:rsidR="002A5DAB">
        <w:rPr>
          <w:rFonts w:ascii="Times New Roman" w:hAnsi="Times New Roman" w:cs="Times New Roman"/>
        </w:rPr>
        <w:t xml:space="preserve">, and errors so that users </w:t>
      </w:r>
      <w:r w:rsidR="00C203A3">
        <w:rPr>
          <w:rFonts w:ascii="Times New Roman" w:hAnsi="Times New Roman" w:cs="Times New Roman"/>
        </w:rPr>
        <w:t xml:space="preserve">can understand what happened when they request a report. </w:t>
      </w:r>
    </w:p>
    <w:p w14:paraId="7D41EB50" w14:textId="12114D6D" w:rsidR="00DE35C8" w:rsidRDefault="00DE35C8">
      <w:pPr>
        <w:rPr>
          <w:rFonts w:ascii="Times New Roman" w:hAnsi="Times New Roman" w:cs="Times New Roman"/>
        </w:rPr>
      </w:pPr>
      <w:r>
        <w:rPr>
          <w:rFonts w:ascii="Times New Roman" w:hAnsi="Times New Roman" w:cs="Times New Roman"/>
        </w:rPr>
        <w:t>Access control was another important part of this enhancement. Being signed in doe</w:t>
      </w:r>
      <w:r w:rsidR="005F67C4">
        <w:rPr>
          <w:rFonts w:ascii="Times New Roman" w:hAnsi="Times New Roman" w:cs="Times New Roman"/>
        </w:rPr>
        <w:t>sn’t mean that someone should be able to view every administrative report</w:t>
      </w:r>
      <w:r w:rsidR="00BB2A11">
        <w:rPr>
          <w:rFonts w:ascii="Times New Roman" w:hAnsi="Times New Roman" w:cs="Times New Roman"/>
        </w:rPr>
        <w:t>, so</w:t>
      </w:r>
      <w:r w:rsidR="005F67C4">
        <w:rPr>
          <w:rFonts w:ascii="Times New Roman" w:hAnsi="Times New Roman" w:cs="Times New Roman"/>
        </w:rPr>
        <w:t xml:space="preserve"> </w:t>
      </w:r>
      <w:r w:rsidR="00661C3F">
        <w:rPr>
          <w:rFonts w:ascii="Times New Roman" w:hAnsi="Times New Roman" w:cs="Times New Roman"/>
        </w:rPr>
        <w:t xml:space="preserve">I added a separate report permission and enforced it on the server through </w:t>
      </w:r>
      <w:r w:rsidR="00661C3F" w:rsidRPr="00584FDB">
        <w:rPr>
          <w:rFonts w:ascii="Times New Roman" w:hAnsi="Times New Roman" w:cs="Times New Roman"/>
          <w:b/>
          <w:bCs/>
        </w:rPr>
        <w:t>report-access.js</w:t>
      </w:r>
      <w:r w:rsidR="00661C3F">
        <w:rPr>
          <w:rFonts w:ascii="Times New Roman" w:hAnsi="Times New Roman" w:cs="Times New Roman"/>
        </w:rPr>
        <w:t xml:space="preserve">. The server checks the account’s current </w:t>
      </w:r>
      <w:r w:rsidR="00BB2A11">
        <w:rPr>
          <w:rFonts w:ascii="Times New Roman" w:hAnsi="Times New Roman" w:cs="Times New Roman"/>
        </w:rPr>
        <w:t xml:space="preserve">permission each time a report is requested. </w:t>
      </w:r>
      <w:r w:rsidR="00087CB3">
        <w:rPr>
          <w:rFonts w:ascii="Times New Roman" w:hAnsi="Times New Roman" w:cs="Times New Roman"/>
        </w:rPr>
        <w:t xml:space="preserve">During testing, I revoked access and confirmed that the same authenticated session received a forbidden response. After restoring permission, the report was available again. This </w:t>
      </w:r>
      <w:r w:rsidR="00F825A7">
        <w:rPr>
          <w:rFonts w:ascii="Times New Roman" w:hAnsi="Times New Roman" w:cs="Times New Roman"/>
        </w:rPr>
        <w:t xml:space="preserve">expanded my </w:t>
      </w:r>
      <w:r w:rsidR="00087CB3">
        <w:rPr>
          <w:rFonts w:ascii="Times New Roman" w:hAnsi="Times New Roman" w:cs="Times New Roman"/>
        </w:rPr>
        <w:t xml:space="preserve">understanding of the difference between verifying someone’s identity and deciding what that person is allowed to access. </w:t>
      </w:r>
    </w:p>
    <w:p w14:paraId="6169195E" w14:textId="663C7199" w:rsidR="00EC3B69" w:rsidRDefault="00EC3B69">
      <w:pPr>
        <w:rPr>
          <w:rFonts w:ascii="Times New Roman" w:hAnsi="Times New Roman" w:cs="Times New Roman"/>
        </w:rPr>
      </w:pPr>
      <w:r>
        <w:rPr>
          <w:rFonts w:ascii="Times New Roman" w:hAnsi="Times New Roman" w:cs="Times New Roman"/>
        </w:rPr>
        <w:t xml:space="preserve">I also evaluated a compound index on resort and price </w:t>
      </w:r>
      <w:r w:rsidR="00CC24A2">
        <w:rPr>
          <w:rFonts w:ascii="Times New Roman" w:hAnsi="Times New Roman" w:cs="Times New Roman"/>
        </w:rPr>
        <w:t xml:space="preserve">instead of assuming that an index would improve every query. Using 20,000 synthetic records in a temporary benchmark collection, </w:t>
      </w:r>
      <w:r w:rsidR="00E273AA">
        <w:rPr>
          <w:rFonts w:ascii="Times New Roman" w:hAnsi="Times New Roman" w:cs="Times New Roman"/>
        </w:rPr>
        <w:t>I compared results, execution times, and query execution statistics before and after indexing. In that run, the combined resort</w:t>
      </w:r>
      <w:r w:rsidR="004B1B4D">
        <w:rPr>
          <w:rFonts w:ascii="Times New Roman" w:hAnsi="Times New Roman" w:cs="Times New Roman"/>
        </w:rPr>
        <w:t xml:space="preserve">-and-price query improved from approximately 22.43 milliseconds to 1.66 milliseconds. Its </w:t>
      </w:r>
      <w:r w:rsidR="001F6E58">
        <w:rPr>
          <w:rFonts w:ascii="Times New Roman" w:hAnsi="Times New Roman" w:cs="Times New Roman"/>
        </w:rPr>
        <w:t>indexed execution examined 423 index keys and no collection documents, compared with 20,000 documents before indexing. However, the all</w:t>
      </w:r>
      <w:r w:rsidR="00653F9F">
        <w:rPr>
          <w:rFonts w:ascii="Times New Roman" w:hAnsi="Times New Roman" w:cs="Times New Roman"/>
        </w:rPr>
        <w:t xml:space="preserve">-resorts and price-only queries didn’t use the index. The results showed me how index field order relates to query patterns and why the benefits must be weighed against additional storage and write overhead. </w:t>
      </w:r>
    </w:p>
    <w:p w14:paraId="5EF58567" w14:textId="59144247" w:rsidR="00E2104A" w:rsidRDefault="00CD10FD">
      <w:pPr>
        <w:rPr>
          <w:rFonts w:ascii="Times New Roman" w:hAnsi="Times New Roman" w:cs="Times New Roman"/>
        </w:rPr>
      </w:pPr>
      <w:r>
        <w:rPr>
          <w:rFonts w:ascii="Times New Roman" w:hAnsi="Times New Roman" w:cs="Times New Roman"/>
        </w:rPr>
        <w:t xml:space="preserve">This enhancement met the two course outcomes I identified for the database category in Module 1. </w:t>
      </w:r>
      <w:r w:rsidR="00DE37A5">
        <w:rPr>
          <w:rFonts w:ascii="Times New Roman" w:hAnsi="Times New Roman" w:cs="Times New Roman"/>
        </w:rPr>
        <w:t xml:space="preserve">For outcome #3, I designed and evaluated a database solution by considering data representation, aggregation, and indexing trade-offs. </w:t>
      </w:r>
      <w:r w:rsidR="000657AB">
        <w:rPr>
          <w:rFonts w:ascii="Times New Roman" w:hAnsi="Times New Roman" w:cs="Times New Roman"/>
        </w:rPr>
        <w:t xml:space="preserve">The benchmark gives evidence of both the benefits and limitations of my design. </w:t>
      </w:r>
      <w:r w:rsidR="002F0B19">
        <w:rPr>
          <w:rFonts w:ascii="Times New Roman" w:hAnsi="Times New Roman" w:cs="Times New Roman"/>
        </w:rPr>
        <w:t>For outcome #5, I strengthened server-side validation, res</w:t>
      </w:r>
      <w:r w:rsidR="00C032DE">
        <w:rPr>
          <w:rFonts w:ascii="Times New Roman" w:hAnsi="Times New Roman" w:cs="Times New Roman"/>
        </w:rPr>
        <w:t xml:space="preserve">tricted report access, and limited the response to the fields needed for the report. </w:t>
      </w:r>
      <w:r w:rsidR="00694A13">
        <w:rPr>
          <w:rFonts w:ascii="Times New Roman" w:hAnsi="Times New Roman" w:cs="Times New Roman"/>
        </w:rPr>
        <w:t xml:space="preserve">My primary outcome coverage remains consistent with </w:t>
      </w:r>
      <w:r w:rsidR="00FD0B38">
        <w:rPr>
          <w:rFonts w:ascii="Times New Roman" w:hAnsi="Times New Roman" w:cs="Times New Roman"/>
        </w:rPr>
        <w:t xml:space="preserve">my original plan, and the completed work gives me more specific evidence to support those outcomes. </w:t>
      </w:r>
    </w:p>
    <w:p w14:paraId="0DBFC56D" w14:textId="0E776DB8" w:rsidR="00475621" w:rsidRDefault="00475621">
      <w:pPr>
        <w:rPr>
          <w:rFonts w:ascii="Times New Roman" w:hAnsi="Times New Roman" w:cs="Times New Roman"/>
        </w:rPr>
      </w:pPr>
      <w:r>
        <w:rPr>
          <w:rFonts w:ascii="Times New Roman" w:hAnsi="Times New Roman" w:cs="Times New Roman"/>
        </w:rPr>
        <w:t>The main challenge for me</w:t>
      </w:r>
      <w:r w:rsidR="00935724">
        <w:rPr>
          <w:rFonts w:ascii="Times New Roman" w:hAnsi="Times New Roman" w:cs="Times New Roman"/>
        </w:rPr>
        <w:t xml:space="preserve"> was keeping the application consistent while changing something as central as its price data. The trip listings, </w:t>
      </w:r>
      <w:r w:rsidR="002C7E76">
        <w:rPr>
          <w:rFonts w:ascii="Times New Roman" w:hAnsi="Times New Roman" w:cs="Times New Roman"/>
        </w:rPr>
        <w:t xml:space="preserve">comparison feature, budget search, administrative editing, and new report all had to agree on the same values. </w:t>
      </w:r>
      <w:r w:rsidR="00967C54">
        <w:rPr>
          <w:rFonts w:ascii="Times New Roman" w:hAnsi="Times New Roman" w:cs="Times New Roman"/>
        </w:rPr>
        <w:t xml:space="preserve">I addressed this </w:t>
      </w:r>
      <w:r w:rsidR="007F267B">
        <w:rPr>
          <w:rFonts w:ascii="Times New Roman" w:hAnsi="Times New Roman" w:cs="Times New Roman"/>
        </w:rPr>
        <w:t>through</w:t>
      </w:r>
      <w:r w:rsidR="002B09D1">
        <w:rPr>
          <w:rFonts w:ascii="Times New Roman" w:hAnsi="Times New Roman" w:cs="Times New Roman"/>
        </w:rPr>
        <w:t xml:space="preserve"> shared pricing logic, automated tests, and manual checks across interfaces. The full backend suite finished with 136 passing tests, nine additional checks </w:t>
      </w:r>
      <w:r w:rsidR="00223DD5">
        <w:rPr>
          <w:rFonts w:ascii="Times New Roman" w:hAnsi="Times New Roman" w:cs="Times New Roman"/>
        </w:rPr>
        <w:t xml:space="preserve">verified report behavior using MongoDB, and the Angular production build completed successfully. Testing the website also helped me confirm that the changes worked together from a user’s perspective. </w:t>
      </w:r>
    </w:p>
    <w:p w14:paraId="03809335" w14:textId="42C401FB" w:rsidR="009515C8" w:rsidRDefault="00054559">
      <w:pPr>
        <w:rPr>
          <w:rFonts w:ascii="Times New Roman" w:hAnsi="Times New Roman" w:cs="Times New Roman"/>
        </w:rPr>
      </w:pPr>
      <w:r>
        <w:rPr>
          <w:rFonts w:ascii="Times New Roman" w:hAnsi="Times New Roman" w:cs="Times New Roman"/>
        </w:rPr>
        <w:lastRenderedPageBreak/>
        <w:t>Working through this enhancement helped me develop a greater understanding of the responsibilities that come with modifying a database used by an existing application. Reliable reporting depends on valid source data, and performance improvements need measurements</w:t>
      </w:r>
      <w:r w:rsidR="00712C3D">
        <w:rPr>
          <w:rFonts w:ascii="Times New Roman" w:hAnsi="Times New Roman" w:cs="Times New Roman"/>
        </w:rPr>
        <w:t xml:space="preserve"> that explain when they help. </w:t>
      </w:r>
      <w:r w:rsidR="00CC2335">
        <w:rPr>
          <w:rFonts w:ascii="Times New Roman" w:hAnsi="Times New Roman" w:cs="Times New Roman"/>
        </w:rPr>
        <w:t xml:space="preserve">I became more deliberate about checking assumptions, preserving existing behavior, and verifying access restrictions. </w:t>
      </w:r>
      <w:r w:rsidR="005548A9">
        <w:rPr>
          <w:rFonts w:ascii="Times New Roman" w:hAnsi="Times New Roman" w:cs="Times New Roman"/>
        </w:rPr>
        <w:t xml:space="preserve">These practices are ones that I </w:t>
      </w:r>
      <w:r w:rsidR="00AE678C">
        <w:rPr>
          <w:rFonts w:ascii="Times New Roman" w:hAnsi="Times New Roman" w:cs="Times New Roman"/>
        </w:rPr>
        <w:t xml:space="preserve">can carry into future development and IT work, especially when changes affect information that other features depend on. </w:t>
      </w:r>
    </w:p>
    <w:p w14:paraId="3854E180" w14:textId="77777777" w:rsidR="009924A3" w:rsidRDefault="009924A3">
      <w:pPr>
        <w:rPr>
          <w:rFonts w:ascii="Times New Roman" w:hAnsi="Times New Roman" w:cs="Times New Roman"/>
        </w:rPr>
      </w:pPr>
    </w:p>
    <w:p w14:paraId="79A0386E" w14:textId="092FED82" w:rsidR="009924A3" w:rsidRDefault="00C337B4" w:rsidP="000E09D1">
      <w:pPr>
        <w:jc w:val="center"/>
        <w:rPr>
          <w:rFonts w:ascii="Times New Roman" w:hAnsi="Times New Roman" w:cs="Times New Roman"/>
          <w:b/>
          <w:bCs/>
        </w:rPr>
      </w:pPr>
      <w:r>
        <w:rPr>
          <w:rFonts w:ascii="Times New Roman" w:hAnsi="Times New Roman" w:cs="Times New Roman"/>
          <w:b/>
          <w:bCs/>
        </w:rPr>
        <w:t>Returning Reviewer</w:t>
      </w:r>
      <w:r w:rsidR="000E09D1">
        <w:rPr>
          <w:rFonts w:ascii="Times New Roman" w:hAnsi="Times New Roman" w:cs="Times New Roman"/>
          <w:b/>
          <w:bCs/>
        </w:rPr>
        <w:t xml:space="preserve"> </w:t>
      </w:r>
      <w:r w:rsidR="00414615">
        <w:rPr>
          <w:rFonts w:ascii="Times New Roman" w:hAnsi="Times New Roman" w:cs="Times New Roman"/>
          <w:b/>
          <w:bCs/>
        </w:rPr>
        <w:t>Instructions</w:t>
      </w:r>
    </w:p>
    <w:p w14:paraId="275520ED" w14:textId="4417F115" w:rsidR="00C337B4" w:rsidRDefault="00C337B4" w:rsidP="00C337B4">
      <w:pPr>
        <w:rPr>
          <w:rFonts w:ascii="Times New Roman" w:hAnsi="Times New Roman" w:cs="Times New Roman"/>
          <w:b/>
          <w:bCs/>
        </w:rPr>
      </w:pPr>
    </w:p>
    <w:p w14:paraId="447B9281" w14:textId="41021ECC" w:rsidR="00C337B4" w:rsidRDefault="00362847" w:rsidP="00362847">
      <w:pPr>
        <w:pStyle w:val="ListParagraph"/>
        <w:numPr>
          <w:ilvl w:val="0"/>
          <w:numId w:val="1"/>
        </w:numPr>
        <w:rPr>
          <w:rFonts w:ascii="Times New Roman" w:hAnsi="Times New Roman" w:cs="Times New Roman"/>
        </w:rPr>
      </w:pPr>
      <w:r>
        <w:rPr>
          <w:rFonts w:ascii="Times New Roman" w:hAnsi="Times New Roman" w:cs="Times New Roman"/>
        </w:rPr>
        <w:t>Start the backend us</w:t>
      </w:r>
      <w:r w:rsidR="004E6FE8">
        <w:rPr>
          <w:rFonts w:ascii="Times New Roman" w:hAnsi="Times New Roman" w:cs="Times New Roman"/>
        </w:rPr>
        <w:t xml:space="preserve">ing </w:t>
      </w:r>
      <w:r w:rsidR="004E6FE8" w:rsidRPr="00CA6B4C">
        <w:rPr>
          <w:rFonts w:ascii="Times New Roman" w:hAnsi="Times New Roman" w:cs="Times New Roman"/>
        </w:rPr>
        <w:t>npm start</w:t>
      </w:r>
      <w:r w:rsidR="004E6FE8">
        <w:rPr>
          <w:rFonts w:ascii="Times New Roman" w:hAnsi="Times New Roman" w:cs="Times New Roman"/>
          <w:b/>
          <w:bCs/>
        </w:rPr>
        <w:t xml:space="preserve"> </w:t>
      </w:r>
      <w:r w:rsidR="004E6FE8">
        <w:rPr>
          <w:rFonts w:ascii="Times New Roman" w:hAnsi="Times New Roman" w:cs="Times New Roman"/>
        </w:rPr>
        <w:t>in the VS code terminal.</w:t>
      </w:r>
    </w:p>
    <w:p w14:paraId="3002D95F" w14:textId="12DCC5A8" w:rsidR="005D4B4D" w:rsidRDefault="004E6FE8" w:rsidP="005D4B4D">
      <w:pPr>
        <w:pStyle w:val="ListParagraph"/>
        <w:numPr>
          <w:ilvl w:val="0"/>
          <w:numId w:val="1"/>
        </w:numPr>
        <w:rPr>
          <w:rFonts w:ascii="Times New Roman" w:hAnsi="Times New Roman" w:cs="Times New Roman"/>
        </w:rPr>
      </w:pPr>
      <w:r>
        <w:rPr>
          <w:rFonts w:ascii="Times New Roman" w:hAnsi="Times New Roman" w:cs="Times New Roman"/>
        </w:rPr>
        <w:t>Then, start the admin interface</w:t>
      </w:r>
      <w:r w:rsidR="00074813">
        <w:rPr>
          <w:rFonts w:ascii="Times New Roman" w:hAnsi="Times New Roman" w:cs="Times New Roman"/>
        </w:rPr>
        <w:t xml:space="preserve"> by running these commands: </w:t>
      </w:r>
    </w:p>
    <w:p w14:paraId="147F094A" w14:textId="77777777" w:rsidR="005D4B4D" w:rsidRPr="005D4B4D" w:rsidRDefault="005D4B4D" w:rsidP="005D4B4D">
      <w:pPr>
        <w:pStyle w:val="ListParagraph"/>
        <w:numPr>
          <w:ilvl w:val="0"/>
          <w:numId w:val="2"/>
        </w:numPr>
        <w:rPr>
          <w:rFonts w:ascii="Times New Roman" w:hAnsi="Times New Roman" w:cs="Times New Roman"/>
        </w:rPr>
      </w:pPr>
      <w:r w:rsidRPr="005D4B4D">
        <w:rPr>
          <w:rFonts w:ascii="Times New Roman" w:hAnsi="Times New Roman" w:cs="Times New Roman"/>
        </w:rPr>
        <w:t>cd app_admin</w:t>
      </w:r>
    </w:p>
    <w:p w14:paraId="689414E7" w14:textId="77777777" w:rsidR="005D4B4D" w:rsidRPr="005D4B4D" w:rsidRDefault="005D4B4D" w:rsidP="005D4B4D">
      <w:pPr>
        <w:pStyle w:val="ListParagraph"/>
        <w:numPr>
          <w:ilvl w:val="0"/>
          <w:numId w:val="2"/>
        </w:numPr>
        <w:rPr>
          <w:rFonts w:ascii="Times New Roman" w:hAnsi="Times New Roman" w:cs="Times New Roman"/>
        </w:rPr>
      </w:pPr>
      <w:r w:rsidRPr="005D4B4D">
        <w:rPr>
          <w:rFonts w:ascii="Times New Roman" w:hAnsi="Times New Roman" w:cs="Times New Roman"/>
        </w:rPr>
        <w:t>npm start</w:t>
      </w:r>
    </w:p>
    <w:p w14:paraId="5F8E3286" w14:textId="21A20DA8" w:rsidR="005D4B4D" w:rsidRDefault="0061108C" w:rsidP="00CA6B4C">
      <w:pPr>
        <w:pStyle w:val="ListParagraph"/>
        <w:numPr>
          <w:ilvl w:val="0"/>
          <w:numId w:val="1"/>
        </w:numPr>
        <w:rPr>
          <w:rFonts w:ascii="Times New Roman" w:hAnsi="Times New Roman" w:cs="Times New Roman"/>
        </w:rPr>
      </w:pPr>
      <w:r w:rsidRPr="0061108C">
        <w:rPr>
          <w:rFonts w:ascii="Times New Roman" w:hAnsi="Times New Roman" w:cs="Times New Roman"/>
        </w:rPr>
        <w:t>In another terminal at the project root, replace the example email with your account’s email:</w:t>
      </w:r>
      <w:r w:rsidR="00087ECF">
        <w:rPr>
          <w:rFonts w:ascii="Times New Roman" w:hAnsi="Times New Roman" w:cs="Times New Roman"/>
        </w:rPr>
        <w:t xml:space="preserve"> </w:t>
      </w:r>
    </w:p>
    <w:p w14:paraId="5972F9CE" w14:textId="2D281B7D" w:rsidR="00087ECF" w:rsidRDefault="00087ECF" w:rsidP="00087ECF">
      <w:pPr>
        <w:pStyle w:val="ListParagraph"/>
        <w:numPr>
          <w:ilvl w:val="0"/>
          <w:numId w:val="2"/>
        </w:numPr>
        <w:rPr>
          <w:rFonts w:ascii="Times New Roman" w:hAnsi="Times New Roman" w:cs="Times New Roman"/>
        </w:rPr>
      </w:pPr>
      <w:r w:rsidRPr="00087ECF">
        <w:rPr>
          <w:rFonts w:ascii="Times New Roman" w:hAnsi="Times New Roman" w:cs="Times New Roman"/>
        </w:rPr>
        <w:t xml:space="preserve">node scripts/set-report-access.cjs "your-account-email" --grant </w:t>
      </w:r>
      <w:r>
        <w:rPr>
          <w:rFonts w:ascii="Times New Roman" w:hAnsi="Times New Roman" w:cs="Times New Roman"/>
        </w:rPr>
        <w:t>–</w:t>
      </w:r>
      <w:r w:rsidRPr="00087ECF">
        <w:rPr>
          <w:rFonts w:ascii="Times New Roman" w:hAnsi="Times New Roman" w:cs="Times New Roman"/>
        </w:rPr>
        <w:t>apply</w:t>
      </w:r>
    </w:p>
    <w:p w14:paraId="2EE9AD13" w14:textId="19C60A82" w:rsidR="00087ECF" w:rsidRPr="00CA6B4C" w:rsidRDefault="00087ECF" w:rsidP="00087ECF">
      <w:pPr>
        <w:pStyle w:val="ListParagraph"/>
        <w:numPr>
          <w:ilvl w:val="0"/>
          <w:numId w:val="1"/>
        </w:numPr>
        <w:rPr>
          <w:rFonts w:ascii="Times New Roman" w:hAnsi="Times New Roman" w:cs="Times New Roman"/>
        </w:rPr>
      </w:pPr>
      <w:r>
        <w:rPr>
          <w:rFonts w:ascii="Times New Roman" w:hAnsi="Times New Roman" w:cs="Times New Roman"/>
        </w:rPr>
        <w:t>Op</w:t>
      </w:r>
      <w:r w:rsidR="00413E0D">
        <w:rPr>
          <w:rFonts w:ascii="Times New Roman" w:hAnsi="Times New Roman" w:cs="Times New Roman"/>
        </w:rPr>
        <w:t>en the interface</w:t>
      </w:r>
      <w:r w:rsidR="00E33766">
        <w:rPr>
          <w:rFonts w:ascii="Times New Roman" w:hAnsi="Times New Roman" w:cs="Times New Roman"/>
        </w:rPr>
        <w:t xml:space="preserve"> (</w:t>
      </w:r>
      <w:r w:rsidR="00E33766" w:rsidRPr="00E33766">
        <w:rPr>
          <w:rFonts w:ascii="Times New Roman" w:hAnsi="Times New Roman" w:cs="Times New Roman"/>
        </w:rPr>
        <w:t>http://localhost:4200</w:t>
      </w:r>
      <w:r w:rsidR="00E33766">
        <w:rPr>
          <w:rFonts w:ascii="Times New Roman" w:hAnsi="Times New Roman" w:cs="Times New Roman"/>
        </w:rPr>
        <w:t>)</w:t>
      </w:r>
      <w:r w:rsidR="00413E0D">
        <w:rPr>
          <w:rFonts w:ascii="Times New Roman" w:hAnsi="Times New Roman" w:cs="Times New Roman"/>
        </w:rPr>
        <w:t xml:space="preserve">, sign in, and select reports. Use the optional resort and maximum-price filters to test the report. </w:t>
      </w:r>
    </w:p>
    <w:p w14:paraId="0C3CFF17" w14:textId="77777777" w:rsidR="00813405" w:rsidRDefault="00813405" w:rsidP="00D16949">
      <w:pPr>
        <w:rPr>
          <w:rFonts w:ascii="Times New Roman" w:hAnsi="Times New Roman" w:cs="Times New Roman"/>
          <w:b/>
          <w:bCs/>
        </w:rPr>
      </w:pPr>
    </w:p>
    <w:p w14:paraId="43E3872D" w14:textId="77777777" w:rsidR="000E09D1" w:rsidRDefault="000E09D1" w:rsidP="000E09D1">
      <w:pPr>
        <w:rPr>
          <w:rFonts w:ascii="Times New Roman" w:hAnsi="Times New Roman" w:cs="Times New Roman"/>
          <w:b/>
          <w:bCs/>
        </w:rPr>
      </w:pPr>
    </w:p>
    <w:p w14:paraId="5BA4D383" w14:textId="77777777" w:rsidR="000E09D1" w:rsidRPr="000E09D1" w:rsidRDefault="000E09D1" w:rsidP="000E09D1">
      <w:pPr>
        <w:rPr>
          <w:rFonts w:ascii="Times New Roman" w:hAnsi="Times New Roman" w:cs="Times New Roman"/>
          <w:b/>
          <w:bCs/>
        </w:rPr>
      </w:pPr>
    </w:p>
    <w:sectPr w:rsidR="000E09D1" w:rsidRPr="000E0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F5EB7"/>
    <w:multiLevelType w:val="hybridMultilevel"/>
    <w:tmpl w:val="6F626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2D3690"/>
    <w:multiLevelType w:val="hybridMultilevel"/>
    <w:tmpl w:val="06204C58"/>
    <w:lvl w:ilvl="0" w:tplc="6EEE053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7908028">
    <w:abstractNumId w:val="0"/>
  </w:num>
  <w:num w:numId="2" w16cid:durableId="1853496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A1"/>
    <w:rsid w:val="00054559"/>
    <w:rsid w:val="000657AB"/>
    <w:rsid w:val="00074813"/>
    <w:rsid w:val="00087CB3"/>
    <w:rsid w:val="00087ECF"/>
    <w:rsid w:val="000C6275"/>
    <w:rsid w:val="000E09D1"/>
    <w:rsid w:val="00127F21"/>
    <w:rsid w:val="0015781A"/>
    <w:rsid w:val="0016434C"/>
    <w:rsid w:val="001F6E58"/>
    <w:rsid w:val="00223DD5"/>
    <w:rsid w:val="002A3DB6"/>
    <w:rsid w:val="002A5DAB"/>
    <w:rsid w:val="002B09D1"/>
    <w:rsid w:val="002C7E76"/>
    <w:rsid w:val="002F0B19"/>
    <w:rsid w:val="00362847"/>
    <w:rsid w:val="003662A1"/>
    <w:rsid w:val="003B3636"/>
    <w:rsid w:val="003E092B"/>
    <w:rsid w:val="00413E0D"/>
    <w:rsid w:val="0041413A"/>
    <w:rsid w:val="00414615"/>
    <w:rsid w:val="0044623F"/>
    <w:rsid w:val="00475621"/>
    <w:rsid w:val="004B1B4D"/>
    <w:rsid w:val="004C18F3"/>
    <w:rsid w:val="004E1B63"/>
    <w:rsid w:val="004E6FE8"/>
    <w:rsid w:val="005548A9"/>
    <w:rsid w:val="0056266F"/>
    <w:rsid w:val="005845F1"/>
    <w:rsid w:val="00584FDB"/>
    <w:rsid w:val="005B0FAF"/>
    <w:rsid w:val="005B66B9"/>
    <w:rsid w:val="005C1C54"/>
    <w:rsid w:val="005D23BB"/>
    <w:rsid w:val="005D4B4D"/>
    <w:rsid w:val="005F67C4"/>
    <w:rsid w:val="0061108C"/>
    <w:rsid w:val="006257D2"/>
    <w:rsid w:val="00653F9F"/>
    <w:rsid w:val="00661C3F"/>
    <w:rsid w:val="00694A13"/>
    <w:rsid w:val="00696911"/>
    <w:rsid w:val="00712C3D"/>
    <w:rsid w:val="00732850"/>
    <w:rsid w:val="007A0E80"/>
    <w:rsid w:val="007C452D"/>
    <w:rsid w:val="007F267B"/>
    <w:rsid w:val="00813405"/>
    <w:rsid w:val="00817C4C"/>
    <w:rsid w:val="008500F3"/>
    <w:rsid w:val="00865E0A"/>
    <w:rsid w:val="008D2379"/>
    <w:rsid w:val="00935724"/>
    <w:rsid w:val="00946ADC"/>
    <w:rsid w:val="009515C8"/>
    <w:rsid w:val="00967C54"/>
    <w:rsid w:val="00974784"/>
    <w:rsid w:val="009924A3"/>
    <w:rsid w:val="00AC4F2E"/>
    <w:rsid w:val="00AD1808"/>
    <w:rsid w:val="00AE678C"/>
    <w:rsid w:val="00B504F7"/>
    <w:rsid w:val="00BB2A11"/>
    <w:rsid w:val="00BE0001"/>
    <w:rsid w:val="00C032DE"/>
    <w:rsid w:val="00C15CC8"/>
    <w:rsid w:val="00C203A3"/>
    <w:rsid w:val="00C337B4"/>
    <w:rsid w:val="00CA6B4C"/>
    <w:rsid w:val="00CB12BB"/>
    <w:rsid w:val="00CC2335"/>
    <w:rsid w:val="00CC24A2"/>
    <w:rsid w:val="00CD10FD"/>
    <w:rsid w:val="00CD488C"/>
    <w:rsid w:val="00D16949"/>
    <w:rsid w:val="00D44979"/>
    <w:rsid w:val="00D6382F"/>
    <w:rsid w:val="00D673B9"/>
    <w:rsid w:val="00DC09AC"/>
    <w:rsid w:val="00DE0B70"/>
    <w:rsid w:val="00DE35C8"/>
    <w:rsid w:val="00DE37A5"/>
    <w:rsid w:val="00DE39DA"/>
    <w:rsid w:val="00E2104A"/>
    <w:rsid w:val="00E273AA"/>
    <w:rsid w:val="00E33766"/>
    <w:rsid w:val="00E47B55"/>
    <w:rsid w:val="00E62A53"/>
    <w:rsid w:val="00E87BAE"/>
    <w:rsid w:val="00E9642C"/>
    <w:rsid w:val="00EA46F2"/>
    <w:rsid w:val="00EA75FC"/>
    <w:rsid w:val="00EC3B69"/>
    <w:rsid w:val="00EC7FD2"/>
    <w:rsid w:val="00F23B57"/>
    <w:rsid w:val="00F825A7"/>
    <w:rsid w:val="00F866B6"/>
    <w:rsid w:val="00FA66D2"/>
    <w:rsid w:val="00FD0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F01A7"/>
  <w15:chartTrackingRefBased/>
  <w15:docId w15:val="{EAA4C43C-AF5D-4FF9-85D0-12A63E9D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2A1"/>
    <w:rPr>
      <w:rFonts w:eastAsiaTheme="majorEastAsia" w:cstheme="majorBidi"/>
      <w:color w:val="272727" w:themeColor="text1" w:themeTint="D8"/>
    </w:rPr>
  </w:style>
  <w:style w:type="paragraph" w:styleId="Title">
    <w:name w:val="Title"/>
    <w:basedOn w:val="Normal"/>
    <w:next w:val="Normal"/>
    <w:link w:val="TitleChar"/>
    <w:uiPriority w:val="10"/>
    <w:qFormat/>
    <w:rsid w:val="00366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2A1"/>
    <w:pPr>
      <w:spacing w:before="160"/>
      <w:jc w:val="center"/>
    </w:pPr>
    <w:rPr>
      <w:i/>
      <w:iCs/>
      <w:color w:val="404040" w:themeColor="text1" w:themeTint="BF"/>
    </w:rPr>
  </w:style>
  <w:style w:type="character" w:customStyle="1" w:styleId="QuoteChar">
    <w:name w:val="Quote Char"/>
    <w:basedOn w:val="DefaultParagraphFont"/>
    <w:link w:val="Quote"/>
    <w:uiPriority w:val="29"/>
    <w:rsid w:val="003662A1"/>
    <w:rPr>
      <w:i/>
      <w:iCs/>
      <w:color w:val="404040" w:themeColor="text1" w:themeTint="BF"/>
    </w:rPr>
  </w:style>
  <w:style w:type="paragraph" w:styleId="ListParagraph">
    <w:name w:val="List Paragraph"/>
    <w:basedOn w:val="Normal"/>
    <w:uiPriority w:val="34"/>
    <w:qFormat/>
    <w:rsid w:val="003662A1"/>
    <w:pPr>
      <w:ind w:left="720"/>
      <w:contextualSpacing/>
    </w:pPr>
  </w:style>
  <w:style w:type="character" w:styleId="IntenseEmphasis">
    <w:name w:val="Intense Emphasis"/>
    <w:basedOn w:val="DefaultParagraphFont"/>
    <w:uiPriority w:val="21"/>
    <w:qFormat/>
    <w:rsid w:val="003662A1"/>
    <w:rPr>
      <w:i/>
      <w:iCs/>
      <w:color w:val="0F4761" w:themeColor="accent1" w:themeShade="BF"/>
    </w:rPr>
  </w:style>
  <w:style w:type="paragraph" w:styleId="IntenseQuote">
    <w:name w:val="Intense Quote"/>
    <w:basedOn w:val="Normal"/>
    <w:next w:val="Normal"/>
    <w:link w:val="IntenseQuoteChar"/>
    <w:uiPriority w:val="30"/>
    <w:qFormat/>
    <w:rsid w:val="00366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2A1"/>
    <w:rPr>
      <w:i/>
      <w:iCs/>
      <w:color w:val="0F4761" w:themeColor="accent1" w:themeShade="BF"/>
    </w:rPr>
  </w:style>
  <w:style w:type="character" w:styleId="IntenseReference">
    <w:name w:val="Intense Reference"/>
    <w:basedOn w:val="DefaultParagraphFont"/>
    <w:uiPriority w:val="32"/>
    <w:qFormat/>
    <w:rsid w:val="00366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3</Pages>
  <Words>1050</Words>
  <Characters>5988</Characters>
  <Application>Microsoft Office Word</Application>
  <DocSecurity>0</DocSecurity>
  <Lines>49</Lines>
  <Paragraphs>14</Paragraphs>
  <ScaleCrop>false</ScaleCrop>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Jordan</dc:creator>
  <cp:keywords/>
  <dc:description/>
  <cp:lastModifiedBy>Rachel Jordan</cp:lastModifiedBy>
  <cp:revision>102</cp:revision>
  <dcterms:created xsi:type="dcterms:W3CDTF">2026-10-12T00:45:00Z</dcterms:created>
  <dcterms:modified xsi:type="dcterms:W3CDTF">2026-10-12T03:50:00Z</dcterms:modified>
</cp:coreProperties>
</file>