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81E78" w14:textId="77777777" w:rsidR="00106389" w:rsidRPr="00AF21F6" w:rsidRDefault="00106389" w:rsidP="00106389">
      <w:pPr>
        <w:spacing w:after="0"/>
        <w:jc w:val="center"/>
        <w:rPr>
          <w:rFonts w:ascii="Arial Black" w:hAnsi="Arial Black" w:cs="Courier New"/>
          <w:color w:val="C00000"/>
          <w:sz w:val="56"/>
          <w:szCs w:val="56"/>
        </w:rPr>
      </w:pPr>
      <w:r w:rsidRPr="00AF21F6">
        <w:rPr>
          <w:rFonts w:ascii="Arial Black" w:hAnsi="Arial Black" w:cs="Courier New"/>
          <w:color w:val="C00000"/>
          <w:sz w:val="56"/>
          <w:szCs w:val="56"/>
        </w:rPr>
        <w:t>CCNP ROUTING AND SWITCHING</w:t>
      </w:r>
    </w:p>
    <w:p w14:paraId="7D959C8F" w14:textId="5E0AF875" w:rsidR="00106389" w:rsidRPr="00D614BE" w:rsidRDefault="00106389" w:rsidP="00106389">
      <w:pPr>
        <w:pBdr>
          <w:between w:val="single" w:sz="12" w:space="1" w:color="auto"/>
        </w:pBdr>
        <w:spacing w:after="0"/>
        <w:rPr>
          <w:rFonts w:ascii="Arial Black" w:hAnsi="Arial Black" w:cs="Courier New"/>
          <w:sz w:val="48"/>
          <w:szCs w:val="48"/>
        </w:rPr>
      </w:pPr>
      <w:r>
        <w:rPr>
          <w:rFonts w:ascii="Arial Black" w:hAnsi="Arial Black" w:cs="Courier New"/>
          <w:noProof/>
          <w:sz w:val="48"/>
          <w:szCs w:val="48"/>
        </w:rPr>
        <mc:AlternateContent>
          <mc:Choice Requires="wps">
            <w:drawing>
              <wp:anchor distT="0" distB="0" distL="114300" distR="114300" simplePos="0" relativeHeight="251669504" behindDoc="0" locked="0" layoutInCell="1" allowOverlap="1" wp14:anchorId="57B8E342" wp14:editId="6AF34C31">
                <wp:simplePos x="0" y="0"/>
                <wp:positionH relativeFrom="margin">
                  <wp:posOffset>-138545</wp:posOffset>
                </wp:positionH>
                <wp:positionV relativeFrom="paragraph">
                  <wp:posOffset>154016</wp:posOffset>
                </wp:positionV>
                <wp:extent cx="7138554" cy="14176"/>
                <wp:effectExtent l="0" t="0" r="24765" b="24130"/>
                <wp:wrapNone/>
                <wp:docPr id="45" name="Straight Connector 45"/>
                <wp:cNvGraphicFramePr/>
                <a:graphic xmlns:a="http://schemas.openxmlformats.org/drawingml/2006/main">
                  <a:graphicData uri="http://schemas.microsoft.com/office/word/2010/wordprocessingShape">
                    <wps:wsp>
                      <wps:cNvCnPr/>
                      <wps:spPr>
                        <a:xfrm flipV="1">
                          <a:off x="0" y="0"/>
                          <a:ext cx="7138554" cy="1417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4B9E99" id="Straight Connector 45"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9pt,12.15pt" to="551.2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" strokecolor="black [3200]" strokeweight="1.5pt">
                <v:stroke joinstyle="miter"/>
                <w10:wrap anchorx="margin"/>
              </v:line>
            </w:pict>
          </mc:Fallback>
        </mc:AlternateContent>
      </w:r>
    </w:p>
    <w:p w14:paraId="251114F2" w14:textId="77777777" w:rsidR="00106389" w:rsidRDefault="00106389" w:rsidP="00106389">
      <w:pPr>
        <w:spacing w:after="0"/>
        <w:rPr>
          <w:rFonts w:ascii="Arial" w:hAnsi="Arial" w:cs="Arial"/>
        </w:rPr>
      </w:pPr>
    </w:p>
    <w:p w14:paraId="48FB0A93" w14:textId="77777777" w:rsidR="00106389" w:rsidRDefault="00106389" w:rsidP="00106389">
      <w:pPr>
        <w:spacing w:after="0"/>
        <w:jc w:val="center"/>
        <w:rPr>
          <w:rFonts w:ascii="Arial" w:hAnsi="Arial" w:cs="Arial"/>
        </w:rPr>
      </w:pPr>
    </w:p>
    <w:p w14:paraId="3DDE309C" w14:textId="77777777" w:rsidR="00106389" w:rsidRDefault="00106389" w:rsidP="00106389">
      <w:pPr>
        <w:spacing w:after="0"/>
        <w:jc w:val="center"/>
        <w:rPr>
          <w:rFonts w:ascii="Arial" w:hAnsi="Arial" w:cs="Arial"/>
        </w:rPr>
      </w:pPr>
    </w:p>
    <w:p w14:paraId="1B5D5B9D" w14:textId="61D184BD" w:rsidR="00106389" w:rsidRDefault="00106389" w:rsidP="00106389">
      <w:pPr>
        <w:spacing w:after="0"/>
        <w:jc w:val="center"/>
        <w:rPr>
          <w:rFonts w:ascii="Arial" w:hAnsi="Arial" w:cs="Arial"/>
        </w:rPr>
      </w:pPr>
      <w:r>
        <w:rPr>
          <w:noProof/>
        </w:rPr>
        <w:drawing>
          <wp:inline distT="0" distB="0" distL="0" distR="0" wp14:anchorId="12BEDF40" wp14:editId="3F876002">
            <wp:extent cx="2019300" cy="106488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1384" cy="1118714"/>
                    </a:xfrm>
                    <a:prstGeom prst="rect">
                      <a:avLst/>
                    </a:prstGeom>
                    <a:noFill/>
                    <a:ln>
                      <a:noFill/>
                    </a:ln>
                  </pic:spPr>
                </pic:pic>
              </a:graphicData>
            </a:graphic>
          </wp:inline>
        </w:drawing>
      </w:r>
    </w:p>
    <w:p w14:paraId="67904563" w14:textId="77777777" w:rsidR="00106389" w:rsidRDefault="00106389" w:rsidP="00106389">
      <w:pPr>
        <w:spacing w:after="0"/>
        <w:rPr>
          <w:rFonts w:ascii="Arial" w:hAnsi="Arial" w:cs="Arial"/>
        </w:rPr>
      </w:pPr>
    </w:p>
    <w:p w14:paraId="24C2DF60" w14:textId="77777777" w:rsidR="00106389" w:rsidRDefault="00106389" w:rsidP="00106389">
      <w:pPr>
        <w:spacing w:after="0"/>
        <w:rPr>
          <w:rFonts w:ascii="Arial" w:hAnsi="Arial" w:cs="Arial"/>
        </w:rPr>
      </w:pPr>
    </w:p>
    <w:p w14:paraId="3544E132" w14:textId="77777777" w:rsidR="003D4537" w:rsidRDefault="00106389" w:rsidP="00106389">
      <w:pPr>
        <w:spacing w:after="0"/>
        <w:jc w:val="center"/>
        <w:rPr>
          <w:rFonts w:ascii="Arial Black" w:hAnsi="Arial Black" w:cs="Arial"/>
          <w:color w:val="002060"/>
          <w:sz w:val="96"/>
          <w:szCs w:val="96"/>
        </w:rPr>
      </w:pPr>
      <w:r>
        <w:rPr>
          <w:rFonts w:ascii="Arial Black" w:hAnsi="Arial Black" w:cs="Arial"/>
          <w:color w:val="002060"/>
          <w:sz w:val="96"/>
          <w:szCs w:val="96"/>
        </w:rPr>
        <w:t xml:space="preserve">TACACS+ </w:t>
      </w:r>
      <w:r w:rsidR="003D4537">
        <w:rPr>
          <w:rFonts w:ascii="Arial Black" w:hAnsi="Arial Black" w:cs="Arial"/>
          <w:color w:val="002060"/>
          <w:sz w:val="96"/>
          <w:szCs w:val="96"/>
        </w:rPr>
        <w:t xml:space="preserve">FOR WINDOWS VM </w:t>
      </w:r>
    </w:p>
    <w:p w14:paraId="48928B7F" w14:textId="274215E2" w:rsidR="00106389" w:rsidRPr="003D4537" w:rsidRDefault="00106389" w:rsidP="003D4537">
      <w:pPr>
        <w:spacing w:after="0"/>
        <w:jc w:val="center"/>
        <w:rPr>
          <w:rFonts w:ascii="Arial Black" w:hAnsi="Arial Black" w:cs="Arial"/>
          <w:color w:val="002060"/>
          <w:sz w:val="96"/>
          <w:szCs w:val="96"/>
        </w:rPr>
      </w:pPr>
      <w:r>
        <w:rPr>
          <w:rFonts w:ascii="Arial Black" w:hAnsi="Arial Black" w:cs="Arial"/>
          <w:color w:val="002060"/>
          <w:sz w:val="96"/>
          <w:szCs w:val="96"/>
        </w:rPr>
        <w:t>A</w:t>
      </w:r>
      <w:r w:rsidR="003D4537">
        <w:rPr>
          <w:rFonts w:ascii="Arial Black" w:hAnsi="Arial Black" w:cs="Arial"/>
          <w:color w:val="002060"/>
          <w:sz w:val="96"/>
          <w:szCs w:val="96"/>
        </w:rPr>
        <w:t>AA</w:t>
      </w:r>
    </w:p>
    <w:p w14:paraId="38FE525E" w14:textId="77777777" w:rsidR="00106389" w:rsidRDefault="00106389" w:rsidP="00106389">
      <w:pPr>
        <w:spacing w:after="0"/>
        <w:rPr>
          <w:rFonts w:ascii="Arial" w:hAnsi="Arial" w:cs="Arial"/>
        </w:rPr>
      </w:pPr>
    </w:p>
    <w:p w14:paraId="0FAAA1B7" w14:textId="77777777" w:rsidR="00106389" w:rsidRDefault="00106389" w:rsidP="00106389">
      <w:pPr>
        <w:spacing w:after="0"/>
        <w:rPr>
          <w:rFonts w:ascii="Arial" w:hAnsi="Arial" w:cs="Arial"/>
        </w:rPr>
      </w:pPr>
    </w:p>
    <w:p w14:paraId="200A9A7C" w14:textId="77777777" w:rsidR="00106389" w:rsidRDefault="00106389" w:rsidP="00106389">
      <w:pPr>
        <w:spacing w:after="0"/>
        <w:rPr>
          <w:rFonts w:ascii="Arial" w:hAnsi="Arial" w:cs="Arial"/>
        </w:rPr>
      </w:pPr>
    </w:p>
    <w:p w14:paraId="51D558F1" w14:textId="4E2EFA2B" w:rsidR="00106389" w:rsidRDefault="00106389" w:rsidP="00106389">
      <w:pPr>
        <w:spacing w:after="0"/>
        <w:rPr>
          <w:rFonts w:ascii="Arial" w:hAnsi="Arial" w:cs="Arial"/>
        </w:rPr>
      </w:pPr>
    </w:p>
    <w:p w14:paraId="7B401D3B" w14:textId="65AE69ED" w:rsidR="00106389" w:rsidRDefault="00106389" w:rsidP="00106389">
      <w:pPr>
        <w:spacing w:after="0"/>
        <w:rPr>
          <w:rFonts w:ascii="Arial" w:hAnsi="Arial" w:cs="Arial"/>
        </w:rPr>
      </w:pPr>
    </w:p>
    <w:p w14:paraId="6F228EEC" w14:textId="1BD1EE2B" w:rsidR="00106389" w:rsidRDefault="00106389" w:rsidP="00106389">
      <w:pPr>
        <w:spacing w:after="0"/>
        <w:rPr>
          <w:rFonts w:ascii="Arial" w:hAnsi="Arial" w:cs="Arial"/>
        </w:rPr>
      </w:pPr>
    </w:p>
    <w:p w14:paraId="5FAAB9F7" w14:textId="33AD2A79" w:rsidR="00106389" w:rsidRDefault="00106389" w:rsidP="00106389">
      <w:pPr>
        <w:spacing w:after="0"/>
        <w:rPr>
          <w:rFonts w:ascii="Arial" w:hAnsi="Arial" w:cs="Arial"/>
        </w:rPr>
      </w:pPr>
    </w:p>
    <w:p w14:paraId="15433375" w14:textId="4E19DEA1" w:rsidR="00106389" w:rsidRDefault="00106389" w:rsidP="00106389">
      <w:pPr>
        <w:spacing w:after="0"/>
        <w:rPr>
          <w:rFonts w:ascii="Arial" w:hAnsi="Arial" w:cs="Arial"/>
        </w:rPr>
      </w:pPr>
    </w:p>
    <w:p w14:paraId="517E9922" w14:textId="00C5949B" w:rsidR="00106389" w:rsidRDefault="00106389" w:rsidP="00106389">
      <w:pPr>
        <w:spacing w:after="0"/>
        <w:rPr>
          <w:rFonts w:ascii="Arial" w:hAnsi="Arial" w:cs="Arial"/>
        </w:rPr>
      </w:pPr>
    </w:p>
    <w:p w14:paraId="36E2BD53" w14:textId="3385E9C7" w:rsidR="00106389" w:rsidRDefault="00106389" w:rsidP="00106389">
      <w:pPr>
        <w:spacing w:after="0"/>
        <w:rPr>
          <w:rFonts w:ascii="Arial" w:hAnsi="Arial" w:cs="Arial"/>
        </w:rPr>
      </w:pPr>
    </w:p>
    <w:p w14:paraId="33664751" w14:textId="75CAC7F6" w:rsidR="00106389" w:rsidRDefault="00106389" w:rsidP="00106389">
      <w:pPr>
        <w:spacing w:after="0"/>
        <w:rPr>
          <w:rFonts w:ascii="Arial" w:hAnsi="Arial" w:cs="Arial"/>
        </w:rPr>
      </w:pPr>
    </w:p>
    <w:p w14:paraId="7F662AE4" w14:textId="0D8856DB" w:rsidR="00106389" w:rsidRDefault="00106389" w:rsidP="00106389">
      <w:pPr>
        <w:spacing w:after="0"/>
        <w:rPr>
          <w:rFonts w:ascii="Arial" w:hAnsi="Arial" w:cs="Arial"/>
        </w:rPr>
      </w:pPr>
    </w:p>
    <w:p w14:paraId="4278C3EF" w14:textId="2E018064" w:rsidR="00106389" w:rsidRDefault="00106389" w:rsidP="00106389">
      <w:pPr>
        <w:spacing w:after="0"/>
        <w:rPr>
          <w:rFonts w:ascii="Arial" w:hAnsi="Arial" w:cs="Arial"/>
        </w:rPr>
      </w:pPr>
    </w:p>
    <w:p w14:paraId="0AA74AA2" w14:textId="4EE6D535" w:rsidR="00106389" w:rsidRDefault="00106389" w:rsidP="00106389">
      <w:pPr>
        <w:spacing w:after="0"/>
        <w:rPr>
          <w:rFonts w:ascii="Arial" w:hAnsi="Arial" w:cs="Arial"/>
        </w:rPr>
      </w:pPr>
    </w:p>
    <w:p w14:paraId="088E407A" w14:textId="77777777" w:rsidR="00106389" w:rsidRDefault="00106389" w:rsidP="00106389">
      <w:pPr>
        <w:spacing w:after="0"/>
        <w:rPr>
          <w:rFonts w:ascii="Arial" w:hAnsi="Arial" w:cs="Arial"/>
        </w:rPr>
      </w:pPr>
    </w:p>
    <w:p w14:paraId="00C203D9" w14:textId="77777777" w:rsidR="00106389" w:rsidRDefault="00106389" w:rsidP="00106389">
      <w:pPr>
        <w:spacing w:after="0"/>
        <w:rPr>
          <w:rFonts w:asciiTheme="majorHAnsi" w:hAnsiTheme="majorHAnsi" w:cs="Arial"/>
        </w:rPr>
      </w:pPr>
    </w:p>
    <w:p w14:paraId="2E1A5DB2" w14:textId="77777777" w:rsidR="00106389" w:rsidRDefault="00106389" w:rsidP="00106389">
      <w:pPr>
        <w:spacing w:after="0"/>
        <w:rPr>
          <w:rFonts w:asciiTheme="majorHAnsi" w:hAnsiTheme="majorHAnsi" w:cs="Arial"/>
        </w:rPr>
      </w:pPr>
      <w:r>
        <w:rPr>
          <w:rFonts w:ascii="Arial" w:hAnsi="Arial" w:cs="Arial"/>
          <w:noProof/>
        </w:rPr>
        <mc:AlternateContent>
          <mc:Choice Requires="wps">
            <w:drawing>
              <wp:anchor distT="0" distB="0" distL="114300" distR="114300" simplePos="0" relativeHeight="251668480" behindDoc="0" locked="0" layoutInCell="1" allowOverlap="1" wp14:anchorId="477B0AB0" wp14:editId="5655D33C">
                <wp:simplePos x="0" y="0"/>
                <wp:positionH relativeFrom="column">
                  <wp:posOffset>-139700</wp:posOffset>
                </wp:positionH>
                <wp:positionV relativeFrom="paragraph">
                  <wp:posOffset>249555</wp:posOffset>
                </wp:positionV>
                <wp:extent cx="5549900" cy="368300"/>
                <wp:effectExtent l="0" t="0" r="31750" b="12700"/>
                <wp:wrapNone/>
                <wp:docPr id="62" name="Arrow: Pentagon 62"/>
                <wp:cNvGraphicFramePr/>
                <a:graphic xmlns:a="http://schemas.openxmlformats.org/drawingml/2006/main">
                  <a:graphicData uri="http://schemas.microsoft.com/office/word/2010/wordprocessingShape">
                    <wps:wsp>
                      <wps:cNvSpPr/>
                      <wps:spPr>
                        <a:xfrm>
                          <a:off x="0" y="0"/>
                          <a:ext cx="5549900" cy="368300"/>
                        </a:xfrm>
                        <a:prstGeom prst="homePlat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4BDB0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62" o:spid="_x0000_s1026" type="#_x0000_t15" style="position:absolute;margin-left:-11pt;margin-top:19.65pt;width:437pt;height:2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" adj="20883" fillcolor="#c00000" strokecolor="#c00000" strokeweight="1pt"/>
            </w:pict>
          </mc:Fallback>
        </mc:AlternateContent>
      </w:r>
    </w:p>
    <w:p w14:paraId="4489428B" w14:textId="58BA0E3E" w:rsidR="00106389" w:rsidRPr="00106389" w:rsidRDefault="00106389" w:rsidP="00106389">
      <w:pPr>
        <w:spacing w:after="0"/>
        <w:rPr>
          <w:rFonts w:ascii="Arial Black" w:hAnsi="Arial Black" w:cs="Arial"/>
        </w:rPr>
      </w:pPr>
      <w:r w:rsidRPr="00106389">
        <w:rPr>
          <w:rFonts w:ascii="Arial Black" w:hAnsi="Arial Black" w:cs="Arial"/>
        </w:rPr>
        <w:t xml:space="preserve">                                                                                                         </w:t>
      </w:r>
      <w:r>
        <w:rPr>
          <w:rFonts w:ascii="Arial Black" w:hAnsi="Arial Black" w:cs="Arial"/>
        </w:rPr>
        <w:t xml:space="preserve">          </w:t>
      </w:r>
      <w:r w:rsidRPr="00106389">
        <w:rPr>
          <w:rFonts w:ascii="Arial Black" w:hAnsi="Arial Black" w:cs="Arial"/>
        </w:rPr>
        <w:t xml:space="preserve">  Brennen </w:t>
      </w:r>
      <w:proofErr w:type="spellStart"/>
      <w:r w:rsidRPr="00106389">
        <w:rPr>
          <w:rFonts w:ascii="Arial Black" w:hAnsi="Arial Black" w:cs="Arial"/>
        </w:rPr>
        <w:t>Tse</w:t>
      </w:r>
      <w:proofErr w:type="spellEnd"/>
    </w:p>
    <w:p w14:paraId="60CA9B69" w14:textId="49B62C67" w:rsidR="00106389" w:rsidRPr="00106389" w:rsidRDefault="00106389" w:rsidP="00106389">
      <w:pPr>
        <w:spacing w:after="0"/>
        <w:rPr>
          <w:rFonts w:ascii="Arial Black" w:hAnsi="Arial Black" w:cs="Arial"/>
        </w:rPr>
      </w:pPr>
      <w:r w:rsidRPr="00106389">
        <w:rPr>
          <w:rFonts w:ascii="Arial Black" w:hAnsi="Arial Black" w:cs="Arial"/>
        </w:rPr>
        <w:t xml:space="preserve">                                                                                                                     </w:t>
      </w:r>
      <w:r w:rsidR="004E2DD4">
        <w:rPr>
          <w:rFonts w:ascii="Arial Black" w:hAnsi="Arial Black" w:cs="Arial"/>
        </w:rPr>
        <w:t>10</w:t>
      </w:r>
      <w:r>
        <w:rPr>
          <w:rFonts w:ascii="Arial Black" w:hAnsi="Arial Black" w:cs="Arial"/>
        </w:rPr>
        <w:t>/</w:t>
      </w:r>
      <w:r w:rsidRPr="00106389">
        <w:rPr>
          <w:rFonts w:ascii="Arial Black" w:hAnsi="Arial Black" w:cs="Arial"/>
        </w:rPr>
        <w:t>9/2022</w:t>
      </w:r>
    </w:p>
    <w:p w14:paraId="71B503DA" w14:textId="77777777" w:rsidR="00EB5271" w:rsidRPr="00055D66" w:rsidRDefault="00EB5271" w:rsidP="00106389">
      <w:pPr>
        <w:spacing w:after="0"/>
        <w:rPr>
          <w:rFonts w:ascii="Times" w:hAnsi="Times"/>
        </w:rPr>
      </w:pPr>
    </w:p>
    <w:p w14:paraId="2AAF11D1" w14:textId="3CD866C4" w:rsidR="00AC7724" w:rsidRPr="00FB5C3B" w:rsidRDefault="00AC7724" w:rsidP="00106389">
      <w:pPr>
        <w:spacing w:after="0"/>
        <w:rPr>
          <w:rFonts w:ascii="Times" w:hAnsi="Times"/>
          <w:sz w:val="24"/>
          <w:szCs w:val="24"/>
        </w:rPr>
      </w:pPr>
      <w:r w:rsidRPr="00FB5C3B">
        <w:rPr>
          <w:rFonts w:ascii="Times" w:hAnsi="Times"/>
          <w:sz w:val="24"/>
          <w:szCs w:val="24"/>
        </w:rPr>
        <w:t>Windows: AAA</w:t>
      </w:r>
      <w:r w:rsidR="0023308D" w:rsidRPr="00FB5C3B">
        <w:rPr>
          <w:rFonts w:ascii="Times" w:hAnsi="Times"/>
          <w:sz w:val="24"/>
          <w:szCs w:val="24"/>
        </w:rPr>
        <w:t xml:space="preserve"> </w:t>
      </w:r>
      <w:r w:rsidRPr="00FB5C3B">
        <w:rPr>
          <w:rFonts w:ascii="Times" w:hAnsi="Times"/>
          <w:sz w:val="24"/>
          <w:szCs w:val="24"/>
        </w:rPr>
        <w:t>TACACS+</w:t>
      </w:r>
    </w:p>
    <w:p w14:paraId="37772A98" w14:textId="509E4702" w:rsidR="00055D66" w:rsidRDefault="00055D66" w:rsidP="00106389">
      <w:pPr>
        <w:spacing w:after="0"/>
        <w:rPr>
          <w:rFonts w:ascii="Times" w:hAnsi="Times"/>
          <w:sz w:val="24"/>
          <w:szCs w:val="24"/>
        </w:rPr>
      </w:pPr>
    </w:p>
    <w:p w14:paraId="6316F3A9" w14:textId="0A455341" w:rsidR="00497919" w:rsidRPr="00497919" w:rsidRDefault="00497919" w:rsidP="00106389">
      <w:pPr>
        <w:spacing w:after="0"/>
        <w:rPr>
          <w:rFonts w:ascii="Times" w:hAnsi="Times"/>
          <w:b/>
          <w:bCs/>
          <w:sz w:val="24"/>
          <w:szCs w:val="24"/>
        </w:rPr>
      </w:pPr>
      <w:r w:rsidRPr="00497919">
        <w:rPr>
          <w:rFonts w:ascii="Times" w:hAnsi="Times"/>
          <w:b/>
          <w:bCs/>
          <w:sz w:val="24"/>
          <w:szCs w:val="24"/>
        </w:rPr>
        <w:t>Table of Contents:</w:t>
      </w:r>
    </w:p>
    <w:p w14:paraId="1B45CC6E" w14:textId="065A6AC6" w:rsidR="00497919" w:rsidRDefault="00497919" w:rsidP="00497919">
      <w:pPr>
        <w:pStyle w:val="ListParagraph"/>
        <w:numPr>
          <w:ilvl w:val="0"/>
          <w:numId w:val="8"/>
        </w:numPr>
        <w:spacing w:after="0"/>
        <w:rPr>
          <w:rFonts w:ascii="Times" w:hAnsi="Times"/>
          <w:sz w:val="24"/>
          <w:szCs w:val="24"/>
        </w:rPr>
      </w:pPr>
      <w:hyperlink w:anchor="_Purpose:" w:history="1">
        <w:r w:rsidRPr="00497919">
          <w:rPr>
            <w:rStyle w:val="Hyperlink"/>
            <w:rFonts w:ascii="Times" w:hAnsi="Times"/>
            <w:sz w:val="24"/>
            <w:szCs w:val="24"/>
          </w:rPr>
          <w:t>Purpose</w:t>
        </w:r>
      </w:hyperlink>
    </w:p>
    <w:p w14:paraId="17C4939F" w14:textId="2E72E91B" w:rsidR="00497919" w:rsidRDefault="00497919" w:rsidP="00497919">
      <w:pPr>
        <w:pStyle w:val="ListParagraph"/>
        <w:numPr>
          <w:ilvl w:val="0"/>
          <w:numId w:val="8"/>
        </w:numPr>
        <w:spacing w:after="0"/>
        <w:rPr>
          <w:rFonts w:ascii="Times" w:hAnsi="Times"/>
          <w:sz w:val="24"/>
          <w:szCs w:val="24"/>
        </w:rPr>
      </w:pPr>
      <w:hyperlink w:anchor="_Background_Information:" w:history="1">
        <w:r w:rsidRPr="00497919">
          <w:rPr>
            <w:rStyle w:val="Hyperlink"/>
            <w:rFonts w:ascii="Times" w:hAnsi="Times"/>
            <w:sz w:val="24"/>
            <w:szCs w:val="24"/>
          </w:rPr>
          <w:t>Background Information</w:t>
        </w:r>
      </w:hyperlink>
    </w:p>
    <w:p w14:paraId="3729E090" w14:textId="280820AB" w:rsidR="00497919" w:rsidRDefault="00497919" w:rsidP="00497919">
      <w:pPr>
        <w:pStyle w:val="ListParagraph"/>
        <w:numPr>
          <w:ilvl w:val="0"/>
          <w:numId w:val="8"/>
        </w:numPr>
        <w:spacing w:after="0"/>
        <w:rPr>
          <w:rFonts w:ascii="Times" w:hAnsi="Times"/>
          <w:sz w:val="24"/>
          <w:szCs w:val="24"/>
        </w:rPr>
      </w:pPr>
      <w:hyperlink w:anchor="_Lab_Summary:" w:history="1">
        <w:r w:rsidRPr="00497919">
          <w:rPr>
            <w:rStyle w:val="Hyperlink"/>
            <w:rFonts w:ascii="Times" w:hAnsi="Times"/>
            <w:sz w:val="24"/>
            <w:szCs w:val="24"/>
          </w:rPr>
          <w:t>Lab Summary</w:t>
        </w:r>
      </w:hyperlink>
    </w:p>
    <w:p w14:paraId="4767DD79" w14:textId="7B365CD7" w:rsidR="00497919" w:rsidRDefault="00497919" w:rsidP="00497919">
      <w:pPr>
        <w:pStyle w:val="ListParagraph"/>
        <w:numPr>
          <w:ilvl w:val="0"/>
          <w:numId w:val="8"/>
        </w:numPr>
        <w:spacing w:after="0"/>
        <w:rPr>
          <w:rFonts w:ascii="Times" w:hAnsi="Times"/>
          <w:sz w:val="24"/>
          <w:szCs w:val="24"/>
        </w:rPr>
      </w:pPr>
      <w:hyperlink w:anchor="_Network_Diagram" w:history="1">
        <w:r w:rsidRPr="00497919">
          <w:rPr>
            <w:rStyle w:val="Hyperlink"/>
            <w:rFonts w:ascii="Times" w:hAnsi="Times"/>
            <w:sz w:val="24"/>
            <w:szCs w:val="24"/>
          </w:rPr>
          <w:t>Network Diagram</w:t>
        </w:r>
      </w:hyperlink>
    </w:p>
    <w:p w14:paraId="7EEA9BCE" w14:textId="2B132848" w:rsidR="00497919" w:rsidRDefault="00497919" w:rsidP="00497919">
      <w:pPr>
        <w:pStyle w:val="ListParagraph"/>
        <w:numPr>
          <w:ilvl w:val="0"/>
          <w:numId w:val="8"/>
        </w:numPr>
        <w:spacing w:after="0"/>
        <w:rPr>
          <w:rFonts w:ascii="Times" w:hAnsi="Times"/>
          <w:sz w:val="24"/>
          <w:szCs w:val="24"/>
        </w:rPr>
      </w:pPr>
      <w:hyperlink w:anchor="_Router_Commands:" w:history="1">
        <w:r w:rsidRPr="00497919">
          <w:rPr>
            <w:rStyle w:val="Hyperlink"/>
            <w:rFonts w:ascii="Times" w:hAnsi="Times"/>
            <w:sz w:val="24"/>
            <w:szCs w:val="24"/>
          </w:rPr>
          <w:t>Lab Commands</w:t>
        </w:r>
      </w:hyperlink>
    </w:p>
    <w:p w14:paraId="7A7A94D2" w14:textId="2CD9EEE0" w:rsidR="00497919" w:rsidRDefault="00497919" w:rsidP="00497919">
      <w:pPr>
        <w:pStyle w:val="ListParagraph"/>
        <w:numPr>
          <w:ilvl w:val="0"/>
          <w:numId w:val="8"/>
        </w:numPr>
        <w:spacing w:after="0"/>
        <w:rPr>
          <w:rFonts w:ascii="Times" w:hAnsi="Times"/>
          <w:sz w:val="24"/>
          <w:szCs w:val="24"/>
        </w:rPr>
      </w:pPr>
      <w:hyperlink w:anchor="_TACACS+_Configuration_with" w:history="1">
        <w:r w:rsidRPr="00497919">
          <w:rPr>
            <w:rStyle w:val="Hyperlink"/>
            <w:rFonts w:ascii="Times" w:hAnsi="Times"/>
            <w:sz w:val="24"/>
            <w:szCs w:val="24"/>
          </w:rPr>
          <w:t>TACACS+ Configuration</w:t>
        </w:r>
      </w:hyperlink>
    </w:p>
    <w:p w14:paraId="2B735505" w14:textId="43974BB2" w:rsidR="00497919" w:rsidRDefault="00497919" w:rsidP="00497919">
      <w:pPr>
        <w:pStyle w:val="ListParagraph"/>
        <w:numPr>
          <w:ilvl w:val="0"/>
          <w:numId w:val="8"/>
        </w:numPr>
        <w:spacing w:after="0"/>
        <w:rPr>
          <w:rFonts w:ascii="Times" w:hAnsi="Times"/>
          <w:sz w:val="24"/>
          <w:szCs w:val="24"/>
        </w:rPr>
      </w:pPr>
      <w:hyperlink w:anchor="_Confirmation_of_Successful" w:history="1">
        <w:r w:rsidRPr="00497919">
          <w:rPr>
            <w:rStyle w:val="Hyperlink"/>
            <w:rFonts w:ascii="Times" w:hAnsi="Times"/>
            <w:sz w:val="24"/>
            <w:szCs w:val="24"/>
          </w:rPr>
          <w:t>Confirmation</w:t>
        </w:r>
      </w:hyperlink>
    </w:p>
    <w:p w14:paraId="1FBA170B" w14:textId="4B88AA93" w:rsidR="00497919" w:rsidRDefault="00497919" w:rsidP="00497919">
      <w:pPr>
        <w:pStyle w:val="ListParagraph"/>
        <w:numPr>
          <w:ilvl w:val="0"/>
          <w:numId w:val="8"/>
        </w:numPr>
        <w:spacing w:after="0"/>
        <w:rPr>
          <w:rFonts w:ascii="Times" w:hAnsi="Times"/>
          <w:sz w:val="24"/>
          <w:szCs w:val="24"/>
        </w:rPr>
      </w:pPr>
      <w:hyperlink w:anchor="_ROUTER_TACACS+_SHOW" w:history="1">
        <w:r w:rsidRPr="00497919">
          <w:rPr>
            <w:rStyle w:val="Hyperlink"/>
            <w:rFonts w:ascii="Times" w:hAnsi="Times"/>
            <w:sz w:val="24"/>
            <w:szCs w:val="24"/>
          </w:rPr>
          <w:t>Show Run</w:t>
        </w:r>
      </w:hyperlink>
    </w:p>
    <w:p w14:paraId="66ABDFB9" w14:textId="2F1003F2" w:rsidR="00497919" w:rsidRDefault="00497919" w:rsidP="00497919">
      <w:pPr>
        <w:pStyle w:val="ListParagraph"/>
        <w:numPr>
          <w:ilvl w:val="0"/>
          <w:numId w:val="8"/>
        </w:numPr>
        <w:spacing w:after="0"/>
        <w:rPr>
          <w:rFonts w:ascii="Times" w:hAnsi="Times"/>
          <w:sz w:val="24"/>
          <w:szCs w:val="24"/>
        </w:rPr>
      </w:pPr>
      <w:hyperlink w:anchor="_Problems_for_RADIUS" w:history="1">
        <w:r w:rsidRPr="00497919">
          <w:rPr>
            <w:rStyle w:val="Hyperlink"/>
            <w:rFonts w:ascii="Times" w:hAnsi="Times"/>
            <w:sz w:val="24"/>
            <w:szCs w:val="24"/>
          </w:rPr>
          <w:t>Problems</w:t>
        </w:r>
      </w:hyperlink>
    </w:p>
    <w:p w14:paraId="4E9F1B7E" w14:textId="789ADA1F" w:rsidR="00497919" w:rsidRPr="00497919" w:rsidRDefault="00497919" w:rsidP="00497919">
      <w:pPr>
        <w:pStyle w:val="ListParagraph"/>
        <w:numPr>
          <w:ilvl w:val="0"/>
          <w:numId w:val="8"/>
        </w:numPr>
        <w:spacing w:after="0"/>
        <w:rPr>
          <w:rFonts w:ascii="Times" w:hAnsi="Times"/>
          <w:sz w:val="24"/>
          <w:szCs w:val="24"/>
        </w:rPr>
      </w:pPr>
      <w:r>
        <w:rPr>
          <w:rFonts w:ascii="Times" w:hAnsi="Times"/>
          <w:sz w:val="24"/>
          <w:szCs w:val="24"/>
        </w:rPr>
        <w:fldChar w:fldCharType="begin"/>
      </w:r>
      <w:r>
        <w:rPr>
          <w:rFonts w:ascii="Times" w:hAnsi="Times"/>
          <w:sz w:val="24"/>
          <w:szCs w:val="24"/>
        </w:rPr>
        <w:instrText xml:space="preserve"> HYPERLINK  \l "_Conclusion" </w:instrText>
      </w:r>
      <w:r>
        <w:rPr>
          <w:rFonts w:ascii="Times" w:hAnsi="Times"/>
          <w:sz w:val="24"/>
          <w:szCs w:val="24"/>
        </w:rPr>
      </w:r>
      <w:r>
        <w:rPr>
          <w:rFonts w:ascii="Times" w:hAnsi="Times"/>
          <w:sz w:val="24"/>
          <w:szCs w:val="24"/>
        </w:rPr>
        <w:fldChar w:fldCharType="separate"/>
      </w:r>
      <w:r w:rsidRPr="00497919">
        <w:rPr>
          <w:rStyle w:val="Hyperlink"/>
          <w:rFonts w:ascii="Times" w:hAnsi="Times"/>
          <w:sz w:val="24"/>
          <w:szCs w:val="24"/>
        </w:rPr>
        <w:t>Conclusion</w:t>
      </w:r>
      <w:r>
        <w:rPr>
          <w:rFonts w:ascii="Times" w:hAnsi="Times"/>
          <w:sz w:val="24"/>
          <w:szCs w:val="24"/>
        </w:rPr>
        <w:fldChar w:fldCharType="end"/>
      </w:r>
    </w:p>
    <w:p w14:paraId="4D0404B3" w14:textId="15D1BF92" w:rsidR="00EB5271" w:rsidRPr="00FB5C3B" w:rsidRDefault="00CA15B7" w:rsidP="00497919">
      <w:pPr>
        <w:pStyle w:val="Heading1"/>
      </w:pPr>
      <w:bookmarkStart w:id="0" w:name="_Purpose:"/>
      <w:bookmarkEnd w:id="0"/>
      <w:r w:rsidRPr="00FB5C3B">
        <w:t>Purpose:</w:t>
      </w:r>
    </w:p>
    <w:p w14:paraId="06A9D6B4" w14:textId="5D999F24" w:rsidR="00CA15B7" w:rsidRPr="00FB5C3B" w:rsidRDefault="00F805B3" w:rsidP="00106389">
      <w:pPr>
        <w:spacing w:after="0"/>
        <w:ind w:firstLine="720"/>
        <w:rPr>
          <w:rFonts w:ascii="Times" w:hAnsi="Times" w:cs="Times New Roman"/>
          <w:sz w:val="24"/>
          <w:szCs w:val="24"/>
        </w:rPr>
      </w:pPr>
      <w:r w:rsidRPr="00FB5C3B">
        <w:rPr>
          <w:rFonts w:ascii="Times" w:hAnsi="Times" w:cs="Times New Roman"/>
          <w:sz w:val="24"/>
          <w:szCs w:val="24"/>
        </w:rPr>
        <w:t xml:space="preserve">In this lab, </w:t>
      </w:r>
      <w:r w:rsidR="00B52FD3" w:rsidRPr="00FB5C3B">
        <w:rPr>
          <w:rFonts w:ascii="Times" w:hAnsi="Times" w:cs="Times New Roman"/>
          <w:sz w:val="24"/>
          <w:szCs w:val="24"/>
        </w:rPr>
        <w:t xml:space="preserve">students are to recognize the uses of AAA and configure the two main </w:t>
      </w:r>
      <w:r w:rsidR="00BF6227" w:rsidRPr="00FB5C3B">
        <w:rPr>
          <w:rFonts w:ascii="Times" w:hAnsi="Times" w:cs="Times New Roman"/>
          <w:sz w:val="24"/>
          <w:szCs w:val="24"/>
        </w:rPr>
        <w:t>AAA protocols, open-source RADIUS and Cisco proprietary TACACS+</w:t>
      </w:r>
      <w:r w:rsidR="00A93BED" w:rsidRPr="00FB5C3B">
        <w:rPr>
          <w:rFonts w:ascii="Times" w:hAnsi="Times" w:cs="Times New Roman"/>
          <w:sz w:val="24"/>
          <w:szCs w:val="24"/>
        </w:rPr>
        <w:t xml:space="preserve">. Students are to set up a VM server with either Windows or Linux Ubuntu OS’s. </w:t>
      </w:r>
      <w:r w:rsidR="008A3BD7" w:rsidRPr="00FB5C3B">
        <w:rPr>
          <w:rFonts w:ascii="Times" w:hAnsi="Times" w:cs="Times New Roman"/>
          <w:sz w:val="24"/>
          <w:szCs w:val="24"/>
        </w:rPr>
        <w:t xml:space="preserve">With either RADIUS or TACACS+ installed on the server, a Router should be able to establish remote authentication on the router to confirm user credentials with the server. </w:t>
      </w:r>
      <w:r w:rsidR="00FB5C3B" w:rsidRPr="00FB5C3B">
        <w:rPr>
          <w:rFonts w:ascii="Times" w:hAnsi="Times" w:cs="Times New Roman"/>
          <w:sz w:val="24"/>
          <w:szCs w:val="24"/>
        </w:rPr>
        <w:t xml:space="preserve">Users should use SSH to secure login for administrative access into the </w:t>
      </w:r>
      <w:proofErr w:type="gramStart"/>
      <w:r w:rsidR="00FB5C3B" w:rsidRPr="00FB5C3B">
        <w:rPr>
          <w:rFonts w:ascii="Times" w:hAnsi="Times" w:cs="Times New Roman"/>
          <w:sz w:val="24"/>
          <w:szCs w:val="24"/>
        </w:rPr>
        <w:t>router, and</w:t>
      </w:r>
      <w:proofErr w:type="gramEnd"/>
      <w:r w:rsidR="00FB5C3B" w:rsidRPr="00FB5C3B">
        <w:rPr>
          <w:rFonts w:ascii="Times" w:hAnsi="Times" w:cs="Times New Roman"/>
          <w:sz w:val="24"/>
          <w:szCs w:val="24"/>
        </w:rPr>
        <w:t xml:space="preserve"> be prompted to enter login details which can be verified by the AAA server. </w:t>
      </w:r>
      <w:r w:rsidR="00352227" w:rsidRPr="00FB5C3B">
        <w:rPr>
          <w:rFonts w:ascii="Times" w:hAnsi="Times" w:cs="Times New Roman"/>
          <w:sz w:val="24"/>
          <w:szCs w:val="24"/>
        </w:rPr>
        <w:t>In this report, I will be configuring TACACS+ on the Windows VM.</w:t>
      </w:r>
      <w:r w:rsidR="00FB5C3B" w:rsidRPr="00FB5C3B">
        <w:rPr>
          <w:rFonts w:ascii="Times" w:hAnsi="Times" w:cs="Times New Roman"/>
          <w:sz w:val="24"/>
          <w:szCs w:val="24"/>
        </w:rPr>
        <w:t xml:space="preserve"> </w:t>
      </w:r>
    </w:p>
    <w:p w14:paraId="7D2DDD79" w14:textId="63965DF8" w:rsidR="00CA15B7" w:rsidRPr="00FB5C3B" w:rsidRDefault="00CA15B7" w:rsidP="00106389">
      <w:pPr>
        <w:spacing w:after="0"/>
        <w:rPr>
          <w:rFonts w:ascii="Times" w:hAnsi="Times" w:cs="Times New Roman"/>
          <w:sz w:val="24"/>
          <w:szCs w:val="24"/>
        </w:rPr>
      </w:pPr>
    </w:p>
    <w:p w14:paraId="22C55222" w14:textId="06ECB441" w:rsidR="00055D66" w:rsidRPr="00FB5C3B" w:rsidRDefault="00CA15B7" w:rsidP="00497919">
      <w:pPr>
        <w:pStyle w:val="Heading1"/>
      </w:pPr>
      <w:bookmarkStart w:id="1" w:name="_Background_Information:"/>
      <w:bookmarkEnd w:id="1"/>
      <w:r w:rsidRPr="00FB5C3B">
        <w:t>Background Information:</w:t>
      </w:r>
    </w:p>
    <w:p w14:paraId="31108E82" w14:textId="77777777" w:rsidR="00FB5C3B" w:rsidRPr="00FB5C3B" w:rsidRDefault="00C2600E" w:rsidP="00106389">
      <w:pPr>
        <w:spacing w:after="0"/>
        <w:ind w:firstLine="720"/>
        <w:rPr>
          <w:rFonts w:ascii="Times" w:hAnsi="Times" w:cs="Times New Roman"/>
          <w:sz w:val="24"/>
          <w:szCs w:val="24"/>
        </w:rPr>
      </w:pPr>
      <w:r w:rsidRPr="00FB5C3B">
        <w:rPr>
          <w:rFonts w:ascii="Times" w:hAnsi="Times" w:cs="Times New Roman"/>
          <w:sz w:val="24"/>
          <w:szCs w:val="24"/>
        </w:rPr>
        <w:t xml:space="preserve">AAA is the acronym for the security framework of Authentication, Authorization and Accounting for validating user login. </w:t>
      </w:r>
      <w:r w:rsidR="00D1735B" w:rsidRPr="00FB5C3B">
        <w:rPr>
          <w:rFonts w:ascii="Times" w:hAnsi="Times" w:cs="Times New Roman"/>
          <w:sz w:val="24"/>
          <w:szCs w:val="24"/>
        </w:rPr>
        <w:t xml:space="preserve">This framework is usually used when users are accessing network infrastructure or resources remotely and to ensure added security. Levels of privilege and access can be assigned as well. </w:t>
      </w:r>
      <w:r w:rsidR="003B2907" w:rsidRPr="00FB5C3B">
        <w:rPr>
          <w:rFonts w:ascii="Times" w:hAnsi="Times" w:cs="Times New Roman"/>
          <w:sz w:val="24"/>
          <w:szCs w:val="24"/>
        </w:rPr>
        <w:t xml:space="preserve">Through authentication, you can control who is permitted </w:t>
      </w:r>
      <w:r w:rsidR="00966819" w:rsidRPr="00FB5C3B">
        <w:rPr>
          <w:rFonts w:ascii="Times" w:hAnsi="Times" w:cs="Times New Roman"/>
          <w:sz w:val="24"/>
          <w:szCs w:val="24"/>
        </w:rPr>
        <w:t xml:space="preserve">to access certain resources. This is accomplished from comparing a user credentials with a database of valid users. </w:t>
      </w:r>
    </w:p>
    <w:p w14:paraId="42320898" w14:textId="697B0F8D" w:rsidR="00966819" w:rsidRPr="00FB5C3B" w:rsidRDefault="00966819" w:rsidP="00106389">
      <w:pPr>
        <w:spacing w:after="0"/>
        <w:ind w:firstLine="720"/>
        <w:rPr>
          <w:rFonts w:ascii="Times" w:hAnsi="Times" w:cs="Times New Roman"/>
          <w:sz w:val="24"/>
          <w:szCs w:val="24"/>
        </w:rPr>
      </w:pPr>
      <w:r w:rsidRPr="00FB5C3B">
        <w:rPr>
          <w:rFonts w:ascii="Times" w:hAnsi="Times" w:cs="Times New Roman"/>
          <w:sz w:val="24"/>
          <w:szCs w:val="24"/>
        </w:rPr>
        <w:t xml:space="preserve">The advantages of using RADIUS or TACACS+ to remotely store user profiles is that since the user profiles are not stored locally, if someone was to gain unauthorized access to the router, the network security would not be compromised. </w:t>
      </w:r>
      <w:r w:rsidR="009E36B4" w:rsidRPr="00FB5C3B">
        <w:rPr>
          <w:rFonts w:ascii="Times" w:hAnsi="Times" w:cs="Times New Roman"/>
          <w:sz w:val="24"/>
          <w:szCs w:val="24"/>
        </w:rPr>
        <w:t xml:space="preserve">Authorization dictates what network resources authenticated users </w:t>
      </w:r>
      <w:r w:rsidR="00055D66" w:rsidRPr="00FB5C3B">
        <w:rPr>
          <w:rFonts w:ascii="Times" w:hAnsi="Times" w:cs="Times New Roman"/>
          <w:sz w:val="24"/>
          <w:szCs w:val="24"/>
        </w:rPr>
        <w:t>can</w:t>
      </w:r>
      <w:r w:rsidR="009E36B4" w:rsidRPr="00FB5C3B">
        <w:rPr>
          <w:rFonts w:ascii="Times" w:hAnsi="Times" w:cs="Times New Roman"/>
          <w:sz w:val="24"/>
          <w:szCs w:val="24"/>
        </w:rPr>
        <w:t xml:space="preserve"> use, usually through privilege levels or access to certain commands. </w:t>
      </w:r>
      <w:r w:rsidR="00A21A92" w:rsidRPr="00FB5C3B">
        <w:rPr>
          <w:rFonts w:ascii="Times" w:hAnsi="Times" w:cs="Times New Roman"/>
          <w:sz w:val="24"/>
          <w:szCs w:val="24"/>
        </w:rPr>
        <w:t xml:space="preserve">Finally, accounting is used to monitor and capture activity to use in monitoring network performance and user logins. </w:t>
      </w:r>
    </w:p>
    <w:p w14:paraId="2F62EF8B" w14:textId="41CBC32E" w:rsidR="00D23EA3" w:rsidRPr="00FB5C3B" w:rsidRDefault="0040642F" w:rsidP="00106389">
      <w:pPr>
        <w:spacing w:after="0"/>
        <w:rPr>
          <w:rFonts w:ascii="Times" w:hAnsi="Times" w:cs="Times New Roman"/>
          <w:sz w:val="24"/>
          <w:szCs w:val="24"/>
        </w:rPr>
      </w:pPr>
      <w:r w:rsidRPr="00FB5C3B">
        <w:rPr>
          <w:rFonts w:ascii="Times" w:hAnsi="Times" w:cs="Times New Roman"/>
          <w:sz w:val="24"/>
          <w:szCs w:val="24"/>
        </w:rPr>
        <w:tab/>
        <w:t xml:space="preserve">AAA clients can be a variety of </w:t>
      </w:r>
      <w:r w:rsidR="001C1634" w:rsidRPr="00FB5C3B">
        <w:rPr>
          <w:rFonts w:ascii="Times" w:hAnsi="Times" w:cs="Times New Roman"/>
          <w:sz w:val="24"/>
          <w:szCs w:val="24"/>
        </w:rPr>
        <w:t xml:space="preserve">several devices, mainly routers, </w:t>
      </w:r>
      <w:proofErr w:type="gramStart"/>
      <w:r w:rsidR="001C1634" w:rsidRPr="00FB5C3B">
        <w:rPr>
          <w:rFonts w:ascii="Times" w:hAnsi="Times" w:cs="Times New Roman"/>
          <w:sz w:val="24"/>
          <w:szCs w:val="24"/>
        </w:rPr>
        <w:t>switches</w:t>
      </w:r>
      <w:proofErr w:type="gramEnd"/>
      <w:r w:rsidR="001C1634" w:rsidRPr="00FB5C3B">
        <w:rPr>
          <w:rFonts w:ascii="Times" w:hAnsi="Times" w:cs="Times New Roman"/>
          <w:sz w:val="24"/>
          <w:szCs w:val="24"/>
        </w:rPr>
        <w:t xml:space="preserve"> and firewalls. In this lab we will focus on the router. </w:t>
      </w:r>
      <w:r w:rsidR="00FD2871" w:rsidRPr="00FB5C3B">
        <w:rPr>
          <w:rFonts w:ascii="Times" w:hAnsi="Times" w:cs="Times New Roman"/>
          <w:sz w:val="24"/>
          <w:szCs w:val="24"/>
        </w:rPr>
        <w:t>These devices are known as a NAS, or Network Access Server, that serve as the device that users locally get AAA from</w:t>
      </w:r>
      <w:r w:rsidR="006D3CFB" w:rsidRPr="00FB5C3B">
        <w:rPr>
          <w:rFonts w:ascii="Times" w:hAnsi="Times" w:cs="Times New Roman"/>
          <w:sz w:val="24"/>
          <w:szCs w:val="24"/>
        </w:rPr>
        <w:t xml:space="preserve">, and the device in direct contact with the AAA server. </w:t>
      </w:r>
      <w:r w:rsidR="005B6446" w:rsidRPr="00FB5C3B">
        <w:rPr>
          <w:rFonts w:ascii="Times" w:hAnsi="Times" w:cs="Times New Roman"/>
          <w:sz w:val="24"/>
          <w:szCs w:val="24"/>
        </w:rPr>
        <w:t>Communication between the AAA server and the NAS is conducted through the authentication protocol</w:t>
      </w:r>
      <w:r w:rsidR="002F165A" w:rsidRPr="00FB5C3B">
        <w:rPr>
          <w:rFonts w:ascii="Times" w:hAnsi="Times" w:cs="Times New Roman"/>
          <w:sz w:val="24"/>
          <w:szCs w:val="24"/>
        </w:rPr>
        <w:t xml:space="preserve">, namely RADIUS and TACACS+. </w:t>
      </w:r>
    </w:p>
    <w:p w14:paraId="410BA3F0" w14:textId="77777777" w:rsidR="00055D66" w:rsidRPr="00FB5C3B" w:rsidRDefault="00055D66" w:rsidP="00106389">
      <w:pPr>
        <w:spacing w:after="0"/>
        <w:rPr>
          <w:rFonts w:ascii="Times" w:hAnsi="Times" w:cs="Times New Roman"/>
          <w:sz w:val="24"/>
          <w:szCs w:val="24"/>
        </w:rPr>
      </w:pPr>
    </w:p>
    <w:p w14:paraId="1D4A5F34" w14:textId="39312D12" w:rsidR="00393BCF" w:rsidRPr="00FB5C3B" w:rsidRDefault="00393BCF" w:rsidP="00106389">
      <w:pPr>
        <w:spacing w:after="0"/>
        <w:rPr>
          <w:rFonts w:ascii="Times" w:hAnsi="Times" w:cs="Times New Roman"/>
          <w:sz w:val="24"/>
          <w:szCs w:val="24"/>
        </w:rPr>
      </w:pPr>
      <w:r w:rsidRPr="00FB5C3B">
        <w:rPr>
          <w:rFonts w:ascii="Times" w:hAnsi="Times" w:cs="Times New Roman"/>
          <w:sz w:val="24"/>
          <w:szCs w:val="24"/>
        </w:rPr>
        <w:t xml:space="preserve">AAA Communication Process: </w:t>
      </w:r>
    </w:p>
    <w:p w14:paraId="70F7BC8F" w14:textId="6F77AFD2" w:rsidR="00F242BD" w:rsidRPr="00FB5C3B" w:rsidRDefault="009B225D" w:rsidP="00106389">
      <w:pPr>
        <w:spacing w:after="0"/>
        <w:rPr>
          <w:rFonts w:ascii="Times" w:hAnsi="Times"/>
          <w:sz w:val="24"/>
          <w:szCs w:val="24"/>
        </w:rPr>
      </w:pPr>
      <w:r w:rsidRPr="00FB5C3B">
        <w:rPr>
          <w:rFonts w:ascii="Times" w:hAnsi="Times"/>
          <w:noProof/>
          <w:sz w:val="24"/>
          <w:szCs w:val="24"/>
        </w:rPr>
        <w:lastRenderedPageBreak/>
        <w:drawing>
          <wp:inline distT="0" distB="0" distL="0" distR="0" wp14:anchorId="5DA10412" wp14:editId="4AFB1909">
            <wp:extent cx="5943600" cy="1548765"/>
            <wp:effectExtent l="0" t="0" r="0" b="0"/>
            <wp:docPr id="10" name="Picture 10" descr="AAA access control in networking. | by Ayus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AA access control in networking. | by Ayush | Med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548765"/>
                    </a:xfrm>
                    <a:prstGeom prst="rect">
                      <a:avLst/>
                    </a:prstGeom>
                    <a:noFill/>
                    <a:ln>
                      <a:noFill/>
                    </a:ln>
                  </pic:spPr>
                </pic:pic>
              </a:graphicData>
            </a:graphic>
          </wp:inline>
        </w:drawing>
      </w:r>
    </w:p>
    <w:p w14:paraId="54BE3E10" w14:textId="457F961B" w:rsidR="00CA15B7" w:rsidRPr="00FB5C3B" w:rsidRDefault="002D71CF" w:rsidP="00106389">
      <w:pPr>
        <w:pStyle w:val="ListParagraph"/>
        <w:numPr>
          <w:ilvl w:val="0"/>
          <w:numId w:val="1"/>
        </w:numPr>
        <w:spacing w:after="0"/>
        <w:rPr>
          <w:rFonts w:ascii="Times" w:hAnsi="Times" w:cs="Times New Roman"/>
          <w:sz w:val="24"/>
          <w:szCs w:val="24"/>
        </w:rPr>
      </w:pPr>
      <w:r w:rsidRPr="00FB5C3B">
        <w:rPr>
          <w:rFonts w:ascii="Times" w:hAnsi="Times" w:cs="Times New Roman"/>
          <w:sz w:val="24"/>
          <w:szCs w:val="24"/>
        </w:rPr>
        <w:t xml:space="preserve">Remote client </w:t>
      </w:r>
      <w:r w:rsidR="00F33345" w:rsidRPr="00FB5C3B">
        <w:rPr>
          <w:rFonts w:ascii="Times" w:hAnsi="Times" w:cs="Times New Roman"/>
          <w:sz w:val="24"/>
          <w:szCs w:val="24"/>
        </w:rPr>
        <w:t>tries to login to router</w:t>
      </w:r>
      <w:r w:rsidR="00E17DF0" w:rsidRPr="00FB5C3B">
        <w:rPr>
          <w:rFonts w:ascii="Times" w:hAnsi="Times" w:cs="Times New Roman"/>
          <w:sz w:val="24"/>
          <w:szCs w:val="24"/>
        </w:rPr>
        <w:t xml:space="preserve"> using PPP.</w:t>
      </w:r>
      <w:r w:rsidR="00F33345" w:rsidRPr="00FB5C3B">
        <w:rPr>
          <w:rFonts w:ascii="Times" w:hAnsi="Times" w:cs="Times New Roman"/>
          <w:sz w:val="24"/>
          <w:szCs w:val="24"/>
        </w:rPr>
        <w:t xml:space="preserve"> </w:t>
      </w:r>
      <w:r w:rsidR="00E17DF0" w:rsidRPr="00FB5C3B">
        <w:rPr>
          <w:rFonts w:ascii="Times" w:hAnsi="Times" w:cs="Times New Roman"/>
          <w:sz w:val="24"/>
          <w:szCs w:val="24"/>
        </w:rPr>
        <w:t>In our case we use Putty.</w:t>
      </w:r>
    </w:p>
    <w:p w14:paraId="4AAE74CE" w14:textId="11181C8F" w:rsidR="00E17DF0" w:rsidRPr="00FB5C3B" w:rsidRDefault="00E17DF0" w:rsidP="00106389">
      <w:pPr>
        <w:pStyle w:val="ListParagraph"/>
        <w:numPr>
          <w:ilvl w:val="0"/>
          <w:numId w:val="1"/>
        </w:numPr>
        <w:spacing w:after="0"/>
        <w:rPr>
          <w:rFonts w:ascii="Times" w:hAnsi="Times" w:cs="Times New Roman"/>
          <w:sz w:val="24"/>
          <w:szCs w:val="24"/>
        </w:rPr>
      </w:pPr>
      <w:r w:rsidRPr="00FB5C3B">
        <w:rPr>
          <w:rFonts w:ascii="Times" w:hAnsi="Times" w:cs="Times New Roman"/>
          <w:sz w:val="24"/>
          <w:szCs w:val="24"/>
        </w:rPr>
        <w:t>AAA Router requests username and password.</w:t>
      </w:r>
    </w:p>
    <w:p w14:paraId="650C43FB" w14:textId="2D4E34D4" w:rsidR="00E17DF0" w:rsidRPr="00FB5C3B" w:rsidRDefault="00E17DF0" w:rsidP="00106389">
      <w:pPr>
        <w:pStyle w:val="ListParagraph"/>
        <w:numPr>
          <w:ilvl w:val="0"/>
          <w:numId w:val="1"/>
        </w:numPr>
        <w:spacing w:after="0"/>
        <w:rPr>
          <w:rFonts w:ascii="Times" w:hAnsi="Times" w:cs="Times New Roman"/>
          <w:sz w:val="24"/>
          <w:szCs w:val="24"/>
        </w:rPr>
      </w:pPr>
      <w:r w:rsidRPr="00FB5C3B">
        <w:rPr>
          <w:rFonts w:ascii="Times" w:hAnsi="Times" w:cs="Times New Roman"/>
          <w:sz w:val="24"/>
          <w:szCs w:val="24"/>
        </w:rPr>
        <w:t xml:space="preserve">Once username and password are given, AAA router sends these to AAA authentication server </w:t>
      </w:r>
      <w:r w:rsidR="00AC269C" w:rsidRPr="00FB5C3B">
        <w:rPr>
          <w:rFonts w:ascii="Times" w:hAnsi="Times" w:cs="Times New Roman"/>
          <w:sz w:val="24"/>
          <w:szCs w:val="24"/>
        </w:rPr>
        <w:t>through either RADIUS or TACACS</w:t>
      </w:r>
      <w:r w:rsidR="003D4537" w:rsidRPr="00FB5C3B">
        <w:rPr>
          <w:rFonts w:ascii="Times" w:hAnsi="Times" w:cs="Times New Roman"/>
          <w:sz w:val="24"/>
          <w:szCs w:val="24"/>
        </w:rPr>
        <w:t>+</w:t>
      </w:r>
      <w:r w:rsidR="00AC269C" w:rsidRPr="00FB5C3B">
        <w:rPr>
          <w:rFonts w:ascii="Times" w:hAnsi="Times" w:cs="Times New Roman"/>
          <w:sz w:val="24"/>
          <w:szCs w:val="24"/>
        </w:rPr>
        <w:t xml:space="preserve"> to check validity and authorization of user.</w:t>
      </w:r>
    </w:p>
    <w:p w14:paraId="63831101" w14:textId="1809244E" w:rsidR="00AC269C" w:rsidRPr="00FB5C3B" w:rsidRDefault="00AC269C" w:rsidP="00106389">
      <w:pPr>
        <w:pStyle w:val="ListParagraph"/>
        <w:numPr>
          <w:ilvl w:val="0"/>
          <w:numId w:val="1"/>
        </w:numPr>
        <w:spacing w:after="0"/>
        <w:rPr>
          <w:rFonts w:ascii="Times" w:hAnsi="Times" w:cs="Times New Roman"/>
          <w:sz w:val="24"/>
          <w:szCs w:val="24"/>
        </w:rPr>
      </w:pPr>
      <w:r w:rsidRPr="00FB5C3B">
        <w:rPr>
          <w:rFonts w:ascii="Times" w:hAnsi="Times" w:cs="Times New Roman"/>
          <w:sz w:val="24"/>
          <w:szCs w:val="24"/>
        </w:rPr>
        <w:t xml:space="preserve">Once receiving this information, router either grants user access or denies access. </w:t>
      </w:r>
    </w:p>
    <w:p w14:paraId="31C290EA" w14:textId="77777777" w:rsidR="00055D66" w:rsidRPr="00FB5C3B" w:rsidRDefault="00055D66" w:rsidP="00055D66">
      <w:pPr>
        <w:spacing w:after="0"/>
        <w:rPr>
          <w:rFonts w:ascii="Times" w:hAnsi="Times" w:cs="Times New Roman"/>
          <w:sz w:val="24"/>
          <w:szCs w:val="24"/>
        </w:rPr>
      </w:pPr>
    </w:p>
    <w:p w14:paraId="72B2A363" w14:textId="745452A1" w:rsidR="00CA15B7" w:rsidRPr="00FB5C3B" w:rsidRDefault="0033321F" w:rsidP="00106389">
      <w:pPr>
        <w:spacing w:after="0"/>
        <w:rPr>
          <w:rFonts w:ascii="Times" w:hAnsi="Times" w:cs="Times New Roman"/>
          <w:sz w:val="24"/>
          <w:szCs w:val="24"/>
        </w:rPr>
      </w:pPr>
      <w:r w:rsidRPr="00FB5C3B">
        <w:rPr>
          <w:rFonts w:ascii="Times" w:hAnsi="Times" w:cs="Times New Roman"/>
          <w:sz w:val="24"/>
          <w:szCs w:val="24"/>
        </w:rPr>
        <w:t>RADIUS vs TACACS:</w:t>
      </w:r>
    </w:p>
    <w:p w14:paraId="13B2EEB8" w14:textId="4767B754" w:rsidR="000B716B" w:rsidRPr="00FB5C3B" w:rsidRDefault="00EE26CD" w:rsidP="00106389">
      <w:pPr>
        <w:spacing w:after="0"/>
        <w:rPr>
          <w:rFonts w:ascii="Times" w:hAnsi="Times" w:cs="Times New Roman"/>
          <w:sz w:val="24"/>
          <w:szCs w:val="24"/>
        </w:rPr>
      </w:pPr>
      <w:r w:rsidRPr="00FB5C3B">
        <w:rPr>
          <w:rFonts w:ascii="Times" w:hAnsi="Times" w:cs="Times New Roman"/>
          <w:sz w:val="24"/>
          <w:szCs w:val="24"/>
        </w:rPr>
        <w:t>Terminal Access Controller Access Control System</w:t>
      </w:r>
      <w:r w:rsidR="00055D66" w:rsidRPr="00FB5C3B">
        <w:rPr>
          <w:rFonts w:ascii="Times" w:hAnsi="Times" w:cs="Times New Roman"/>
          <w:sz w:val="24"/>
          <w:szCs w:val="24"/>
        </w:rPr>
        <w:t xml:space="preserve"> Plus</w:t>
      </w:r>
      <w:r w:rsidRPr="00FB5C3B">
        <w:rPr>
          <w:rFonts w:ascii="Times" w:hAnsi="Times" w:cs="Times New Roman"/>
          <w:sz w:val="24"/>
          <w:szCs w:val="24"/>
        </w:rPr>
        <w:t xml:space="preserve"> (TACACS+) is used to communicate between the client and </w:t>
      </w:r>
      <w:r w:rsidR="00D75865" w:rsidRPr="00FB5C3B">
        <w:rPr>
          <w:rFonts w:ascii="Times" w:hAnsi="Times" w:cs="Times New Roman"/>
          <w:sz w:val="24"/>
          <w:szCs w:val="24"/>
        </w:rPr>
        <w:t xml:space="preserve">NAS server and is Cisco proprietary. Remote Access Dial-In User Service (RADIUS) is a protocol that is open standard used for the same purpose as TACACS+ but uses port 1812 and 1813. </w:t>
      </w:r>
      <w:r w:rsidR="004156B3" w:rsidRPr="00FB5C3B">
        <w:rPr>
          <w:rFonts w:ascii="Times" w:hAnsi="Times" w:cs="Times New Roman"/>
          <w:sz w:val="24"/>
          <w:szCs w:val="24"/>
        </w:rPr>
        <w:t xml:space="preserve">Both were designed for slightly different </w:t>
      </w:r>
      <w:r w:rsidR="007F17CB" w:rsidRPr="00FB5C3B">
        <w:rPr>
          <w:rFonts w:ascii="Times" w:hAnsi="Times" w:cs="Times New Roman"/>
          <w:sz w:val="24"/>
          <w:szCs w:val="24"/>
        </w:rPr>
        <w:t xml:space="preserve">purposes can be used for the same roles, as RADIUS would ideally be used to authenticate and log remote users while TACACS+ is used for admin access to network devices like </w:t>
      </w:r>
      <w:r w:rsidR="00087491" w:rsidRPr="00FB5C3B">
        <w:rPr>
          <w:rFonts w:ascii="Times" w:hAnsi="Times" w:cs="Times New Roman"/>
          <w:sz w:val="24"/>
          <w:szCs w:val="24"/>
        </w:rPr>
        <w:t xml:space="preserve">the router in this lab. </w:t>
      </w:r>
      <w:r w:rsidR="00D9330C" w:rsidRPr="00FB5C3B">
        <w:rPr>
          <w:rFonts w:ascii="Times" w:hAnsi="Times" w:cs="Times New Roman"/>
          <w:sz w:val="24"/>
          <w:szCs w:val="24"/>
        </w:rPr>
        <w:t>TACACS+ is more reliable using TCP port 49 instead of RAD</w:t>
      </w:r>
      <w:r w:rsidR="00A2361D" w:rsidRPr="00FB5C3B">
        <w:rPr>
          <w:rFonts w:ascii="Times" w:hAnsi="Times" w:cs="Times New Roman"/>
          <w:sz w:val="24"/>
          <w:szCs w:val="24"/>
        </w:rPr>
        <w:t xml:space="preserve">IUS’s UPD ports </w:t>
      </w:r>
      <w:r w:rsidR="00D9330C" w:rsidRPr="00FB5C3B">
        <w:rPr>
          <w:rFonts w:ascii="Times" w:hAnsi="Times" w:cs="Times New Roman"/>
          <w:sz w:val="24"/>
          <w:szCs w:val="24"/>
        </w:rPr>
        <w:t xml:space="preserve">1812 and 1813, </w:t>
      </w:r>
      <w:proofErr w:type="gramStart"/>
      <w:r w:rsidR="00D9330C" w:rsidRPr="00FB5C3B">
        <w:rPr>
          <w:rFonts w:ascii="Times" w:hAnsi="Times" w:cs="Times New Roman"/>
          <w:sz w:val="24"/>
          <w:szCs w:val="24"/>
        </w:rPr>
        <w:t>and also</w:t>
      </w:r>
      <w:proofErr w:type="gramEnd"/>
      <w:r w:rsidR="00D9330C" w:rsidRPr="00FB5C3B">
        <w:rPr>
          <w:rFonts w:ascii="Times" w:hAnsi="Times" w:cs="Times New Roman"/>
          <w:sz w:val="24"/>
          <w:szCs w:val="24"/>
        </w:rPr>
        <w:t xml:space="preserve"> </w:t>
      </w:r>
      <w:r w:rsidR="00641996" w:rsidRPr="00FB5C3B">
        <w:rPr>
          <w:rFonts w:ascii="Times" w:hAnsi="Times" w:cs="Times New Roman"/>
          <w:sz w:val="24"/>
          <w:szCs w:val="24"/>
        </w:rPr>
        <w:t xml:space="preserve">provides more control of authorization of commands. TACACS+ is more secure as all packets in are encrypted while only passwords are in RADIUS. </w:t>
      </w:r>
      <w:r w:rsidR="000B716B" w:rsidRPr="00FB5C3B">
        <w:rPr>
          <w:rFonts w:ascii="Times" w:hAnsi="Times" w:cs="Times New Roman"/>
          <w:sz w:val="24"/>
          <w:szCs w:val="24"/>
        </w:rPr>
        <w:t>However,</w:t>
      </w:r>
      <w:r w:rsidR="00641996" w:rsidRPr="00FB5C3B">
        <w:rPr>
          <w:rFonts w:ascii="Times" w:hAnsi="Times" w:cs="Times New Roman"/>
          <w:sz w:val="24"/>
          <w:szCs w:val="24"/>
        </w:rPr>
        <w:t xml:space="preserve"> RADIUS is open standard meaning it can be used on devices other than Cisco ones</w:t>
      </w:r>
      <w:r w:rsidR="001E717C" w:rsidRPr="00FB5C3B">
        <w:rPr>
          <w:rFonts w:ascii="Times" w:hAnsi="Times" w:cs="Times New Roman"/>
          <w:sz w:val="24"/>
          <w:szCs w:val="24"/>
        </w:rPr>
        <w:t xml:space="preserve">. </w:t>
      </w:r>
      <w:r w:rsidR="00EC461A" w:rsidRPr="00FB5C3B">
        <w:rPr>
          <w:rFonts w:ascii="Times" w:hAnsi="Times" w:cs="Times New Roman"/>
          <w:sz w:val="24"/>
          <w:szCs w:val="24"/>
        </w:rPr>
        <w:t xml:space="preserve">The authentication processes are the same between both protocols. </w:t>
      </w:r>
    </w:p>
    <w:p w14:paraId="303DEFCC" w14:textId="77777777" w:rsidR="003D4537" w:rsidRPr="00FB5C3B" w:rsidRDefault="003D4537" w:rsidP="00106389">
      <w:pPr>
        <w:spacing w:after="0"/>
        <w:rPr>
          <w:rFonts w:ascii="Times" w:hAnsi="Times" w:cs="Times New Roman"/>
          <w:sz w:val="24"/>
          <w:szCs w:val="24"/>
        </w:rPr>
      </w:pPr>
    </w:p>
    <w:p w14:paraId="7E69F8C2" w14:textId="49B12B9E" w:rsidR="00E46422" w:rsidRPr="00FB5C3B" w:rsidRDefault="00E46422" w:rsidP="00106389">
      <w:pPr>
        <w:spacing w:after="0"/>
        <w:rPr>
          <w:rFonts w:ascii="Times" w:hAnsi="Times" w:cs="Times New Roman"/>
          <w:sz w:val="24"/>
          <w:szCs w:val="24"/>
        </w:rPr>
      </w:pPr>
      <w:r w:rsidRPr="00FB5C3B">
        <w:rPr>
          <w:rFonts w:ascii="Times" w:hAnsi="Times" w:cs="Times New Roman"/>
          <w:sz w:val="24"/>
          <w:szCs w:val="24"/>
        </w:rPr>
        <w:t xml:space="preserve">Differences: </w:t>
      </w:r>
    </w:p>
    <w:p w14:paraId="2CE32318" w14:textId="37EA928A" w:rsidR="00777391" w:rsidRPr="00FB5C3B" w:rsidRDefault="003E31E5" w:rsidP="00106389">
      <w:pPr>
        <w:spacing w:after="0"/>
        <w:rPr>
          <w:rFonts w:ascii="Times" w:hAnsi="Times" w:cs="Times New Roman"/>
          <w:sz w:val="24"/>
          <w:szCs w:val="24"/>
        </w:rPr>
      </w:pPr>
      <w:r w:rsidRPr="00FB5C3B">
        <w:rPr>
          <w:rFonts w:ascii="Times" w:hAnsi="Times" w:cs="Times New Roman"/>
          <w:sz w:val="24"/>
          <w:szCs w:val="24"/>
        </w:rPr>
        <w:t xml:space="preserve">TACACS+ separates each component of AAA, Authentication, Authorization and Accounting while RADIUS combines Authentication and Authorization, using port 1812 for them and 1813 for accounting. </w:t>
      </w:r>
      <w:r w:rsidR="002904EC" w:rsidRPr="00FB5C3B">
        <w:rPr>
          <w:rFonts w:ascii="Times" w:hAnsi="Times" w:cs="Times New Roman"/>
          <w:sz w:val="24"/>
          <w:szCs w:val="24"/>
        </w:rPr>
        <w:t xml:space="preserve">TACACS+ offers multiprotocol support and is used for device administration, while RADIUS is used for network access. </w:t>
      </w:r>
    </w:p>
    <w:p w14:paraId="3D049A5D" w14:textId="77777777" w:rsidR="00055D66" w:rsidRPr="00FB5C3B" w:rsidRDefault="00055D66" w:rsidP="00106389">
      <w:pPr>
        <w:spacing w:after="0"/>
        <w:rPr>
          <w:rFonts w:ascii="Times" w:hAnsi="Times" w:cs="Times New Roman"/>
          <w:sz w:val="24"/>
          <w:szCs w:val="24"/>
        </w:rPr>
      </w:pPr>
    </w:p>
    <w:p w14:paraId="5FC862CD" w14:textId="77777777" w:rsidR="00055D66" w:rsidRPr="00FB5C3B" w:rsidRDefault="00055D66" w:rsidP="00055D66">
      <w:pPr>
        <w:spacing w:after="0"/>
        <w:rPr>
          <w:rFonts w:ascii="Times" w:hAnsi="Times"/>
          <w:b/>
          <w:bCs/>
          <w:sz w:val="24"/>
          <w:szCs w:val="24"/>
        </w:rPr>
      </w:pPr>
      <w:r w:rsidRPr="00FB5C3B">
        <w:rPr>
          <w:rFonts w:ascii="Times" w:hAnsi="Times"/>
          <w:b/>
          <w:bCs/>
          <w:sz w:val="24"/>
          <w:szCs w:val="24"/>
        </w:rPr>
        <w:t>TACACS vs TACACS+</w:t>
      </w:r>
    </w:p>
    <w:p w14:paraId="258347D0" w14:textId="77777777" w:rsidR="00055D66" w:rsidRPr="00FB5C3B" w:rsidRDefault="00055D66" w:rsidP="00055D66">
      <w:pPr>
        <w:spacing w:after="0"/>
        <w:rPr>
          <w:rFonts w:ascii="Times" w:hAnsi="Times"/>
          <w:sz w:val="24"/>
          <w:szCs w:val="24"/>
        </w:rPr>
      </w:pPr>
      <w:proofErr w:type="gramStart"/>
      <w:r w:rsidRPr="00FB5C3B">
        <w:rPr>
          <w:rFonts w:ascii="Times" w:hAnsi="Times"/>
          <w:sz w:val="24"/>
          <w:szCs w:val="24"/>
        </w:rPr>
        <w:t>So</w:t>
      </w:r>
      <w:proofErr w:type="gramEnd"/>
      <w:r w:rsidRPr="00FB5C3B">
        <w:rPr>
          <w:rFonts w:ascii="Times" w:hAnsi="Times"/>
          <w:sz w:val="24"/>
          <w:szCs w:val="24"/>
        </w:rPr>
        <w:t xml:space="preserve"> what’s the difference between TACACS and TACACS+? </w:t>
      </w:r>
    </w:p>
    <w:p w14:paraId="3866BB46" w14:textId="77777777" w:rsidR="00055D66" w:rsidRPr="00FB5C3B" w:rsidRDefault="00055D66" w:rsidP="00055D66">
      <w:pPr>
        <w:spacing w:after="0"/>
        <w:rPr>
          <w:rFonts w:ascii="Times" w:hAnsi="Times"/>
          <w:sz w:val="24"/>
          <w:szCs w:val="24"/>
        </w:rPr>
      </w:pPr>
      <w:r w:rsidRPr="00FB5C3B">
        <w:rPr>
          <w:rFonts w:ascii="Times" w:hAnsi="Times"/>
          <w:sz w:val="24"/>
          <w:szCs w:val="24"/>
        </w:rPr>
        <w:t xml:space="preserve">-TACACS is the older version of TACACS+ </w:t>
      </w:r>
    </w:p>
    <w:p w14:paraId="582B358F" w14:textId="77777777" w:rsidR="00055D66" w:rsidRPr="00FB5C3B" w:rsidRDefault="00055D66" w:rsidP="00055D66">
      <w:pPr>
        <w:spacing w:after="0"/>
        <w:rPr>
          <w:rFonts w:ascii="Times" w:hAnsi="Times"/>
          <w:sz w:val="24"/>
          <w:szCs w:val="24"/>
        </w:rPr>
      </w:pPr>
      <w:r w:rsidRPr="00FB5C3B">
        <w:rPr>
          <w:rFonts w:ascii="Times" w:hAnsi="Times"/>
          <w:sz w:val="24"/>
          <w:szCs w:val="24"/>
        </w:rPr>
        <w:t>-TACACS is open standard vs TACACS+</w:t>
      </w:r>
    </w:p>
    <w:p w14:paraId="0CB29395" w14:textId="77777777" w:rsidR="00055D66" w:rsidRPr="00FB5C3B" w:rsidRDefault="00055D66" w:rsidP="00055D66">
      <w:pPr>
        <w:spacing w:after="0"/>
        <w:rPr>
          <w:rFonts w:ascii="Times" w:hAnsi="Times"/>
          <w:sz w:val="24"/>
          <w:szCs w:val="24"/>
        </w:rPr>
      </w:pPr>
      <w:r w:rsidRPr="00FB5C3B">
        <w:rPr>
          <w:rFonts w:ascii="Times" w:hAnsi="Times"/>
          <w:sz w:val="24"/>
          <w:szCs w:val="24"/>
        </w:rPr>
        <w:t>However, using TACACS is not recommended as TACAS does not:</w:t>
      </w:r>
    </w:p>
    <w:p w14:paraId="39D46C6F" w14:textId="77777777" w:rsidR="00055D66" w:rsidRPr="00FB5C3B" w:rsidRDefault="00055D66" w:rsidP="00055D66">
      <w:pPr>
        <w:spacing w:after="0"/>
        <w:rPr>
          <w:rFonts w:ascii="Times" w:hAnsi="Times"/>
          <w:sz w:val="24"/>
          <w:szCs w:val="24"/>
        </w:rPr>
      </w:pPr>
      <w:r w:rsidRPr="00FB5C3B">
        <w:rPr>
          <w:rFonts w:ascii="Times" w:hAnsi="Times"/>
          <w:sz w:val="24"/>
          <w:szCs w:val="24"/>
        </w:rPr>
        <w:t>-prompt for password change</w:t>
      </w:r>
    </w:p>
    <w:p w14:paraId="2550A5BC" w14:textId="77777777" w:rsidR="00055D66" w:rsidRPr="00FB5C3B" w:rsidRDefault="00055D66" w:rsidP="00055D66">
      <w:pPr>
        <w:spacing w:after="0"/>
        <w:rPr>
          <w:rFonts w:ascii="Times" w:hAnsi="Times"/>
          <w:sz w:val="24"/>
          <w:szCs w:val="24"/>
        </w:rPr>
      </w:pPr>
      <w:r w:rsidRPr="00FB5C3B">
        <w:rPr>
          <w:rFonts w:ascii="Times" w:hAnsi="Times"/>
          <w:sz w:val="24"/>
          <w:szCs w:val="24"/>
        </w:rPr>
        <w:t>-use of dynamic tokens</w:t>
      </w:r>
    </w:p>
    <w:p w14:paraId="21F2D4BF" w14:textId="77777777" w:rsidR="00055D66" w:rsidRPr="00FB5C3B" w:rsidRDefault="00055D66" w:rsidP="00055D66">
      <w:pPr>
        <w:spacing w:after="0"/>
        <w:rPr>
          <w:rFonts w:ascii="Times" w:hAnsi="Times"/>
          <w:sz w:val="24"/>
          <w:szCs w:val="24"/>
        </w:rPr>
      </w:pPr>
      <w:r w:rsidRPr="00FB5C3B">
        <w:rPr>
          <w:rFonts w:ascii="Times" w:hAnsi="Times"/>
          <w:sz w:val="24"/>
          <w:szCs w:val="24"/>
        </w:rPr>
        <w:t xml:space="preserve">-support Kerberos secret key authentication </w:t>
      </w:r>
    </w:p>
    <w:p w14:paraId="7BD866BE" w14:textId="77777777" w:rsidR="00055D66" w:rsidRPr="00FB5C3B" w:rsidRDefault="00055D66" w:rsidP="00055D66">
      <w:pPr>
        <w:spacing w:after="0"/>
        <w:rPr>
          <w:rFonts w:ascii="Times" w:hAnsi="Times"/>
          <w:sz w:val="24"/>
          <w:szCs w:val="24"/>
        </w:rPr>
      </w:pPr>
      <w:r w:rsidRPr="00FB5C3B">
        <w:rPr>
          <w:rFonts w:ascii="Times" w:hAnsi="Times"/>
          <w:sz w:val="24"/>
          <w:szCs w:val="24"/>
        </w:rPr>
        <w:t xml:space="preserve">While TACACS+ has dynamic passwords, TFA, and audit functions. Both use TCP and Port 49. </w:t>
      </w:r>
    </w:p>
    <w:p w14:paraId="30E86DC8" w14:textId="77777777" w:rsidR="00055D66" w:rsidRPr="00FB5C3B" w:rsidRDefault="00055D66" w:rsidP="00106389">
      <w:pPr>
        <w:spacing w:after="0"/>
        <w:rPr>
          <w:rFonts w:ascii="Times" w:hAnsi="Times" w:cs="Times New Roman"/>
          <w:sz w:val="24"/>
          <w:szCs w:val="24"/>
        </w:rPr>
      </w:pPr>
    </w:p>
    <w:p w14:paraId="56DE6298" w14:textId="77777777" w:rsidR="003D4537" w:rsidRPr="00FB5C3B" w:rsidRDefault="003D4537" w:rsidP="00106389">
      <w:pPr>
        <w:spacing w:after="0"/>
        <w:rPr>
          <w:rFonts w:ascii="Times" w:hAnsi="Times" w:cs="Times New Roman"/>
          <w:sz w:val="24"/>
          <w:szCs w:val="24"/>
        </w:rPr>
      </w:pPr>
    </w:p>
    <w:p w14:paraId="3C4AB152" w14:textId="2107FAF0" w:rsidR="003D4537" w:rsidRPr="00FB5C3B" w:rsidRDefault="00352227" w:rsidP="00106389">
      <w:pPr>
        <w:spacing w:after="0"/>
        <w:rPr>
          <w:rFonts w:ascii="Times" w:hAnsi="Times"/>
          <w:b/>
          <w:bCs/>
          <w:noProof/>
          <w:sz w:val="24"/>
          <w:szCs w:val="24"/>
        </w:rPr>
      </w:pPr>
      <w:r w:rsidRPr="00FB5C3B">
        <w:rPr>
          <w:rFonts w:ascii="Times" w:hAnsi="Times"/>
          <w:b/>
          <w:bCs/>
          <w:sz w:val="24"/>
          <w:szCs w:val="24"/>
        </w:rPr>
        <w:t>TACACS+</w:t>
      </w:r>
      <w:r w:rsidR="00542CB6" w:rsidRPr="00FB5C3B">
        <w:rPr>
          <w:rFonts w:ascii="Times" w:hAnsi="Times"/>
          <w:b/>
          <w:bCs/>
          <w:sz w:val="24"/>
          <w:szCs w:val="24"/>
        </w:rPr>
        <w:t xml:space="preserve"> </w:t>
      </w:r>
      <w:r w:rsidR="00C419F9" w:rsidRPr="00FB5C3B">
        <w:rPr>
          <w:rFonts w:ascii="Times" w:hAnsi="Times"/>
          <w:b/>
          <w:bCs/>
          <w:sz w:val="24"/>
          <w:szCs w:val="24"/>
        </w:rPr>
        <w:t xml:space="preserve">and </w:t>
      </w:r>
      <w:r w:rsidR="00055D66" w:rsidRPr="00FB5C3B">
        <w:rPr>
          <w:rFonts w:ascii="Times" w:hAnsi="Times"/>
          <w:b/>
          <w:bCs/>
          <w:sz w:val="24"/>
          <w:szCs w:val="24"/>
        </w:rPr>
        <w:t xml:space="preserve">its </w:t>
      </w:r>
      <w:r w:rsidR="00C419F9" w:rsidRPr="00FB5C3B">
        <w:rPr>
          <w:rFonts w:ascii="Times" w:hAnsi="Times"/>
          <w:b/>
          <w:bCs/>
          <w:sz w:val="24"/>
          <w:szCs w:val="24"/>
        </w:rPr>
        <w:t>protocols:</w:t>
      </w:r>
      <w:r w:rsidR="003D4537" w:rsidRPr="00FB5C3B">
        <w:rPr>
          <w:rFonts w:ascii="Times" w:hAnsi="Times"/>
          <w:b/>
          <w:bCs/>
          <w:noProof/>
          <w:sz w:val="24"/>
          <w:szCs w:val="24"/>
        </w:rPr>
        <w:t xml:space="preserve"> </w:t>
      </w:r>
    </w:p>
    <w:p w14:paraId="07CFD4D8" w14:textId="7499687E" w:rsidR="00E534C0" w:rsidRPr="00FB5C3B" w:rsidRDefault="003D4537" w:rsidP="00106389">
      <w:pPr>
        <w:spacing w:after="0"/>
        <w:rPr>
          <w:rFonts w:ascii="Times" w:hAnsi="Times" w:cs="Times New Roman"/>
          <w:sz w:val="24"/>
          <w:szCs w:val="24"/>
        </w:rPr>
      </w:pPr>
      <w:r w:rsidRPr="00FB5C3B">
        <w:rPr>
          <w:rFonts w:ascii="Times" w:hAnsi="Times"/>
          <w:noProof/>
          <w:sz w:val="24"/>
          <w:szCs w:val="24"/>
        </w:rPr>
        <w:lastRenderedPageBreak/>
        <w:drawing>
          <wp:inline distT="0" distB="0" distL="0" distR="0" wp14:anchorId="4C096C4F" wp14:editId="533D6004">
            <wp:extent cx="4320540" cy="3200800"/>
            <wp:effectExtent l="0" t="0" r="0" b="0"/>
            <wp:docPr id="1" name="Picture 1" descr="Diagram,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ext&#10;&#10;Description automatically generated with medium confidence"/>
                    <pic:cNvPicPr/>
                  </pic:nvPicPr>
                  <pic:blipFill>
                    <a:blip r:embed="rId12"/>
                    <a:stretch>
                      <a:fillRect/>
                    </a:stretch>
                  </pic:blipFill>
                  <pic:spPr>
                    <a:xfrm>
                      <a:off x="0" y="0"/>
                      <a:ext cx="4338167" cy="3213859"/>
                    </a:xfrm>
                    <a:prstGeom prst="rect">
                      <a:avLst/>
                    </a:prstGeom>
                  </pic:spPr>
                </pic:pic>
              </a:graphicData>
            </a:graphic>
          </wp:inline>
        </w:drawing>
      </w:r>
    </w:p>
    <w:p w14:paraId="09063559" w14:textId="3B3B07AA" w:rsidR="007F2D05" w:rsidRPr="00FB5C3B" w:rsidRDefault="007F2D05" w:rsidP="007F2D05">
      <w:pPr>
        <w:tabs>
          <w:tab w:val="left" w:pos="2770"/>
        </w:tabs>
        <w:spacing w:after="0"/>
        <w:rPr>
          <w:rFonts w:ascii="Times" w:hAnsi="Times" w:cs="Times New Roman"/>
          <w:sz w:val="24"/>
          <w:szCs w:val="24"/>
        </w:rPr>
      </w:pPr>
      <w:r w:rsidRPr="00FB5C3B">
        <w:rPr>
          <w:rFonts w:ascii="Times" w:hAnsi="Times" w:cs="Times New Roman"/>
          <w:sz w:val="24"/>
          <w:szCs w:val="24"/>
        </w:rPr>
        <w:t>There are three different TACACS+ messages during the authentication process. Start (client -&gt; server), Reply (server -&gt; client) and Continue (client -&gt; server).</w:t>
      </w:r>
    </w:p>
    <w:p w14:paraId="04F80FE5" w14:textId="521B4C78" w:rsidR="007F2D05" w:rsidRPr="00FB5C3B" w:rsidRDefault="007F2D05" w:rsidP="007F2D05">
      <w:pPr>
        <w:pStyle w:val="ListParagraph"/>
        <w:numPr>
          <w:ilvl w:val="0"/>
          <w:numId w:val="3"/>
        </w:numPr>
        <w:tabs>
          <w:tab w:val="left" w:pos="2770"/>
        </w:tabs>
        <w:spacing w:after="0"/>
        <w:rPr>
          <w:rFonts w:ascii="Times" w:hAnsi="Times" w:cs="Times New Roman"/>
          <w:sz w:val="24"/>
          <w:szCs w:val="24"/>
        </w:rPr>
      </w:pPr>
      <w:r w:rsidRPr="00FB5C3B">
        <w:rPr>
          <w:rFonts w:ascii="Times" w:hAnsi="Times" w:cs="Times New Roman"/>
          <w:sz w:val="24"/>
          <w:szCs w:val="24"/>
        </w:rPr>
        <w:t>When the TACACS+ client is connected to by a user using SSH or Telnet, a Start message is sent to the server with an authentication request.</w:t>
      </w:r>
    </w:p>
    <w:p w14:paraId="7FF32849" w14:textId="7433FA53" w:rsidR="007F2D05" w:rsidRPr="00FB5C3B" w:rsidRDefault="007F2D05" w:rsidP="007F2D05">
      <w:pPr>
        <w:pStyle w:val="ListParagraph"/>
        <w:numPr>
          <w:ilvl w:val="0"/>
          <w:numId w:val="3"/>
        </w:numPr>
        <w:tabs>
          <w:tab w:val="left" w:pos="2770"/>
        </w:tabs>
        <w:spacing w:after="0"/>
        <w:rPr>
          <w:rFonts w:ascii="Times" w:hAnsi="Times" w:cs="Times New Roman"/>
          <w:sz w:val="24"/>
          <w:szCs w:val="24"/>
        </w:rPr>
      </w:pPr>
      <w:r w:rsidRPr="00FB5C3B">
        <w:rPr>
          <w:rFonts w:ascii="Times" w:hAnsi="Times" w:cs="Times New Roman"/>
          <w:sz w:val="24"/>
          <w:szCs w:val="24"/>
        </w:rPr>
        <w:t>The TACACS+ server sends a Reply message back with a prompt asking for a username.</w:t>
      </w:r>
    </w:p>
    <w:p w14:paraId="09173B3D" w14:textId="0B13E1F7" w:rsidR="007F2D05" w:rsidRPr="00FB5C3B" w:rsidRDefault="007F2D05" w:rsidP="007F2D05">
      <w:pPr>
        <w:pStyle w:val="ListParagraph"/>
        <w:numPr>
          <w:ilvl w:val="0"/>
          <w:numId w:val="3"/>
        </w:numPr>
        <w:tabs>
          <w:tab w:val="left" w:pos="2770"/>
        </w:tabs>
        <w:spacing w:after="0"/>
        <w:rPr>
          <w:rFonts w:ascii="Times" w:hAnsi="Times" w:cs="Times New Roman"/>
          <w:sz w:val="24"/>
          <w:szCs w:val="24"/>
        </w:rPr>
      </w:pPr>
      <w:r w:rsidRPr="00FB5C3B">
        <w:rPr>
          <w:rFonts w:ascii="Times" w:hAnsi="Times" w:cs="Times New Roman"/>
          <w:sz w:val="24"/>
          <w:szCs w:val="24"/>
        </w:rPr>
        <w:t>Once a username is entered, the TACACS+ client sends a Continue message to the server.</w:t>
      </w:r>
    </w:p>
    <w:p w14:paraId="14D0813F" w14:textId="5F045810" w:rsidR="007F2D05" w:rsidRPr="00FB5C3B" w:rsidRDefault="007F2D05" w:rsidP="007F2D05">
      <w:pPr>
        <w:pStyle w:val="ListParagraph"/>
        <w:numPr>
          <w:ilvl w:val="0"/>
          <w:numId w:val="3"/>
        </w:numPr>
        <w:tabs>
          <w:tab w:val="left" w:pos="2770"/>
        </w:tabs>
        <w:spacing w:after="0"/>
        <w:rPr>
          <w:rFonts w:ascii="Times" w:hAnsi="Times" w:cs="Times New Roman"/>
          <w:sz w:val="24"/>
          <w:szCs w:val="24"/>
        </w:rPr>
      </w:pPr>
      <w:r w:rsidRPr="00FB5C3B">
        <w:rPr>
          <w:rFonts w:ascii="Times" w:hAnsi="Times" w:cs="Times New Roman"/>
          <w:sz w:val="24"/>
          <w:szCs w:val="24"/>
        </w:rPr>
        <w:t>The TACACS+ server send another Reply message back asking for a password.</w:t>
      </w:r>
    </w:p>
    <w:p w14:paraId="44B35686" w14:textId="34EDDF4B" w:rsidR="007F2D05" w:rsidRPr="00FB5C3B" w:rsidRDefault="007F2D05" w:rsidP="007F2D05">
      <w:pPr>
        <w:pStyle w:val="ListParagraph"/>
        <w:numPr>
          <w:ilvl w:val="0"/>
          <w:numId w:val="3"/>
        </w:numPr>
        <w:tabs>
          <w:tab w:val="left" w:pos="2770"/>
        </w:tabs>
        <w:spacing w:after="0"/>
        <w:rPr>
          <w:rFonts w:ascii="Times" w:hAnsi="Times" w:cs="Times New Roman"/>
          <w:sz w:val="24"/>
          <w:szCs w:val="24"/>
        </w:rPr>
      </w:pPr>
      <w:r w:rsidRPr="00FB5C3B">
        <w:rPr>
          <w:rFonts w:ascii="Times" w:hAnsi="Times" w:cs="Times New Roman"/>
          <w:sz w:val="24"/>
          <w:szCs w:val="24"/>
        </w:rPr>
        <w:t>Once a password is entered, the TACACS+ client sends another Continue message to the server.</w:t>
      </w:r>
    </w:p>
    <w:p w14:paraId="249C0602" w14:textId="6ED5F884" w:rsidR="007F2D05" w:rsidRPr="00FB5C3B" w:rsidRDefault="007F2D05" w:rsidP="007F2D05">
      <w:pPr>
        <w:pStyle w:val="ListParagraph"/>
        <w:numPr>
          <w:ilvl w:val="0"/>
          <w:numId w:val="3"/>
        </w:numPr>
        <w:tabs>
          <w:tab w:val="left" w:pos="2770"/>
        </w:tabs>
        <w:spacing w:after="0"/>
        <w:rPr>
          <w:rFonts w:ascii="Times" w:hAnsi="Times" w:cs="Times New Roman"/>
          <w:sz w:val="24"/>
          <w:szCs w:val="24"/>
        </w:rPr>
      </w:pPr>
      <w:r w:rsidRPr="00FB5C3B">
        <w:rPr>
          <w:rFonts w:ascii="Times" w:hAnsi="Times" w:cs="Times New Roman"/>
          <w:sz w:val="24"/>
          <w:szCs w:val="24"/>
        </w:rPr>
        <w:t xml:space="preserve">The TACACS+ server will check the username against the password in its databases and once it’s either authenticated or rejected, one of four different </w:t>
      </w:r>
      <w:proofErr w:type="gramStart"/>
      <w:r w:rsidRPr="00FB5C3B">
        <w:rPr>
          <w:rFonts w:ascii="Times" w:hAnsi="Times" w:cs="Times New Roman"/>
          <w:sz w:val="24"/>
          <w:szCs w:val="24"/>
        </w:rPr>
        <w:t>reply</w:t>
      </w:r>
      <w:proofErr w:type="gramEnd"/>
      <w:r w:rsidRPr="00FB5C3B">
        <w:rPr>
          <w:rFonts w:ascii="Times" w:hAnsi="Times" w:cs="Times New Roman"/>
          <w:sz w:val="24"/>
          <w:szCs w:val="24"/>
        </w:rPr>
        <w:t xml:space="preserve"> messages can be sent: Either</w:t>
      </w:r>
    </w:p>
    <w:p w14:paraId="21ABC6C2" w14:textId="1EBED85D" w:rsidR="007F2D05" w:rsidRPr="00FB5C3B" w:rsidRDefault="007F2D05" w:rsidP="007F2D05">
      <w:pPr>
        <w:pStyle w:val="ListParagraph"/>
        <w:numPr>
          <w:ilvl w:val="0"/>
          <w:numId w:val="5"/>
        </w:numPr>
        <w:tabs>
          <w:tab w:val="left" w:pos="2770"/>
        </w:tabs>
        <w:spacing w:after="0"/>
        <w:rPr>
          <w:rFonts w:ascii="Times" w:hAnsi="Times" w:cs="Times New Roman"/>
          <w:sz w:val="24"/>
          <w:szCs w:val="24"/>
        </w:rPr>
      </w:pPr>
      <w:r w:rsidRPr="00FB5C3B">
        <w:rPr>
          <w:rFonts w:ascii="Times" w:hAnsi="Times" w:cs="Times New Roman"/>
          <w:sz w:val="24"/>
          <w:szCs w:val="24"/>
        </w:rPr>
        <w:t>Accept: Authentication is successful, authorization stage reached.</w:t>
      </w:r>
    </w:p>
    <w:p w14:paraId="1A7F37D0" w14:textId="52A665AB" w:rsidR="007F2D05" w:rsidRPr="00FB5C3B" w:rsidRDefault="007F2D05" w:rsidP="007F2D05">
      <w:pPr>
        <w:pStyle w:val="ListParagraph"/>
        <w:numPr>
          <w:ilvl w:val="0"/>
          <w:numId w:val="5"/>
        </w:numPr>
        <w:tabs>
          <w:tab w:val="left" w:pos="2770"/>
        </w:tabs>
        <w:spacing w:after="0"/>
        <w:rPr>
          <w:rFonts w:ascii="Times" w:hAnsi="Times" w:cs="Times New Roman"/>
          <w:sz w:val="24"/>
          <w:szCs w:val="24"/>
        </w:rPr>
      </w:pPr>
      <w:r w:rsidRPr="00FB5C3B">
        <w:rPr>
          <w:rFonts w:ascii="Times" w:hAnsi="Times" w:cs="Times New Roman"/>
          <w:sz w:val="24"/>
          <w:szCs w:val="24"/>
        </w:rPr>
        <w:t>Reject: Authentication is unsuccessful.</w:t>
      </w:r>
    </w:p>
    <w:p w14:paraId="549745A2" w14:textId="21C1ED6D" w:rsidR="007F2D05" w:rsidRPr="00FB5C3B" w:rsidRDefault="007F2D05" w:rsidP="007F2D05">
      <w:pPr>
        <w:pStyle w:val="ListParagraph"/>
        <w:numPr>
          <w:ilvl w:val="0"/>
          <w:numId w:val="5"/>
        </w:numPr>
        <w:tabs>
          <w:tab w:val="left" w:pos="2770"/>
        </w:tabs>
        <w:spacing w:after="0"/>
        <w:rPr>
          <w:rFonts w:ascii="Times" w:hAnsi="Times" w:cs="Times New Roman"/>
          <w:sz w:val="24"/>
          <w:szCs w:val="24"/>
        </w:rPr>
      </w:pPr>
      <w:r w:rsidRPr="00FB5C3B">
        <w:rPr>
          <w:rFonts w:ascii="Times" w:hAnsi="Times" w:cs="Times New Roman"/>
          <w:sz w:val="24"/>
          <w:szCs w:val="24"/>
        </w:rPr>
        <w:t>Error: Authentication failed.</w:t>
      </w:r>
    </w:p>
    <w:p w14:paraId="27BE454B" w14:textId="168DF0C1" w:rsidR="007F2D05" w:rsidRPr="00FB5C3B" w:rsidRDefault="007F2D05" w:rsidP="007F2D05">
      <w:pPr>
        <w:pStyle w:val="ListParagraph"/>
        <w:numPr>
          <w:ilvl w:val="0"/>
          <w:numId w:val="5"/>
        </w:numPr>
        <w:tabs>
          <w:tab w:val="left" w:pos="2770"/>
        </w:tabs>
        <w:spacing w:after="0"/>
        <w:rPr>
          <w:rFonts w:ascii="Times" w:hAnsi="Times" w:cs="Times New Roman"/>
          <w:sz w:val="24"/>
          <w:szCs w:val="24"/>
        </w:rPr>
      </w:pPr>
      <w:r w:rsidRPr="00FB5C3B">
        <w:rPr>
          <w:rFonts w:ascii="Times" w:hAnsi="Times" w:cs="Times New Roman"/>
          <w:sz w:val="24"/>
          <w:szCs w:val="24"/>
        </w:rPr>
        <w:t xml:space="preserve">Continue: More information (MFA) is required to proceed and authenticate. </w:t>
      </w:r>
    </w:p>
    <w:p w14:paraId="5E59E0BF" w14:textId="2BCA855D" w:rsidR="00C63E7A" w:rsidRPr="00FB5C3B" w:rsidRDefault="00C63E7A" w:rsidP="00181407">
      <w:pPr>
        <w:pStyle w:val="ListParagraph"/>
        <w:tabs>
          <w:tab w:val="left" w:pos="2770"/>
        </w:tabs>
        <w:spacing w:after="0"/>
        <w:ind w:left="1080"/>
        <w:rPr>
          <w:rFonts w:ascii="Times" w:hAnsi="Times" w:cs="Times New Roman"/>
          <w:sz w:val="24"/>
          <w:szCs w:val="24"/>
        </w:rPr>
      </w:pPr>
    </w:p>
    <w:p w14:paraId="1112D2D5" w14:textId="77777777" w:rsidR="00055D66" w:rsidRPr="00FB5C3B" w:rsidRDefault="00055D66" w:rsidP="00106389">
      <w:pPr>
        <w:spacing w:after="0"/>
        <w:rPr>
          <w:rFonts w:ascii="Times" w:hAnsi="Times"/>
          <w:sz w:val="24"/>
          <w:szCs w:val="24"/>
        </w:rPr>
      </w:pPr>
    </w:p>
    <w:p w14:paraId="66EF85D4" w14:textId="4A3291DE" w:rsidR="00BB18C2" w:rsidRPr="00FB5C3B" w:rsidRDefault="00C969BD" w:rsidP="00497919">
      <w:pPr>
        <w:pStyle w:val="Heading1"/>
      </w:pPr>
      <w:bookmarkStart w:id="2" w:name="_Lab_Summary:"/>
      <w:bookmarkEnd w:id="2"/>
      <w:r w:rsidRPr="00FB5C3B">
        <w:t>Lab Summary:</w:t>
      </w:r>
    </w:p>
    <w:p w14:paraId="7199151F" w14:textId="51FA0269" w:rsidR="00487B0B" w:rsidRPr="00FB5C3B" w:rsidRDefault="00280B05" w:rsidP="0023308D">
      <w:pPr>
        <w:spacing w:after="0"/>
        <w:ind w:firstLine="720"/>
        <w:rPr>
          <w:rFonts w:ascii="Times" w:hAnsi="Times"/>
          <w:sz w:val="24"/>
          <w:szCs w:val="24"/>
        </w:rPr>
      </w:pPr>
      <w:r w:rsidRPr="00FB5C3B">
        <w:rPr>
          <w:rFonts w:ascii="Times" w:hAnsi="Times"/>
          <w:sz w:val="24"/>
          <w:szCs w:val="24"/>
        </w:rPr>
        <w:t>A router which serves as the authentication client and NAS is connected to a PC hosting the VM with the TACACS+</w:t>
      </w:r>
      <w:r w:rsidR="00055D66" w:rsidRPr="00FB5C3B">
        <w:rPr>
          <w:rFonts w:ascii="Times" w:hAnsi="Times"/>
          <w:sz w:val="24"/>
          <w:szCs w:val="24"/>
        </w:rPr>
        <w:t xml:space="preserve"> </w:t>
      </w:r>
      <w:r w:rsidRPr="00FB5C3B">
        <w:rPr>
          <w:rFonts w:ascii="Times" w:hAnsi="Times"/>
          <w:sz w:val="24"/>
          <w:szCs w:val="24"/>
        </w:rPr>
        <w:t xml:space="preserve">server. </w:t>
      </w:r>
      <w:r w:rsidR="001F4260" w:rsidRPr="00FB5C3B">
        <w:rPr>
          <w:rFonts w:ascii="Times" w:hAnsi="Times"/>
          <w:sz w:val="24"/>
          <w:szCs w:val="24"/>
        </w:rPr>
        <w:t xml:space="preserve">Although these devices are physically connected through a single link, they logically represent separate devices. </w:t>
      </w:r>
      <w:r w:rsidR="0015054D" w:rsidRPr="00FB5C3B">
        <w:rPr>
          <w:rFonts w:ascii="Times" w:hAnsi="Times"/>
          <w:sz w:val="24"/>
          <w:szCs w:val="24"/>
        </w:rPr>
        <w:t xml:space="preserve">To confirm that the authentication protocols are working, a new user profile should be added to the authentication database and confirmed that it works. Incorrect logins should also be checked to make sure that </w:t>
      </w:r>
      <w:r w:rsidR="006E52D3" w:rsidRPr="00FB5C3B">
        <w:rPr>
          <w:rFonts w:ascii="Times" w:hAnsi="Times"/>
          <w:sz w:val="24"/>
          <w:szCs w:val="24"/>
        </w:rPr>
        <w:t xml:space="preserve">the authentication isn’t set to allow all. </w:t>
      </w:r>
      <w:r w:rsidR="005370C5" w:rsidRPr="00FB5C3B">
        <w:rPr>
          <w:rFonts w:ascii="Times" w:hAnsi="Times"/>
          <w:sz w:val="24"/>
          <w:szCs w:val="24"/>
        </w:rPr>
        <w:t>For the TACACS+ VM server we used Window’s 2019 ser</w:t>
      </w:r>
      <w:r w:rsidR="00EB6823" w:rsidRPr="00FB5C3B">
        <w:rPr>
          <w:rFonts w:ascii="Times" w:hAnsi="Times"/>
          <w:sz w:val="24"/>
          <w:szCs w:val="24"/>
        </w:rPr>
        <w:t xml:space="preserve">ver and a download of the TACACS+ software. </w:t>
      </w:r>
    </w:p>
    <w:p w14:paraId="69E2516F" w14:textId="2FF6501A" w:rsidR="004407F5" w:rsidRPr="00FB5C3B" w:rsidRDefault="00055D66" w:rsidP="00106389">
      <w:pPr>
        <w:tabs>
          <w:tab w:val="left" w:pos="2770"/>
        </w:tabs>
        <w:spacing w:after="0"/>
        <w:rPr>
          <w:rFonts w:ascii="Times" w:hAnsi="Times" w:cs="Times New Roman"/>
          <w:sz w:val="24"/>
          <w:szCs w:val="24"/>
        </w:rPr>
      </w:pPr>
      <w:r w:rsidRPr="00FB5C3B">
        <w:rPr>
          <w:rFonts w:ascii="Times" w:hAnsi="Times" w:cs="Times New Roman"/>
          <w:sz w:val="24"/>
          <w:szCs w:val="24"/>
        </w:rPr>
        <w:t xml:space="preserve">           </w:t>
      </w:r>
      <w:r w:rsidR="004407F5" w:rsidRPr="00FB5C3B">
        <w:rPr>
          <w:rFonts w:ascii="Times" w:hAnsi="Times" w:cs="Times New Roman"/>
          <w:sz w:val="24"/>
          <w:szCs w:val="24"/>
        </w:rPr>
        <w:t>For TACACS+, the server ran on the</w:t>
      </w:r>
      <w:r w:rsidRPr="00FB5C3B">
        <w:rPr>
          <w:rFonts w:ascii="Times" w:hAnsi="Times" w:cs="Times New Roman"/>
          <w:sz w:val="24"/>
          <w:szCs w:val="24"/>
        </w:rPr>
        <w:t xml:space="preserve"> user</w:t>
      </w:r>
      <w:r w:rsidR="004407F5" w:rsidRPr="00FB5C3B">
        <w:rPr>
          <w:rFonts w:ascii="Times" w:hAnsi="Times" w:cs="Times New Roman"/>
          <w:sz w:val="24"/>
          <w:szCs w:val="24"/>
        </w:rPr>
        <w:t xml:space="preserve"> computer itself rather than </w:t>
      </w:r>
      <w:r w:rsidRPr="00FB5C3B">
        <w:rPr>
          <w:rFonts w:ascii="Times" w:hAnsi="Times" w:cs="Times New Roman"/>
          <w:sz w:val="24"/>
          <w:szCs w:val="24"/>
        </w:rPr>
        <w:t xml:space="preserve">on a separate </w:t>
      </w:r>
      <w:r w:rsidR="004407F5" w:rsidRPr="00FB5C3B">
        <w:rPr>
          <w:rFonts w:ascii="Times" w:hAnsi="Times" w:cs="Times New Roman"/>
          <w:sz w:val="24"/>
          <w:szCs w:val="24"/>
        </w:rPr>
        <w:t>VM</w:t>
      </w:r>
      <w:r w:rsidRPr="00FB5C3B">
        <w:rPr>
          <w:rFonts w:ascii="Times" w:hAnsi="Times" w:cs="Times New Roman"/>
          <w:sz w:val="24"/>
          <w:szCs w:val="24"/>
        </w:rPr>
        <w:t xml:space="preserve"> host,</w:t>
      </w:r>
      <w:r w:rsidR="004407F5" w:rsidRPr="00FB5C3B">
        <w:rPr>
          <w:rFonts w:ascii="Times" w:hAnsi="Times" w:cs="Times New Roman"/>
          <w:sz w:val="24"/>
          <w:szCs w:val="24"/>
        </w:rPr>
        <w:t xml:space="preserve"> making the user device the</w:t>
      </w:r>
      <w:r w:rsidRPr="00FB5C3B">
        <w:rPr>
          <w:rFonts w:ascii="Times" w:hAnsi="Times" w:cs="Times New Roman"/>
          <w:sz w:val="24"/>
          <w:szCs w:val="24"/>
        </w:rPr>
        <w:t xml:space="preserve"> both the remote client and </w:t>
      </w:r>
      <w:r w:rsidR="004407F5" w:rsidRPr="00FB5C3B">
        <w:rPr>
          <w:rFonts w:ascii="Times" w:hAnsi="Times" w:cs="Times New Roman"/>
          <w:sz w:val="24"/>
          <w:szCs w:val="24"/>
        </w:rPr>
        <w:t>TACACS</w:t>
      </w:r>
      <w:r w:rsidRPr="00FB5C3B">
        <w:rPr>
          <w:rFonts w:ascii="Times" w:hAnsi="Times" w:cs="Times New Roman"/>
          <w:sz w:val="24"/>
          <w:szCs w:val="24"/>
        </w:rPr>
        <w:t>+</w:t>
      </w:r>
      <w:r w:rsidR="004407F5" w:rsidRPr="00FB5C3B">
        <w:rPr>
          <w:rFonts w:ascii="Times" w:hAnsi="Times" w:cs="Times New Roman"/>
          <w:sz w:val="24"/>
          <w:szCs w:val="24"/>
        </w:rPr>
        <w:t xml:space="preserve"> host. The startup exe file was installed from the official TACACS website. Of the files downloaded after the wizard installation, “authentication,” “clients,” and “authorization” were edited for the goal of this lab. These files can be directly edited through a text editor, like Notepad++. User templates have already been made and by removing the comment tags, the text is rendered as </w:t>
      </w:r>
      <w:r w:rsidR="004407F5" w:rsidRPr="00FB5C3B">
        <w:rPr>
          <w:rFonts w:ascii="Times" w:hAnsi="Times" w:cs="Times New Roman"/>
          <w:sz w:val="24"/>
          <w:szCs w:val="24"/>
        </w:rPr>
        <w:lastRenderedPageBreak/>
        <w:t>readable code. There is also a pre-existing template for the clients. The corresponding information was filled in for all the files. This included IP addresses, usernames, passwords, and enable passwords.</w:t>
      </w:r>
    </w:p>
    <w:p w14:paraId="2A5B02DE" w14:textId="77777777" w:rsidR="004407F5" w:rsidRPr="00FB5C3B" w:rsidRDefault="004407F5" w:rsidP="00106389">
      <w:pPr>
        <w:tabs>
          <w:tab w:val="left" w:pos="2770"/>
        </w:tabs>
        <w:spacing w:after="0"/>
        <w:rPr>
          <w:rFonts w:ascii="Times" w:hAnsi="Times" w:cs="Times New Roman"/>
          <w:sz w:val="24"/>
          <w:szCs w:val="24"/>
        </w:rPr>
      </w:pPr>
      <w:r w:rsidRPr="00FB5C3B">
        <w:rPr>
          <w:rFonts w:ascii="Times" w:hAnsi="Times" w:cs="Times New Roman"/>
          <w:sz w:val="24"/>
          <w:szCs w:val="24"/>
        </w:rPr>
        <w:t xml:space="preserve">          From the installation wizard, a couple other useful features were installed. </w:t>
      </w:r>
      <w:proofErr w:type="spellStart"/>
      <w:r w:rsidRPr="00FB5C3B">
        <w:rPr>
          <w:rFonts w:ascii="Times" w:hAnsi="Times" w:cs="Times New Roman"/>
          <w:sz w:val="24"/>
          <w:szCs w:val="24"/>
        </w:rPr>
        <w:t>TacVerify</w:t>
      </w:r>
      <w:proofErr w:type="spellEnd"/>
      <w:r w:rsidRPr="00FB5C3B">
        <w:rPr>
          <w:rFonts w:ascii="Times" w:hAnsi="Times" w:cs="Times New Roman"/>
          <w:sz w:val="24"/>
          <w:szCs w:val="24"/>
        </w:rPr>
        <w:t xml:space="preserve"> looks for errors in the configuration, and admin command prompt can run </w:t>
      </w:r>
      <w:proofErr w:type="spellStart"/>
      <w:r w:rsidRPr="00FB5C3B">
        <w:rPr>
          <w:rFonts w:ascii="Times" w:hAnsi="Times" w:cs="Times New Roman"/>
          <w:sz w:val="24"/>
          <w:szCs w:val="24"/>
        </w:rPr>
        <w:t>TacTests</w:t>
      </w:r>
      <w:proofErr w:type="spellEnd"/>
      <w:r w:rsidRPr="00FB5C3B">
        <w:rPr>
          <w:rFonts w:ascii="Times" w:hAnsi="Times" w:cs="Times New Roman"/>
          <w:sz w:val="24"/>
          <w:szCs w:val="24"/>
        </w:rPr>
        <w:t xml:space="preserve"> that attempt to login with information without ever contacting the NAS. Restarting the service is also done on the command prompt. </w:t>
      </w:r>
    </w:p>
    <w:p w14:paraId="0089B593" w14:textId="77777777" w:rsidR="004407F5" w:rsidRPr="00FB5C3B" w:rsidRDefault="004407F5" w:rsidP="00106389">
      <w:pPr>
        <w:tabs>
          <w:tab w:val="left" w:pos="2770"/>
        </w:tabs>
        <w:spacing w:after="0"/>
        <w:rPr>
          <w:rFonts w:ascii="Times" w:hAnsi="Times" w:cs="Times New Roman"/>
          <w:sz w:val="24"/>
          <w:szCs w:val="24"/>
        </w:rPr>
      </w:pPr>
      <w:r w:rsidRPr="00FB5C3B">
        <w:rPr>
          <w:rFonts w:ascii="Times" w:hAnsi="Times" w:cs="Times New Roman"/>
          <w:sz w:val="24"/>
          <w:szCs w:val="24"/>
        </w:rPr>
        <w:t xml:space="preserve">          Changes of configuration afterwards are documented as evidence of functionality. After all elements of configuration, the protocols are </w:t>
      </w:r>
      <w:proofErr w:type="gramStart"/>
      <w:r w:rsidRPr="00FB5C3B">
        <w:rPr>
          <w:rFonts w:ascii="Times" w:hAnsi="Times" w:cs="Times New Roman"/>
          <w:sz w:val="24"/>
          <w:szCs w:val="24"/>
        </w:rPr>
        <w:t>operational</w:t>
      </w:r>
      <w:proofErr w:type="gramEnd"/>
      <w:r w:rsidRPr="00FB5C3B">
        <w:rPr>
          <w:rFonts w:ascii="Times" w:hAnsi="Times" w:cs="Times New Roman"/>
          <w:sz w:val="24"/>
          <w:szCs w:val="24"/>
        </w:rPr>
        <w:t xml:space="preserve"> and AAA is in use.</w:t>
      </w:r>
    </w:p>
    <w:p w14:paraId="352F126B" w14:textId="38A70B29" w:rsidR="004407F5" w:rsidRPr="00FB5C3B" w:rsidRDefault="004407F5" w:rsidP="00106389">
      <w:pPr>
        <w:spacing w:after="0"/>
        <w:rPr>
          <w:rFonts w:ascii="Times" w:hAnsi="Times"/>
          <w:sz w:val="24"/>
          <w:szCs w:val="24"/>
        </w:rPr>
      </w:pPr>
    </w:p>
    <w:p w14:paraId="7B63E5FA" w14:textId="2226D98F" w:rsidR="001C7E07" w:rsidRPr="00FB5C3B" w:rsidRDefault="001C7E07" w:rsidP="00497919">
      <w:pPr>
        <w:pStyle w:val="Heading1"/>
      </w:pPr>
      <w:bookmarkStart w:id="3" w:name="_Network_Diagram"/>
      <w:bookmarkEnd w:id="3"/>
      <w:r w:rsidRPr="00FB5C3B">
        <w:t xml:space="preserve">Network Diagram </w:t>
      </w:r>
    </w:p>
    <w:p w14:paraId="477504BC" w14:textId="38396FC8" w:rsidR="001C7E07" w:rsidRPr="00FB5C3B" w:rsidRDefault="001C7E07" w:rsidP="00106389">
      <w:pPr>
        <w:spacing w:after="0"/>
        <w:rPr>
          <w:rFonts w:ascii="Times" w:hAnsi="Times"/>
          <w:sz w:val="24"/>
          <w:szCs w:val="24"/>
        </w:rPr>
      </w:pPr>
    </w:p>
    <w:p w14:paraId="4048D20E" w14:textId="27EA6758" w:rsidR="00487B0B" w:rsidRDefault="001C7E07" w:rsidP="00106389">
      <w:pPr>
        <w:spacing w:after="0"/>
      </w:pPr>
      <w:r>
        <w:rPr>
          <w:rFonts w:ascii="Times New Roman" w:hAnsi="Times New Roman" w:cs="Times New Roman"/>
          <w:b/>
          <w:bCs/>
          <w:noProof/>
          <w:sz w:val="28"/>
          <w:szCs w:val="28"/>
        </w:rPr>
        <w:drawing>
          <wp:anchor distT="0" distB="0" distL="114300" distR="114300" simplePos="0" relativeHeight="251661312" behindDoc="0" locked="0" layoutInCell="1" allowOverlap="1" wp14:anchorId="0D748293" wp14:editId="7DC14D77">
            <wp:simplePos x="0" y="0"/>
            <wp:positionH relativeFrom="margin">
              <wp:posOffset>-578339</wp:posOffset>
            </wp:positionH>
            <wp:positionV relativeFrom="paragraph">
              <wp:posOffset>201051</wp:posOffset>
            </wp:positionV>
            <wp:extent cx="4657725" cy="592695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7725" cy="5926955"/>
                    </a:xfrm>
                    <a:prstGeom prst="rect">
                      <a:avLst/>
                    </a:prstGeom>
                    <a:noFill/>
                    <a:ln>
                      <a:noFill/>
                    </a:ln>
                  </pic:spPr>
                </pic:pic>
              </a:graphicData>
            </a:graphic>
          </wp:anchor>
        </w:drawing>
      </w:r>
    </w:p>
    <w:p w14:paraId="119043F9" w14:textId="67C1E9C3" w:rsidR="00487B0B" w:rsidRDefault="00487B0B" w:rsidP="00106389">
      <w:pPr>
        <w:spacing w:after="0"/>
      </w:pPr>
    </w:p>
    <w:p w14:paraId="307840C9" w14:textId="39DBE7B8" w:rsidR="00487B0B" w:rsidRDefault="00487B0B" w:rsidP="00106389">
      <w:pPr>
        <w:spacing w:after="0"/>
      </w:pPr>
    </w:p>
    <w:p w14:paraId="44554CE5" w14:textId="76A88CD1" w:rsidR="000C6EFD" w:rsidRDefault="000C6EFD" w:rsidP="00106389">
      <w:pPr>
        <w:spacing w:after="0"/>
      </w:pPr>
    </w:p>
    <w:p w14:paraId="3B2F286F" w14:textId="5EF484B9" w:rsidR="000C6EFD" w:rsidRDefault="000C6EFD" w:rsidP="00106389">
      <w:pPr>
        <w:spacing w:after="0"/>
      </w:pPr>
    </w:p>
    <w:p w14:paraId="65949EDF" w14:textId="119FBFE9" w:rsidR="000C6EFD" w:rsidRDefault="000C6EFD" w:rsidP="00106389">
      <w:pPr>
        <w:spacing w:after="0"/>
      </w:pPr>
    </w:p>
    <w:p w14:paraId="3891FA87" w14:textId="5344DF50" w:rsidR="000C6EFD" w:rsidRDefault="000C6EFD" w:rsidP="00106389">
      <w:pPr>
        <w:spacing w:after="0"/>
      </w:pPr>
    </w:p>
    <w:p w14:paraId="1437EAD7" w14:textId="4038E75D" w:rsidR="000C6EFD" w:rsidRDefault="000C6EFD" w:rsidP="00106389">
      <w:pPr>
        <w:spacing w:after="0"/>
      </w:pPr>
    </w:p>
    <w:p w14:paraId="325EC403" w14:textId="77777777" w:rsidR="0023308D" w:rsidRDefault="0023308D" w:rsidP="00106389">
      <w:pPr>
        <w:spacing w:after="0"/>
      </w:pPr>
    </w:p>
    <w:p w14:paraId="6022B05E" w14:textId="77777777" w:rsidR="0023308D" w:rsidRPr="0023308D" w:rsidRDefault="0023308D" w:rsidP="00497919">
      <w:pPr>
        <w:pStyle w:val="Heading1"/>
      </w:pPr>
      <w:bookmarkStart w:id="4" w:name="_Router_Commands:"/>
      <w:bookmarkEnd w:id="4"/>
      <w:r w:rsidRPr="0023308D">
        <w:t>Router Commands:</w:t>
      </w:r>
    </w:p>
    <w:p w14:paraId="2DD4F558" w14:textId="77777777" w:rsidR="0023308D" w:rsidRPr="0023308D" w:rsidRDefault="0023308D" w:rsidP="0023308D">
      <w:pPr>
        <w:spacing w:after="0"/>
        <w:rPr>
          <w:rFonts w:ascii="Times" w:hAnsi="Times"/>
          <w:sz w:val="24"/>
          <w:szCs w:val="24"/>
        </w:rPr>
      </w:pPr>
      <w:r w:rsidRPr="0023308D">
        <w:rPr>
          <w:rFonts w:ascii="Times" w:hAnsi="Times"/>
          <w:sz w:val="24"/>
          <w:szCs w:val="24"/>
        </w:rPr>
        <w:t>Below are the minimum required commands to enable TACACS+ on whatever router you use, in our case it was a 4321. These should be executed in privilege exec:</w:t>
      </w:r>
    </w:p>
    <w:p w14:paraId="5DD4F9B9" w14:textId="77777777" w:rsidR="0023308D" w:rsidRDefault="0023308D" w:rsidP="0023308D">
      <w:pPr>
        <w:spacing w:after="0"/>
      </w:pPr>
    </w:p>
    <w:p w14:paraId="4E7D165B" w14:textId="77777777" w:rsidR="0023308D" w:rsidRPr="000650D1" w:rsidRDefault="0023308D" w:rsidP="0023308D">
      <w:pPr>
        <w:pStyle w:val="HTMLPreformatted"/>
        <w:shd w:val="clear" w:color="auto" w:fill="FFFFFF"/>
        <w:rPr>
          <w:rFonts w:ascii="Consolas" w:hAnsi="Consolas"/>
          <w:color w:val="24292F"/>
          <w:bdr w:val="none" w:sz="0" w:space="0" w:color="auto" w:frame="1"/>
        </w:rPr>
      </w:pPr>
      <w:proofErr w:type="spellStart"/>
      <w:r w:rsidRPr="000650D1">
        <w:rPr>
          <w:rFonts w:ascii="Consolas" w:hAnsi="Consolas"/>
          <w:color w:val="24292F"/>
          <w:bdr w:val="none" w:sz="0" w:space="0" w:color="auto" w:frame="1"/>
        </w:rPr>
        <w:t>aaa</w:t>
      </w:r>
      <w:proofErr w:type="spellEnd"/>
      <w:r w:rsidRPr="000650D1">
        <w:rPr>
          <w:rFonts w:ascii="Consolas" w:hAnsi="Consolas"/>
          <w:color w:val="24292F"/>
          <w:bdr w:val="none" w:sz="0" w:space="0" w:color="auto" w:frame="1"/>
        </w:rPr>
        <w:t xml:space="preserve"> </w:t>
      </w:r>
      <w:proofErr w:type="gramStart"/>
      <w:r w:rsidRPr="000650D1">
        <w:rPr>
          <w:rFonts w:ascii="Consolas" w:hAnsi="Consolas"/>
          <w:color w:val="24292F"/>
          <w:bdr w:val="none" w:sz="0" w:space="0" w:color="auto" w:frame="1"/>
        </w:rPr>
        <w:t>new-model</w:t>
      </w:r>
      <w:proofErr w:type="gramEnd"/>
    </w:p>
    <w:p w14:paraId="2FCF8D55" w14:textId="77777777" w:rsidR="0023308D" w:rsidRPr="000650D1" w:rsidRDefault="0023308D" w:rsidP="002330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proofErr w:type="spellStart"/>
      <w:r w:rsidRPr="000650D1">
        <w:rPr>
          <w:rFonts w:ascii="Consolas" w:eastAsia="Times New Roman" w:hAnsi="Consolas" w:cs="Courier New"/>
          <w:color w:val="24292F"/>
          <w:sz w:val="20"/>
          <w:szCs w:val="20"/>
          <w:bdr w:val="none" w:sz="0" w:space="0" w:color="auto" w:frame="1"/>
        </w:rPr>
        <w:t>aaa</w:t>
      </w:r>
      <w:proofErr w:type="spellEnd"/>
      <w:r w:rsidRPr="000650D1">
        <w:rPr>
          <w:rFonts w:ascii="Consolas" w:eastAsia="Times New Roman" w:hAnsi="Consolas" w:cs="Courier New"/>
          <w:color w:val="24292F"/>
          <w:sz w:val="20"/>
          <w:szCs w:val="20"/>
          <w:bdr w:val="none" w:sz="0" w:space="0" w:color="auto" w:frame="1"/>
        </w:rPr>
        <w:t xml:space="preserve"> authentication login default group </w:t>
      </w:r>
      <w:proofErr w:type="spellStart"/>
      <w:r w:rsidRPr="000650D1">
        <w:rPr>
          <w:rFonts w:ascii="Consolas" w:eastAsia="Times New Roman" w:hAnsi="Consolas" w:cs="Courier New"/>
          <w:color w:val="24292F"/>
          <w:sz w:val="20"/>
          <w:szCs w:val="20"/>
          <w:bdr w:val="none" w:sz="0" w:space="0" w:color="auto" w:frame="1"/>
        </w:rPr>
        <w:t>tacacs</w:t>
      </w:r>
      <w:proofErr w:type="spellEnd"/>
      <w:r w:rsidRPr="000650D1">
        <w:rPr>
          <w:rFonts w:ascii="Consolas" w:eastAsia="Times New Roman" w:hAnsi="Consolas" w:cs="Courier New"/>
          <w:color w:val="24292F"/>
          <w:sz w:val="20"/>
          <w:szCs w:val="20"/>
          <w:bdr w:val="none" w:sz="0" w:space="0" w:color="auto" w:frame="1"/>
        </w:rPr>
        <w:t>+</w:t>
      </w:r>
    </w:p>
    <w:p w14:paraId="7F49EEEA" w14:textId="54EB3402" w:rsidR="0023308D" w:rsidRPr="00FB5C3B" w:rsidRDefault="0023308D" w:rsidP="00FB5C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proofErr w:type="spellStart"/>
      <w:r w:rsidRPr="000650D1">
        <w:rPr>
          <w:rFonts w:ascii="Consolas" w:eastAsia="Times New Roman" w:hAnsi="Consolas" w:cs="Courier New"/>
          <w:color w:val="24292F"/>
          <w:sz w:val="20"/>
          <w:szCs w:val="20"/>
          <w:bdr w:val="none" w:sz="0" w:space="0" w:color="auto" w:frame="1"/>
        </w:rPr>
        <w:t>aaa</w:t>
      </w:r>
      <w:proofErr w:type="spellEnd"/>
      <w:r w:rsidRPr="000650D1">
        <w:rPr>
          <w:rFonts w:ascii="Consolas" w:eastAsia="Times New Roman" w:hAnsi="Consolas" w:cs="Courier New"/>
          <w:color w:val="24292F"/>
          <w:sz w:val="20"/>
          <w:szCs w:val="20"/>
          <w:bdr w:val="none" w:sz="0" w:space="0" w:color="auto" w:frame="1"/>
        </w:rPr>
        <w:t xml:space="preserve"> authentication enable default group </w:t>
      </w:r>
      <w:proofErr w:type="spellStart"/>
      <w:r w:rsidRPr="000650D1">
        <w:rPr>
          <w:rFonts w:ascii="Consolas" w:eastAsia="Times New Roman" w:hAnsi="Consolas" w:cs="Courier New"/>
          <w:color w:val="24292F"/>
          <w:sz w:val="20"/>
          <w:szCs w:val="20"/>
          <w:bdr w:val="none" w:sz="0" w:space="0" w:color="auto" w:frame="1"/>
        </w:rPr>
        <w:t>tacacs</w:t>
      </w:r>
      <w:proofErr w:type="spellEnd"/>
      <w:r w:rsidRPr="000650D1">
        <w:rPr>
          <w:rFonts w:ascii="Consolas" w:eastAsia="Times New Roman" w:hAnsi="Consolas" w:cs="Courier New"/>
          <w:color w:val="24292F"/>
          <w:sz w:val="20"/>
          <w:szCs w:val="20"/>
          <w:bdr w:val="none" w:sz="0" w:space="0" w:color="auto" w:frame="1"/>
        </w:rPr>
        <w:t>+</w:t>
      </w:r>
    </w:p>
    <w:p w14:paraId="525F8EB4" w14:textId="77777777" w:rsidR="0023308D" w:rsidRPr="000650D1" w:rsidRDefault="0023308D" w:rsidP="002330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proofErr w:type="spellStart"/>
      <w:r w:rsidRPr="000650D1">
        <w:rPr>
          <w:rFonts w:ascii="Consolas" w:eastAsia="Times New Roman" w:hAnsi="Consolas" w:cs="Courier New"/>
          <w:color w:val="24292F"/>
          <w:sz w:val="20"/>
          <w:szCs w:val="20"/>
          <w:bdr w:val="none" w:sz="0" w:space="0" w:color="auto" w:frame="1"/>
        </w:rPr>
        <w:t>tacacs</w:t>
      </w:r>
      <w:proofErr w:type="spellEnd"/>
      <w:r w:rsidRPr="000650D1">
        <w:rPr>
          <w:rFonts w:ascii="Consolas" w:eastAsia="Times New Roman" w:hAnsi="Consolas" w:cs="Courier New"/>
          <w:color w:val="24292F"/>
          <w:sz w:val="20"/>
          <w:szCs w:val="20"/>
          <w:bdr w:val="none" w:sz="0" w:space="0" w:color="auto" w:frame="1"/>
        </w:rPr>
        <w:t xml:space="preserve"> server &lt;Arbitrary Name&gt;</w:t>
      </w:r>
    </w:p>
    <w:p w14:paraId="36F2676F" w14:textId="77777777" w:rsidR="0023308D" w:rsidRPr="000650D1" w:rsidRDefault="0023308D" w:rsidP="002330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r w:rsidRPr="000650D1">
        <w:rPr>
          <w:rFonts w:ascii="Consolas" w:eastAsia="Times New Roman" w:hAnsi="Consolas" w:cs="Courier New"/>
          <w:color w:val="24292F"/>
          <w:sz w:val="20"/>
          <w:szCs w:val="20"/>
          <w:bdr w:val="none" w:sz="0" w:space="0" w:color="auto" w:frame="1"/>
        </w:rPr>
        <w:t xml:space="preserve"> address ipv4 &lt;IP&gt;</w:t>
      </w:r>
    </w:p>
    <w:p w14:paraId="0C76D136" w14:textId="77777777" w:rsidR="0023308D" w:rsidRDefault="0023308D" w:rsidP="002330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r w:rsidRPr="000650D1">
        <w:rPr>
          <w:rFonts w:ascii="Consolas" w:eastAsia="Times New Roman" w:hAnsi="Consolas" w:cs="Courier New"/>
          <w:color w:val="24292F"/>
          <w:sz w:val="20"/>
          <w:szCs w:val="20"/>
          <w:bdr w:val="none" w:sz="0" w:space="0" w:color="auto" w:frame="1"/>
        </w:rPr>
        <w:t xml:space="preserve"> key &lt;Server Key&gt;</w:t>
      </w:r>
    </w:p>
    <w:p w14:paraId="4544CDD2" w14:textId="2D461255" w:rsidR="0023308D" w:rsidRDefault="0023308D" w:rsidP="002330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p>
    <w:p w14:paraId="74DDC653" w14:textId="738E7E03" w:rsidR="00FB5C3B" w:rsidRPr="006F5F84" w:rsidRDefault="00FB5C3B" w:rsidP="00FB5C3B">
      <w:pPr>
        <w:rPr>
          <w:rFonts w:ascii="Times New Roman" w:hAnsi="Times New Roman" w:cs="Times New Roman"/>
          <w:sz w:val="24"/>
          <w:szCs w:val="24"/>
        </w:rPr>
      </w:pPr>
      <w:r>
        <w:rPr>
          <w:rFonts w:ascii="Times New Roman" w:hAnsi="Times New Roman" w:cs="Times New Roman"/>
          <w:sz w:val="24"/>
          <w:szCs w:val="24"/>
        </w:rPr>
        <w:t xml:space="preserve">// TACACS+ </w:t>
      </w:r>
      <w:r w:rsidR="007208F0">
        <w:rPr>
          <w:rFonts w:ascii="Times New Roman" w:hAnsi="Times New Roman" w:cs="Times New Roman"/>
          <w:sz w:val="24"/>
          <w:szCs w:val="24"/>
        </w:rPr>
        <w:t>Lab Commands Defined:</w:t>
      </w:r>
      <w:r>
        <w:rPr>
          <w:rFonts w:ascii="Times New Roman" w:hAnsi="Times New Roman" w:cs="Times New Roman"/>
          <w:sz w:val="24"/>
          <w:szCs w:val="24"/>
        </w:rPr>
        <w:t xml:space="preserve"> </w:t>
      </w:r>
    </w:p>
    <w:p w14:paraId="7B0E4ADF" w14:textId="77777777" w:rsidR="00FB5C3B" w:rsidRDefault="00FB5C3B" w:rsidP="00FB5C3B">
      <w:pPr>
        <w:rPr>
          <w:rFonts w:ascii="Times New Roman" w:hAnsi="Times New Roman" w:cs="Times New Roman"/>
          <w:b/>
          <w:bCs/>
          <w:i/>
          <w:iCs/>
          <w:sz w:val="24"/>
          <w:szCs w:val="24"/>
        </w:rPr>
      </w:pPr>
      <w:r>
        <w:rPr>
          <w:rFonts w:ascii="Times New Roman" w:hAnsi="Times New Roman" w:cs="Times New Roman"/>
          <w:sz w:val="24"/>
          <w:szCs w:val="24"/>
        </w:rPr>
        <w:t xml:space="preserve">Router(config)# </w:t>
      </w:r>
      <w:proofErr w:type="spellStart"/>
      <w:r w:rsidRPr="00215ED5">
        <w:rPr>
          <w:rFonts w:ascii="Times New Roman" w:hAnsi="Times New Roman" w:cs="Times New Roman"/>
          <w:b/>
          <w:bCs/>
          <w:sz w:val="24"/>
          <w:szCs w:val="24"/>
        </w:rPr>
        <w:t>aaa</w:t>
      </w:r>
      <w:proofErr w:type="spellEnd"/>
      <w:r w:rsidRPr="00215ED5">
        <w:rPr>
          <w:rFonts w:ascii="Times New Roman" w:hAnsi="Times New Roman" w:cs="Times New Roman"/>
          <w:b/>
          <w:bCs/>
          <w:sz w:val="24"/>
          <w:szCs w:val="24"/>
        </w:rPr>
        <w:t xml:space="preserve"> authentication </w:t>
      </w:r>
      <w:r w:rsidRPr="00215ED5">
        <w:rPr>
          <w:rFonts w:ascii="Times New Roman" w:hAnsi="Times New Roman" w:cs="Times New Roman"/>
          <w:b/>
          <w:bCs/>
          <w:i/>
          <w:iCs/>
          <w:sz w:val="24"/>
          <w:szCs w:val="24"/>
        </w:rPr>
        <w:t xml:space="preserve">login default group </w:t>
      </w:r>
      <w:proofErr w:type="spellStart"/>
      <w:r w:rsidRPr="00215ED5">
        <w:rPr>
          <w:rFonts w:ascii="Times New Roman" w:hAnsi="Times New Roman" w:cs="Times New Roman"/>
          <w:b/>
          <w:bCs/>
          <w:i/>
          <w:iCs/>
          <w:sz w:val="24"/>
          <w:szCs w:val="24"/>
        </w:rPr>
        <w:t>tacacs</w:t>
      </w:r>
      <w:proofErr w:type="spellEnd"/>
      <w:r w:rsidRPr="00215ED5">
        <w:rPr>
          <w:rFonts w:ascii="Times New Roman" w:hAnsi="Times New Roman" w:cs="Times New Roman"/>
          <w:b/>
          <w:bCs/>
          <w:i/>
          <w:iCs/>
          <w:sz w:val="24"/>
          <w:szCs w:val="24"/>
        </w:rPr>
        <w:t>+</w:t>
      </w:r>
    </w:p>
    <w:p w14:paraId="6E5B3C6D" w14:textId="3015512C" w:rsidR="00FB5C3B" w:rsidRPr="007208F0" w:rsidRDefault="00FB5C3B" w:rsidP="007208F0">
      <w:pPr>
        <w:pStyle w:val="ListParagraph"/>
        <w:numPr>
          <w:ilvl w:val="0"/>
          <w:numId w:val="7"/>
        </w:numPr>
        <w:rPr>
          <w:rFonts w:ascii="Times New Roman" w:hAnsi="Times New Roman" w:cs="Times New Roman"/>
          <w:sz w:val="24"/>
          <w:szCs w:val="24"/>
        </w:rPr>
      </w:pPr>
      <w:r w:rsidRPr="007208F0">
        <w:rPr>
          <w:rFonts w:ascii="Times New Roman" w:hAnsi="Times New Roman" w:cs="Times New Roman"/>
          <w:sz w:val="24"/>
          <w:szCs w:val="24"/>
        </w:rPr>
        <w:t xml:space="preserve">Make the router verify login credentials with a </w:t>
      </w:r>
      <w:proofErr w:type="spellStart"/>
      <w:r w:rsidRPr="007208F0">
        <w:rPr>
          <w:rFonts w:ascii="Times New Roman" w:hAnsi="Times New Roman" w:cs="Times New Roman"/>
          <w:sz w:val="24"/>
          <w:szCs w:val="24"/>
        </w:rPr>
        <w:t>tacacs</w:t>
      </w:r>
      <w:proofErr w:type="spellEnd"/>
      <w:r w:rsidRPr="007208F0">
        <w:rPr>
          <w:rFonts w:ascii="Times New Roman" w:hAnsi="Times New Roman" w:cs="Times New Roman"/>
          <w:sz w:val="24"/>
          <w:szCs w:val="24"/>
        </w:rPr>
        <w:t xml:space="preserve"> server</w:t>
      </w:r>
    </w:p>
    <w:p w14:paraId="3D2A25B2" w14:textId="77777777" w:rsidR="00FB5C3B" w:rsidRDefault="00FB5C3B" w:rsidP="00FB5C3B">
      <w:pPr>
        <w:rPr>
          <w:rFonts w:ascii="Times New Roman" w:hAnsi="Times New Roman" w:cs="Times New Roman"/>
          <w:sz w:val="24"/>
          <w:szCs w:val="24"/>
        </w:rPr>
      </w:pPr>
    </w:p>
    <w:p w14:paraId="14F5007F" w14:textId="77777777" w:rsidR="00FB5C3B" w:rsidRDefault="00FB5C3B" w:rsidP="00FB5C3B">
      <w:pPr>
        <w:rPr>
          <w:rFonts w:ascii="Times New Roman" w:hAnsi="Times New Roman" w:cs="Times New Roman"/>
          <w:b/>
          <w:bCs/>
          <w:i/>
          <w:iCs/>
          <w:sz w:val="24"/>
          <w:szCs w:val="24"/>
        </w:rPr>
      </w:pPr>
      <w:r>
        <w:rPr>
          <w:rFonts w:ascii="Times New Roman" w:hAnsi="Times New Roman" w:cs="Times New Roman"/>
          <w:sz w:val="24"/>
          <w:szCs w:val="24"/>
        </w:rPr>
        <w:t xml:space="preserve">Router(config)# </w:t>
      </w:r>
      <w:proofErr w:type="spellStart"/>
      <w:r w:rsidRPr="00682D74">
        <w:rPr>
          <w:rFonts w:ascii="Times New Roman" w:hAnsi="Times New Roman" w:cs="Times New Roman"/>
          <w:b/>
          <w:bCs/>
          <w:sz w:val="24"/>
          <w:szCs w:val="24"/>
        </w:rPr>
        <w:t>aaa</w:t>
      </w:r>
      <w:proofErr w:type="spellEnd"/>
      <w:r w:rsidRPr="00682D74">
        <w:rPr>
          <w:rFonts w:ascii="Times New Roman" w:hAnsi="Times New Roman" w:cs="Times New Roman"/>
          <w:b/>
          <w:bCs/>
          <w:sz w:val="24"/>
          <w:szCs w:val="24"/>
        </w:rPr>
        <w:t xml:space="preserve"> authentication </w:t>
      </w:r>
      <w:r w:rsidRPr="00682D74">
        <w:rPr>
          <w:rFonts w:ascii="Times New Roman" w:hAnsi="Times New Roman" w:cs="Times New Roman"/>
          <w:b/>
          <w:bCs/>
          <w:i/>
          <w:iCs/>
          <w:sz w:val="24"/>
          <w:szCs w:val="24"/>
        </w:rPr>
        <w:t xml:space="preserve">enable default group </w:t>
      </w:r>
      <w:proofErr w:type="spellStart"/>
      <w:r w:rsidRPr="00682D74">
        <w:rPr>
          <w:rFonts w:ascii="Times New Roman" w:hAnsi="Times New Roman" w:cs="Times New Roman"/>
          <w:b/>
          <w:bCs/>
          <w:i/>
          <w:iCs/>
          <w:sz w:val="24"/>
          <w:szCs w:val="24"/>
        </w:rPr>
        <w:t>tacacs</w:t>
      </w:r>
      <w:proofErr w:type="spellEnd"/>
      <w:r w:rsidRPr="00682D74">
        <w:rPr>
          <w:rFonts w:ascii="Times New Roman" w:hAnsi="Times New Roman" w:cs="Times New Roman"/>
          <w:b/>
          <w:bCs/>
          <w:i/>
          <w:iCs/>
          <w:sz w:val="24"/>
          <w:szCs w:val="24"/>
        </w:rPr>
        <w:t>+</w:t>
      </w:r>
    </w:p>
    <w:p w14:paraId="743A1FAB" w14:textId="3B6D0002" w:rsidR="00FB5C3B" w:rsidRPr="007208F0" w:rsidRDefault="00FB5C3B" w:rsidP="007208F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Make the router verify privilege exec mode credentials with a </w:t>
      </w:r>
      <w:proofErr w:type="spellStart"/>
      <w:r>
        <w:rPr>
          <w:rFonts w:ascii="Times New Roman" w:hAnsi="Times New Roman" w:cs="Times New Roman"/>
          <w:sz w:val="24"/>
          <w:szCs w:val="24"/>
        </w:rPr>
        <w:t>tacacs</w:t>
      </w:r>
      <w:proofErr w:type="spellEnd"/>
      <w:r>
        <w:rPr>
          <w:rFonts w:ascii="Times New Roman" w:hAnsi="Times New Roman" w:cs="Times New Roman"/>
          <w:sz w:val="24"/>
          <w:szCs w:val="24"/>
        </w:rPr>
        <w:t xml:space="preserve"> server</w:t>
      </w:r>
    </w:p>
    <w:p w14:paraId="40572D98" w14:textId="77777777" w:rsidR="007208F0" w:rsidRDefault="007208F0" w:rsidP="00FB5C3B">
      <w:pPr>
        <w:rPr>
          <w:rFonts w:ascii="Consolas" w:eastAsia="Times New Roman" w:hAnsi="Consolas" w:cs="Courier New"/>
          <w:color w:val="24292F"/>
          <w:sz w:val="20"/>
          <w:szCs w:val="20"/>
          <w:bdr w:val="none" w:sz="0" w:space="0" w:color="auto" w:frame="1"/>
        </w:rPr>
      </w:pPr>
    </w:p>
    <w:p w14:paraId="73A8C8C0" w14:textId="355CB34C" w:rsidR="00FB5C3B" w:rsidRPr="001D7C16" w:rsidRDefault="00FB5C3B" w:rsidP="00FB5C3B">
      <w:pPr>
        <w:rPr>
          <w:rFonts w:ascii="Times New Roman" w:hAnsi="Times New Roman" w:cs="Times New Roman"/>
          <w:sz w:val="24"/>
          <w:szCs w:val="24"/>
        </w:rPr>
      </w:pPr>
      <w:r>
        <w:rPr>
          <w:rFonts w:ascii="Times New Roman" w:hAnsi="Times New Roman" w:cs="Times New Roman"/>
          <w:sz w:val="24"/>
          <w:szCs w:val="24"/>
        </w:rPr>
        <w:t>Defining a TACACS Server</w:t>
      </w:r>
    </w:p>
    <w:p w14:paraId="2D2A5F31" w14:textId="77777777" w:rsidR="00FB5C3B" w:rsidRDefault="00FB5C3B" w:rsidP="00FB5C3B">
      <w:pPr>
        <w:rPr>
          <w:rFonts w:ascii="Times New Roman" w:hAnsi="Times New Roman" w:cs="Times New Roman"/>
          <w:b/>
          <w:bCs/>
          <w:sz w:val="24"/>
          <w:szCs w:val="24"/>
        </w:rPr>
      </w:pPr>
      <w:r>
        <w:rPr>
          <w:rFonts w:ascii="Times New Roman" w:hAnsi="Times New Roman" w:cs="Times New Roman"/>
          <w:sz w:val="24"/>
          <w:szCs w:val="24"/>
        </w:rPr>
        <w:t xml:space="preserve">Router(config)# </w:t>
      </w:r>
      <w:proofErr w:type="spellStart"/>
      <w:r w:rsidRPr="00371CB3">
        <w:rPr>
          <w:rFonts w:ascii="Times New Roman" w:hAnsi="Times New Roman" w:cs="Times New Roman"/>
          <w:b/>
          <w:bCs/>
          <w:sz w:val="24"/>
          <w:szCs w:val="24"/>
        </w:rPr>
        <w:t>tacacs</w:t>
      </w:r>
      <w:proofErr w:type="spellEnd"/>
      <w:r w:rsidRPr="00371CB3">
        <w:rPr>
          <w:rFonts w:ascii="Times New Roman" w:hAnsi="Times New Roman" w:cs="Times New Roman"/>
          <w:b/>
          <w:bCs/>
          <w:sz w:val="24"/>
          <w:szCs w:val="24"/>
        </w:rPr>
        <w:t xml:space="preserve"> server [</w:t>
      </w:r>
      <w:r w:rsidRPr="00371CB3">
        <w:rPr>
          <w:rFonts w:ascii="Times New Roman" w:hAnsi="Times New Roman" w:cs="Times New Roman"/>
          <w:b/>
          <w:bCs/>
          <w:i/>
          <w:iCs/>
          <w:sz w:val="24"/>
          <w:szCs w:val="24"/>
        </w:rPr>
        <w:t>name</w:t>
      </w:r>
      <w:r w:rsidRPr="00371CB3">
        <w:rPr>
          <w:rFonts w:ascii="Times New Roman" w:hAnsi="Times New Roman" w:cs="Times New Roman"/>
          <w:b/>
          <w:bCs/>
          <w:sz w:val="24"/>
          <w:szCs w:val="24"/>
        </w:rPr>
        <w:t>]</w:t>
      </w:r>
    </w:p>
    <w:p w14:paraId="4D92B4F0" w14:textId="431AE9EB" w:rsidR="00FB5C3B" w:rsidRDefault="00FB5C3B" w:rsidP="007208F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Define a </w:t>
      </w:r>
      <w:proofErr w:type="spellStart"/>
      <w:r>
        <w:rPr>
          <w:rFonts w:ascii="Times New Roman" w:hAnsi="Times New Roman" w:cs="Times New Roman"/>
          <w:sz w:val="24"/>
          <w:szCs w:val="24"/>
        </w:rPr>
        <w:t>tacacs</w:t>
      </w:r>
      <w:proofErr w:type="spellEnd"/>
      <w:r>
        <w:rPr>
          <w:rFonts w:ascii="Times New Roman" w:hAnsi="Times New Roman" w:cs="Times New Roman"/>
          <w:sz w:val="24"/>
          <w:szCs w:val="24"/>
        </w:rPr>
        <w:t xml:space="preserve"> server</w:t>
      </w:r>
    </w:p>
    <w:p w14:paraId="103448BC" w14:textId="7CDB33AA" w:rsidR="00FB5C3B" w:rsidRDefault="00FB5C3B" w:rsidP="00FB5C3B">
      <w:pPr>
        <w:rPr>
          <w:rFonts w:ascii="Times New Roman" w:hAnsi="Times New Roman" w:cs="Times New Roman"/>
          <w:i/>
          <w:iCs/>
          <w:sz w:val="24"/>
          <w:szCs w:val="24"/>
        </w:rPr>
      </w:pPr>
      <w:r w:rsidRPr="009529DA">
        <w:rPr>
          <w:rFonts w:ascii="Times New Roman" w:hAnsi="Times New Roman" w:cs="Times New Roman"/>
          <w:i/>
          <w:iCs/>
          <w:sz w:val="24"/>
          <w:szCs w:val="24"/>
        </w:rPr>
        <w:t xml:space="preserve">The router will use the </w:t>
      </w:r>
      <w:proofErr w:type="spellStart"/>
      <w:r w:rsidRPr="009529DA">
        <w:rPr>
          <w:rFonts w:ascii="Times New Roman" w:hAnsi="Times New Roman" w:cs="Times New Roman"/>
          <w:i/>
          <w:iCs/>
          <w:sz w:val="24"/>
          <w:szCs w:val="24"/>
        </w:rPr>
        <w:t>ip</w:t>
      </w:r>
      <w:proofErr w:type="spellEnd"/>
      <w:r w:rsidRPr="009529DA">
        <w:rPr>
          <w:rFonts w:ascii="Times New Roman" w:hAnsi="Times New Roman" w:cs="Times New Roman"/>
          <w:i/>
          <w:iCs/>
          <w:sz w:val="24"/>
          <w:szCs w:val="24"/>
        </w:rPr>
        <w:t xml:space="preserve"> of the </w:t>
      </w:r>
      <w:proofErr w:type="spellStart"/>
      <w:r>
        <w:rPr>
          <w:rFonts w:ascii="Times New Roman" w:hAnsi="Times New Roman" w:cs="Times New Roman"/>
          <w:i/>
          <w:iCs/>
          <w:sz w:val="24"/>
          <w:szCs w:val="24"/>
        </w:rPr>
        <w:t>tacacs</w:t>
      </w:r>
      <w:proofErr w:type="spellEnd"/>
      <w:r w:rsidRPr="009529DA">
        <w:rPr>
          <w:rFonts w:ascii="Times New Roman" w:hAnsi="Times New Roman" w:cs="Times New Roman"/>
          <w:i/>
          <w:iCs/>
          <w:sz w:val="24"/>
          <w:szCs w:val="24"/>
        </w:rPr>
        <w:t xml:space="preserve"> server to verify credentials.</w:t>
      </w:r>
      <w:r>
        <w:rPr>
          <w:rFonts w:ascii="Times New Roman" w:hAnsi="Times New Roman" w:cs="Times New Roman"/>
          <w:i/>
          <w:iCs/>
          <w:sz w:val="24"/>
          <w:szCs w:val="24"/>
        </w:rPr>
        <w:t xml:space="preserve"> </w:t>
      </w:r>
      <w:r w:rsidR="007208F0">
        <w:rPr>
          <w:rFonts w:ascii="Times New Roman" w:hAnsi="Times New Roman" w:cs="Times New Roman"/>
          <w:i/>
          <w:iCs/>
          <w:sz w:val="24"/>
          <w:szCs w:val="24"/>
        </w:rPr>
        <w:t xml:space="preserve">You can only type this command after </w:t>
      </w:r>
      <w:proofErr w:type="spellStart"/>
      <w:r w:rsidRPr="00C1558C">
        <w:rPr>
          <w:rFonts w:ascii="Times New Roman" w:hAnsi="Times New Roman" w:cs="Times New Roman"/>
          <w:sz w:val="24"/>
          <w:szCs w:val="24"/>
        </w:rPr>
        <w:t>aaa</w:t>
      </w:r>
      <w:proofErr w:type="spellEnd"/>
      <w:r w:rsidRPr="00C1558C">
        <w:rPr>
          <w:rFonts w:ascii="Times New Roman" w:hAnsi="Times New Roman" w:cs="Times New Roman"/>
          <w:sz w:val="24"/>
          <w:szCs w:val="24"/>
        </w:rPr>
        <w:t xml:space="preserve"> </w:t>
      </w:r>
      <w:proofErr w:type="gramStart"/>
      <w:r w:rsidRPr="00C1558C">
        <w:rPr>
          <w:rFonts w:ascii="Times New Roman" w:hAnsi="Times New Roman" w:cs="Times New Roman"/>
          <w:sz w:val="24"/>
          <w:szCs w:val="24"/>
        </w:rPr>
        <w:t>new-model</w:t>
      </w:r>
      <w:proofErr w:type="gramEnd"/>
      <w:r>
        <w:rPr>
          <w:rFonts w:ascii="Times New Roman" w:hAnsi="Times New Roman" w:cs="Times New Roman"/>
          <w:i/>
          <w:iCs/>
          <w:sz w:val="24"/>
          <w:szCs w:val="24"/>
        </w:rPr>
        <w:t xml:space="preserve"> has been declared.</w:t>
      </w:r>
    </w:p>
    <w:p w14:paraId="40D71D34" w14:textId="77777777" w:rsidR="00FB5C3B" w:rsidRPr="0059620E" w:rsidRDefault="00FB5C3B" w:rsidP="00FB5C3B">
      <w:pPr>
        <w:rPr>
          <w:rFonts w:ascii="Times New Roman" w:hAnsi="Times New Roman" w:cs="Times New Roman"/>
          <w:sz w:val="24"/>
          <w:szCs w:val="24"/>
        </w:rPr>
      </w:pPr>
    </w:p>
    <w:p w14:paraId="1788239E" w14:textId="77777777" w:rsidR="00FB5C3B" w:rsidRDefault="00FB5C3B" w:rsidP="00FB5C3B">
      <w:pPr>
        <w:rPr>
          <w:rFonts w:ascii="Times New Roman" w:hAnsi="Times New Roman" w:cs="Times New Roman"/>
          <w:sz w:val="24"/>
          <w:szCs w:val="24"/>
        </w:rPr>
      </w:pPr>
      <w:r>
        <w:rPr>
          <w:rFonts w:ascii="Times New Roman" w:hAnsi="Times New Roman" w:cs="Times New Roman"/>
          <w:sz w:val="24"/>
          <w:szCs w:val="24"/>
        </w:rPr>
        <w:t>Router(</w:t>
      </w:r>
      <w:r w:rsidRPr="000D7D4B">
        <w:rPr>
          <w:rFonts w:ascii="Times New Roman" w:hAnsi="Times New Roman" w:cs="Times New Roman"/>
          <w:sz w:val="24"/>
          <w:szCs w:val="24"/>
        </w:rPr>
        <w:t>config-server-</w:t>
      </w:r>
      <w:proofErr w:type="spellStart"/>
      <w:proofErr w:type="gramStart"/>
      <w:r w:rsidRPr="000D7D4B">
        <w:rPr>
          <w:rFonts w:ascii="Times New Roman" w:hAnsi="Times New Roman" w:cs="Times New Roman"/>
          <w:sz w:val="24"/>
          <w:szCs w:val="24"/>
        </w:rPr>
        <w:t>tacacs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AE1A11">
        <w:rPr>
          <w:rFonts w:ascii="Times New Roman" w:hAnsi="Times New Roman" w:cs="Times New Roman"/>
          <w:b/>
          <w:bCs/>
          <w:sz w:val="24"/>
          <w:szCs w:val="24"/>
        </w:rPr>
        <w:t>address ipv4 [</w:t>
      </w:r>
      <w:proofErr w:type="spellStart"/>
      <w:r w:rsidRPr="00AE1A11">
        <w:rPr>
          <w:rFonts w:ascii="Times New Roman" w:hAnsi="Times New Roman" w:cs="Times New Roman"/>
          <w:b/>
          <w:bCs/>
          <w:i/>
          <w:iCs/>
          <w:sz w:val="24"/>
          <w:szCs w:val="24"/>
        </w:rPr>
        <w:t>ip</w:t>
      </w:r>
      <w:proofErr w:type="spellEnd"/>
      <w:r w:rsidRPr="00AE1A11">
        <w:rPr>
          <w:rFonts w:ascii="Times New Roman" w:hAnsi="Times New Roman" w:cs="Times New Roman"/>
          <w:b/>
          <w:bCs/>
          <w:sz w:val="24"/>
          <w:szCs w:val="24"/>
        </w:rPr>
        <w:t>]</w:t>
      </w:r>
    </w:p>
    <w:p w14:paraId="5CCB2210" w14:textId="47A1641E" w:rsidR="00FB5C3B" w:rsidRDefault="00FB5C3B" w:rsidP="007208F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Define</w:t>
      </w:r>
      <w:r w:rsidR="007208F0">
        <w:rPr>
          <w:rFonts w:ascii="Times New Roman" w:hAnsi="Times New Roman" w:cs="Times New Roman"/>
          <w:sz w:val="24"/>
          <w:szCs w:val="24"/>
        </w:rPr>
        <w:t>s</w:t>
      </w:r>
      <w:r>
        <w:rPr>
          <w:rFonts w:ascii="Times New Roman" w:hAnsi="Times New Roman" w:cs="Times New Roman"/>
          <w:sz w:val="24"/>
          <w:szCs w:val="24"/>
        </w:rPr>
        <w:t xml:space="preserve"> the </w:t>
      </w:r>
      <w:proofErr w:type="spellStart"/>
      <w:r w:rsidRPr="0003689E">
        <w:rPr>
          <w:rFonts w:ascii="Times New Roman" w:hAnsi="Times New Roman" w:cs="Times New Roman"/>
          <w:i/>
          <w:iCs/>
          <w:sz w:val="24"/>
          <w:szCs w:val="24"/>
        </w:rPr>
        <w:t>ip</w:t>
      </w:r>
      <w:proofErr w:type="spellEnd"/>
      <w:r w:rsidR="007208F0">
        <w:rPr>
          <w:rFonts w:ascii="Times New Roman" w:hAnsi="Times New Roman" w:cs="Times New Roman"/>
          <w:i/>
          <w:iCs/>
          <w:sz w:val="24"/>
          <w:szCs w:val="24"/>
        </w:rPr>
        <w:t xml:space="preserve"> address</w:t>
      </w:r>
      <w:r>
        <w:rPr>
          <w:rFonts w:ascii="Times New Roman" w:hAnsi="Times New Roman" w:cs="Times New Roman"/>
          <w:sz w:val="24"/>
          <w:szCs w:val="24"/>
        </w:rPr>
        <w:t xml:space="preserve"> of the </w:t>
      </w:r>
      <w:proofErr w:type="spellStart"/>
      <w:r>
        <w:rPr>
          <w:rFonts w:ascii="Times New Roman" w:hAnsi="Times New Roman" w:cs="Times New Roman"/>
          <w:sz w:val="24"/>
          <w:szCs w:val="24"/>
        </w:rPr>
        <w:t>tacacs</w:t>
      </w:r>
      <w:proofErr w:type="spellEnd"/>
      <w:r>
        <w:rPr>
          <w:rFonts w:ascii="Times New Roman" w:hAnsi="Times New Roman" w:cs="Times New Roman"/>
          <w:sz w:val="24"/>
          <w:szCs w:val="24"/>
        </w:rPr>
        <w:t xml:space="preserve"> server</w:t>
      </w:r>
    </w:p>
    <w:p w14:paraId="77E6AC75" w14:textId="77777777" w:rsidR="00FB5C3B" w:rsidRPr="008A5AB3" w:rsidRDefault="00FB5C3B" w:rsidP="00FB5C3B">
      <w:pPr>
        <w:rPr>
          <w:rFonts w:ascii="Times New Roman" w:hAnsi="Times New Roman" w:cs="Times New Roman"/>
          <w:sz w:val="24"/>
          <w:szCs w:val="24"/>
        </w:rPr>
      </w:pPr>
    </w:p>
    <w:p w14:paraId="6772ECE0" w14:textId="77777777" w:rsidR="00FB5C3B" w:rsidRDefault="00FB5C3B" w:rsidP="00FB5C3B">
      <w:pPr>
        <w:rPr>
          <w:rFonts w:ascii="Times New Roman" w:hAnsi="Times New Roman" w:cs="Times New Roman"/>
          <w:b/>
          <w:bCs/>
          <w:sz w:val="24"/>
          <w:szCs w:val="24"/>
        </w:rPr>
      </w:pPr>
      <w:r>
        <w:rPr>
          <w:rFonts w:ascii="Times New Roman" w:hAnsi="Times New Roman" w:cs="Times New Roman"/>
          <w:sz w:val="24"/>
          <w:szCs w:val="24"/>
        </w:rPr>
        <w:t>Router(</w:t>
      </w:r>
      <w:r w:rsidRPr="000D7D4B">
        <w:rPr>
          <w:rFonts w:ascii="Times New Roman" w:hAnsi="Times New Roman" w:cs="Times New Roman"/>
          <w:sz w:val="24"/>
          <w:szCs w:val="24"/>
        </w:rPr>
        <w:t>config-server-</w:t>
      </w:r>
      <w:proofErr w:type="spellStart"/>
      <w:proofErr w:type="gramStart"/>
      <w:r w:rsidRPr="000D7D4B">
        <w:rPr>
          <w:rFonts w:ascii="Times New Roman" w:hAnsi="Times New Roman" w:cs="Times New Roman"/>
          <w:sz w:val="24"/>
          <w:szCs w:val="24"/>
        </w:rPr>
        <w:t>tacacs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4357EC">
        <w:rPr>
          <w:rFonts w:ascii="Times New Roman" w:hAnsi="Times New Roman" w:cs="Times New Roman"/>
          <w:b/>
          <w:bCs/>
          <w:sz w:val="24"/>
          <w:szCs w:val="24"/>
        </w:rPr>
        <w:t>key [</w:t>
      </w:r>
      <w:r w:rsidRPr="004B6E20">
        <w:rPr>
          <w:rFonts w:ascii="Times New Roman" w:hAnsi="Times New Roman" w:cs="Times New Roman"/>
          <w:b/>
          <w:bCs/>
          <w:i/>
          <w:iCs/>
          <w:sz w:val="24"/>
          <w:szCs w:val="24"/>
        </w:rPr>
        <w:t>key</w:t>
      </w:r>
      <w:r w:rsidRPr="004357EC">
        <w:rPr>
          <w:rFonts w:ascii="Times New Roman" w:hAnsi="Times New Roman" w:cs="Times New Roman"/>
          <w:b/>
          <w:bCs/>
          <w:sz w:val="24"/>
          <w:szCs w:val="24"/>
        </w:rPr>
        <w:t>]</w:t>
      </w:r>
    </w:p>
    <w:p w14:paraId="3EF64EA0" w14:textId="2638DC01" w:rsidR="00FB5C3B" w:rsidRDefault="00FB5C3B" w:rsidP="007208F0">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Define the </w:t>
      </w:r>
      <w:r w:rsidRPr="00F2193C">
        <w:rPr>
          <w:rFonts w:ascii="Times New Roman" w:hAnsi="Times New Roman" w:cs="Times New Roman"/>
          <w:i/>
          <w:iCs/>
          <w:sz w:val="24"/>
          <w:szCs w:val="24"/>
        </w:rPr>
        <w:t>key</w:t>
      </w:r>
      <w:r>
        <w:rPr>
          <w:rFonts w:ascii="Times New Roman" w:hAnsi="Times New Roman" w:cs="Times New Roman"/>
          <w:sz w:val="24"/>
          <w:szCs w:val="24"/>
        </w:rPr>
        <w:t xml:space="preserve"> of the </w:t>
      </w:r>
      <w:proofErr w:type="spellStart"/>
      <w:r>
        <w:rPr>
          <w:rFonts w:ascii="Times New Roman" w:hAnsi="Times New Roman" w:cs="Times New Roman"/>
          <w:sz w:val="24"/>
          <w:szCs w:val="24"/>
        </w:rPr>
        <w:t>tacacs</w:t>
      </w:r>
      <w:proofErr w:type="spellEnd"/>
      <w:r>
        <w:rPr>
          <w:rFonts w:ascii="Times New Roman" w:hAnsi="Times New Roman" w:cs="Times New Roman"/>
          <w:sz w:val="24"/>
          <w:szCs w:val="24"/>
        </w:rPr>
        <w:t xml:space="preserve"> server</w:t>
      </w:r>
    </w:p>
    <w:p w14:paraId="0A3336A1" w14:textId="6E5CDE0A" w:rsidR="00FB5C3B" w:rsidRPr="00AC660C" w:rsidRDefault="00FB5C3B" w:rsidP="00FB5C3B">
      <w:pPr>
        <w:rPr>
          <w:rFonts w:ascii="Times New Roman" w:hAnsi="Times New Roman" w:cs="Times New Roman"/>
          <w:sz w:val="24"/>
          <w:szCs w:val="24"/>
        </w:rPr>
      </w:pPr>
      <w:r w:rsidRPr="003E4032">
        <w:rPr>
          <w:rFonts w:ascii="Times New Roman" w:hAnsi="Times New Roman" w:cs="Times New Roman"/>
          <w:i/>
          <w:iCs/>
          <w:sz w:val="24"/>
          <w:szCs w:val="24"/>
        </w:rPr>
        <w:t xml:space="preserve">The key on the router should match the key in the </w:t>
      </w:r>
      <w:proofErr w:type="spellStart"/>
      <w:r>
        <w:rPr>
          <w:rFonts w:ascii="Times New Roman" w:hAnsi="Times New Roman" w:cs="Times New Roman"/>
          <w:i/>
          <w:iCs/>
          <w:sz w:val="24"/>
          <w:szCs w:val="24"/>
        </w:rPr>
        <w:t>tacacs</w:t>
      </w:r>
      <w:proofErr w:type="spellEnd"/>
      <w:r w:rsidR="007208F0">
        <w:rPr>
          <w:rFonts w:ascii="Times New Roman" w:hAnsi="Times New Roman" w:cs="Times New Roman"/>
          <w:i/>
          <w:iCs/>
          <w:sz w:val="24"/>
          <w:szCs w:val="24"/>
        </w:rPr>
        <w:t>+</w:t>
      </w:r>
      <w:r w:rsidRPr="003E4032">
        <w:rPr>
          <w:rFonts w:ascii="Times New Roman" w:hAnsi="Times New Roman" w:cs="Times New Roman"/>
          <w:i/>
          <w:iCs/>
          <w:sz w:val="24"/>
          <w:szCs w:val="24"/>
        </w:rPr>
        <w:t xml:space="preserve"> server’s configuration files.</w:t>
      </w:r>
    </w:p>
    <w:p w14:paraId="2DBAD5CC" w14:textId="77777777" w:rsidR="00FB5C3B" w:rsidRDefault="00FB5C3B" w:rsidP="002330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p>
    <w:p w14:paraId="684CAA00" w14:textId="77777777" w:rsidR="0023308D" w:rsidRDefault="0023308D" w:rsidP="00106389">
      <w:pPr>
        <w:spacing w:after="0"/>
      </w:pPr>
    </w:p>
    <w:p w14:paraId="3ADD3456" w14:textId="532D8BCD" w:rsidR="00D34312" w:rsidRDefault="00D34312" w:rsidP="00106389">
      <w:pPr>
        <w:spacing w:after="0"/>
      </w:pPr>
    </w:p>
    <w:p w14:paraId="15591908" w14:textId="77777777" w:rsidR="00D34312" w:rsidRDefault="00D34312" w:rsidP="00106389">
      <w:pPr>
        <w:spacing w:after="0"/>
      </w:pPr>
    </w:p>
    <w:p w14:paraId="2636A52E" w14:textId="4C475238" w:rsidR="009F5F0B" w:rsidRPr="00244AC9" w:rsidRDefault="009F5F0B" w:rsidP="00497919">
      <w:pPr>
        <w:pStyle w:val="Heading1"/>
      </w:pPr>
      <w:bookmarkStart w:id="5" w:name="_TACACS+_Configuration_with"/>
      <w:bookmarkEnd w:id="5"/>
      <w:r w:rsidRPr="00244AC9">
        <w:t>TACACS+ Configuration</w:t>
      </w:r>
      <w:r w:rsidR="00DD759B" w:rsidRPr="00244AC9">
        <w:t xml:space="preserve"> </w:t>
      </w:r>
      <w:r w:rsidR="00A00990" w:rsidRPr="00244AC9">
        <w:t>with Windows Server</w:t>
      </w:r>
      <w:r w:rsidRPr="00244AC9">
        <w:t xml:space="preserve">: </w:t>
      </w:r>
    </w:p>
    <w:tbl>
      <w:tblPr>
        <w:tblStyle w:val="TableGrid"/>
        <w:tblW w:w="0" w:type="auto"/>
        <w:tblLook w:val="04A0" w:firstRow="1" w:lastRow="0" w:firstColumn="1" w:lastColumn="0" w:noHBand="0" w:noVBand="1"/>
      </w:tblPr>
      <w:tblGrid>
        <w:gridCol w:w="3242"/>
        <w:gridCol w:w="1666"/>
        <w:gridCol w:w="5226"/>
      </w:tblGrid>
      <w:tr w:rsidR="00CE6CC4" w14:paraId="7398348F" w14:textId="77777777" w:rsidTr="00E06322">
        <w:tc>
          <w:tcPr>
            <w:tcW w:w="4361" w:type="dxa"/>
            <w:gridSpan w:val="2"/>
          </w:tcPr>
          <w:p w14:paraId="1EB7143F" w14:textId="698CB6D4" w:rsidR="009E4CC0" w:rsidRDefault="00CE6CC4" w:rsidP="00106389">
            <w:r>
              <w:t xml:space="preserve">Install and open VirtualBox. In Machine&gt;New create a new machine. </w:t>
            </w:r>
          </w:p>
        </w:tc>
        <w:tc>
          <w:tcPr>
            <w:tcW w:w="4989" w:type="dxa"/>
          </w:tcPr>
          <w:p w14:paraId="70908701" w14:textId="6764AD40" w:rsidR="009E4CC0" w:rsidRDefault="003151C2" w:rsidP="00106389">
            <w:r w:rsidRPr="00291F33">
              <w:rPr>
                <w:noProof/>
              </w:rPr>
              <w:drawing>
                <wp:inline distT="0" distB="0" distL="0" distR="0" wp14:anchorId="1C575914" wp14:editId="5E010C29">
                  <wp:extent cx="3038899" cy="132416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8899" cy="1324160"/>
                          </a:xfrm>
                          <a:prstGeom prst="rect">
                            <a:avLst/>
                          </a:prstGeom>
                        </pic:spPr>
                      </pic:pic>
                    </a:graphicData>
                  </a:graphic>
                </wp:inline>
              </w:drawing>
            </w:r>
          </w:p>
        </w:tc>
      </w:tr>
      <w:tr w:rsidR="00CE6CC4" w14:paraId="17984D4F" w14:textId="77777777" w:rsidTr="00E06322">
        <w:tc>
          <w:tcPr>
            <w:tcW w:w="4361" w:type="dxa"/>
            <w:gridSpan w:val="2"/>
          </w:tcPr>
          <w:p w14:paraId="31255440" w14:textId="213FD9CD" w:rsidR="009E4CC0" w:rsidRDefault="00CE6CC4" w:rsidP="00106389">
            <w:r>
              <w:t xml:space="preserve">Name and select the version that matches the windows machine image you should have downloaded. In my case I used Windows 2019. </w:t>
            </w:r>
          </w:p>
        </w:tc>
        <w:tc>
          <w:tcPr>
            <w:tcW w:w="4989" w:type="dxa"/>
          </w:tcPr>
          <w:p w14:paraId="001DF04C" w14:textId="615D1C0A" w:rsidR="009E4CC0" w:rsidRDefault="00907EA8" w:rsidP="00106389">
            <w:r w:rsidRPr="00291F33">
              <w:rPr>
                <w:noProof/>
              </w:rPr>
              <w:drawing>
                <wp:inline distT="0" distB="0" distL="0" distR="0" wp14:anchorId="4C099535" wp14:editId="60061E1F">
                  <wp:extent cx="3159158" cy="3006647"/>
                  <wp:effectExtent l="0" t="0" r="317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9000" cy="3016014"/>
                          </a:xfrm>
                          <a:prstGeom prst="rect">
                            <a:avLst/>
                          </a:prstGeom>
                        </pic:spPr>
                      </pic:pic>
                    </a:graphicData>
                  </a:graphic>
                </wp:inline>
              </w:drawing>
            </w:r>
          </w:p>
        </w:tc>
      </w:tr>
      <w:tr w:rsidR="00CE6CC4" w14:paraId="6B261739" w14:textId="77777777" w:rsidTr="00E06322">
        <w:tc>
          <w:tcPr>
            <w:tcW w:w="4361" w:type="dxa"/>
            <w:gridSpan w:val="2"/>
          </w:tcPr>
          <w:p w14:paraId="65648DC9" w14:textId="1DA638EC" w:rsidR="009E4CC0" w:rsidRDefault="006D4D98" w:rsidP="00106389">
            <w:r w:rsidRPr="00291F33">
              <w:rPr>
                <w:noProof/>
              </w:rPr>
              <w:drawing>
                <wp:inline distT="0" distB="0" distL="0" distR="0" wp14:anchorId="0CE28589" wp14:editId="25DA2C0B">
                  <wp:extent cx="2754086" cy="2642876"/>
                  <wp:effectExtent l="0" t="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0057" cy="2648606"/>
                          </a:xfrm>
                          <a:prstGeom prst="rect">
                            <a:avLst/>
                          </a:prstGeom>
                        </pic:spPr>
                      </pic:pic>
                    </a:graphicData>
                  </a:graphic>
                </wp:inline>
              </w:drawing>
            </w:r>
          </w:p>
        </w:tc>
        <w:tc>
          <w:tcPr>
            <w:tcW w:w="4989" w:type="dxa"/>
          </w:tcPr>
          <w:p w14:paraId="5DA05692" w14:textId="6621C573" w:rsidR="009E4CC0" w:rsidRDefault="0076694C" w:rsidP="00106389">
            <w:r w:rsidRPr="00291F33">
              <w:rPr>
                <w:noProof/>
              </w:rPr>
              <w:drawing>
                <wp:inline distT="0" distB="0" distL="0" distR="0" wp14:anchorId="38A0BED2" wp14:editId="50101C6F">
                  <wp:extent cx="2831012" cy="271054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5445" cy="2714788"/>
                          </a:xfrm>
                          <a:prstGeom prst="rect">
                            <a:avLst/>
                          </a:prstGeom>
                        </pic:spPr>
                      </pic:pic>
                    </a:graphicData>
                  </a:graphic>
                </wp:inline>
              </w:drawing>
            </w:r>
          </w:p>
        </w:tc>
      </w:tr>
      <w:tr w:rsidR="00CE6CC4" w14:paraId="541BDC16" w14:textId="77777777" w:rsidTr="00E06322">
        <w:tc>
          <w:tcPr>
            <w:tcW w:w="4361" w:type="dxa"/>
            <w:gridSpan w:val="2"/>
          </w:tcPr>
          <w:p w14:paraId="70D227B8" w14:textId="63B86E2C" w:rsidR="009E4CC0" w:rsidRDefault="006D4D98" w:rsidP="00106389">
            <w:r w:rsidRPr="00291F33">
              <w:rPr>
                <w:noProof/>
              </w:rPr>
              <w:lastRenderedPageBreak/>
              <w:drawing>
                <wp:inline distT="0" distB="0" distL="0" distR="0" wp14:anchorId="35677DB4" wp14:editId="0DB4B45C">
                  <wp:extent cx="2754086" cy="2871413"/>
                  <wp:effectExtent l="0" t="0" r="825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3885" cy="2881629"/>
                          </a:xfrm>
                          <a:prstGeom prst="rect">
                            <a:avLst/>
                          </a:prstGeom>
                        </pic:spPr>
                      </pic:pic>
                    </a:graphicData>
                  </a:graphic>
                </wp:inline>
              </w:drawing>
            </w:r>
          </w:p>
        </w:tc>
        <w:tc>
          <w:tcPr>
            <w:tcW w:w="4989" w:type="dxa"/>
          </w:tcPr>
          <w:p w14:paraId="494AC2B1" w14:textId="64834DA4" w:rsidR="009E4CC0" w:rsidRDefault="00E23718" w:rsidP="00106389">
            <w:r>
              <w:rPr>
                <w:noProof/>
              </w:rPr>
              <w:drawing>
                <wp:inline distT="0" distB="0" distL="0" distR="0" wp14:anchorId="1C466DFD" wp14:editId="7DDE967A">
                  <wp:extent cx="2793546" cy="294220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9321" cy="2948287"/>
                          </a:xfrm>
                          <a:prstGeom prst="rect">
                            <a:avLst/>
                          </a:prstGeom>
                        </pic:spPr>
                      </pic:pic>
                    </a:graphicData>
                  </a:graphic>
                </wp:inline>
              </w:drawing>
            </w:r>
          </w:p>
        </w:tc>
      </w:tr>
      <w:tr w:rsidR="00CE6CC4" w14:paraId="0E90C394" w14:textId="77777777" w:rsidTr="00E06322">
        <w:tc>
          <w:tcPr>
            <w:tcW w:w="4361" w:type="dxa"/>
            <w:gridSpan w:val="2"/>
          </w:tcPr>
          <w:p w14:paraId="4BD72563" w14:textId="495C8AC7" w:rsidR="009E4CC0" w:rsidRDefault="006A600B" w:rsidP="00106389">
            <w:r w:rsidRPr="00291F33">
              <w:rPr>
                <w:noProof/>
              </w:rPr>
              <w:drawing>
                <wp:inline distT="0" distB="0" distL="0" distR="0" wp14:anchorId="7E44C7D6" wp14:editId="62D16895">
                  <wp:extent cx="2317296" cy="2485444"/>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1928" cy="2501138"/>
                          </a:xfrm>
                          <a:prstGeom prst="rect">
                            <a:avLst/>
                          </a:prstGeom>
                        </pic:spPr>
                      </pic:pic>
                    </a:graphicData>
                  </a:graphic>
                </wp:inline>
              </w:drawing>
            </w:r>
          </w:p>
        </w:tc>
        <w:tc>
          <w:tcPr>
            <w:tcW w:w="4989" w:type="dxa"/>
          </w:tcPr>
          <w:p w14:paraId="17C2284D" w14:textId="15C5B18B" w:rsidR="009E4CC0" w:rsidRDefault="009E4CC0" w:rsidP="00106389"/>
        </w:tc>
      </w:tr>
      <w:tr w:rsidR="009060F2" w14:paraId="08648FE9" w14:textId="77777777" w:rsidTr="00E06322">
        <w:tc>
          <w:tcPr>
            <w:tcW w:w="4361" w:type="dxa"/>
            <w:gridSpan w:val="2"/>
          </w:tcPr>
          <w:p w14:paraId="42AC8A59" w14:textId="289A9D85" w:rsidR="009060F2" w:rsidRPr="00291F33" w:rsidRDefault="009060F2" w:rsidP="00106389">
            <w:pPr>
              <w:rPr>
                <w:noProof/>
              </w:rPr>
            </w:pPr>
            <w:r>
              <w:rPr>
                <w:noProof/>
              </w:rPr>
              <w:t xml:space="preserve">In the Virtual Machine go to settings&gt;network&gt;adapter 1 and change the NAT to Bridge Adapter (Ethernet). </w:t>
            </w:r>
          </w:p>
        </w:tc>
        <w:tc>
          <w:tcPr>
            <w:tcW w:w="4989" w:type="dxa"/>
          </w:tcPr>
          <w:p w14:paraId="70445457" w14:textId="14F18C54" w:rsidR="009060F2" w:rsidRDefault="009060F2" w:rsidP="00106389">
            <w:r>
              <w:rPr>
                <w:noProof/>
              </w:rPr>
              <w:drawing>
                <wp:inline distT="0" distB="0" distL="0" distR="0" wp14:anchorId="11A12C37" wp14:editId="6F29E835">
                  <wp:extent cx="3175000" cy="2629212"/>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0187" cy="2633508"/>
                          </a:xfrm>
                          <a:prstGeom prst="rect">
                            <a:avLst/>
                          </a:prstGeom>
                        </pic:spPr>
                      </pic:pic>
                    </a:graphicData>
                  </a:graphic>
                </wp:inline>
              </w:drawing>
            </w:r>
          </w:p>
        </w:tc>
      </w:tr>
      <w:tr w:rsidR="003C07EA" w14:paraId="5A3D4597" w14:textId="77777777" w:rsidTr="003C07EA">
        <w:tc>
          <w:tcPr>
            <w:tcW w:w="2695" w:type="dxa"/>
          </w:tcPr>
          <w:p w14:paraId="00B2A159" w14:textId="4B8353E3" w:rsidR="00BA29CD" w:rsidRDefault="00A63C14" w:rsidP="00106389">
            <w:r>
              <w:lastRenderedPageBreak/>
              <w:t xml:space="preserve">After the disk is created, launch the VM after clicking the green start arrow. </w:t>
            </w:r>
            <w:r w:rsidR="003C07EA">
              <w:t xml:space="preserve">Select the </w:t>
            </w:r>
            <w:r w:rsidR="00390232">
              <w:t xml:space="preserve">correct windows server image from the start-up disk. </w:t>
            </w:r>
          </w:p>
        </w:tc>
        <w:tc>
          <w:tcPr>
            <w:tcW w:w="6655" w:type="dxa"/>
            <w:gridSpan w:val="2"/>
          </w:tcPr>
          <w:p w14:paraId="5FE473D9" w14:textId="1B9B1706" w:rsidR="00BA29CD" w:rsidRDefault="00BA29CD" w:rsidP="00106389">
            <w:r w:rsidRPr="00291F33">
              <w:rPr>
                <w:noProof/>
              </w:rPr>
              <w:drawing>
                <wp:inline distT="0" distB="0" distL="0" distR="0" wp14:anchorId="27CEFBB3" wp14:editId="4A9AD68C">
                  <wp:extent cx="3973551" cy="3448838"/>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6290" cy="3451216"/>
                          </a:xfrm>
                          <a:prstGeom prst="rect">
                            <a:avLst/>
                          </a:prstGeom>
                        </pic:spPr>
                      </pic:pic>
                    </a:graphicData>
                  </a:graphic>
                </wp:inline>
              </w:drawing>
            </w:r>
          </w:p>
        </w:tc>
      </w:tr>
      <w:tr w:rsidR="003C07EA" w14:paraId="60A4179C" w14:textId="77777777" w:rsidTr="003C07EA">
        <w:tc>
          <w:tcPr>
            <w:tcW w:w="2695" w:type="dxa"/>
          </w:tcPr>
          <w:p w14:paraId="7BA39D86" w14:textId="0F12383F" w:rsidR="00BA29CD" w:rsidRDefault="00E17FF0" w:rsidP="00106389">
            <w:r>
              <w:t xml:space="preserve">Click Install Now and navigate the language preferences. </w:t>
            </w:r>
          </w:p>
        </w:tc>
        <w:tc>
          <w:tcPr>
            <w:tcW w:w="6655" w:type="dxa"/>
            <w:gridSpan w:val="2"/>
          </w:tcPr>
          <w:p w14:paraId="4EDF1E8E" w14:textId="57C489DD" w:rsidR="00BA29CD" w:rsidRDefault="00580C9F" w:rsidP="00106389">
            <w:r>
              <w:rPr>
                <w:noProof/>
              </w:rPr>
              <w:drawing>
                <wp:inline distT="0" distB="0" distL="0" distR="0" wp14:anchorId="29E9C871" wp14:editId="39F440AC">
                  <wp:extent cx="4082527" cy="33602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1470" cy="3367595"/>
                          </a:xfrm>
                          <a:prstGeom prst="rect">
                            <a:avLst/>
                          </a:prstGeom>
                        </pic:spPr>
                      </pic:pic>
                    </a:graphicData>
                  </a:graphic>
                </wp:inline>
              </w:drawing>
            </w:r>
          </w:p>
        </w:tc>
      </w:tr>
      <w:tr w:rsidR="003C07EA" w14:paraId="62693486" w14:textId="77777777" w:rsidTr="003C07EA">
        <w:tc>
          <w:tcPr>
            <w:tcW w:w="2695" w:type="dxa"/>
          </w:tcPr>
          <w:p w14:paraId="122A9657" w14:textId="1BDC862A" w:rsidR="00BA29CD" w:rsidRDefault="000B7781" w:rsidP="00106389">
            <w:r>
              <w:lastRenderedPageBreak/>
              <w:t xml:space="preserve">Choose either of the Standard versions. I chose the Desktop Experience. </w:t>
            </w:r>
          </w:p>
        </w:tc>
        <w:tc>
          <w:tcPr>
            <w:tcW w:w="6655" w:type="dxa"/>
            <w:gridSpan w:val="2"/>
          </w:tcPr>
          <w:p w14:paraId="06D632D8" w14:textId="6D132BCC" w:rsidR="00BA29CD" w:rsidRDefault="000B7781" w:rsidP="00106389">
            <w:r>
              <w:rPr>
                <w:noProof/>
              </w:rPr>
              <w:drawing>
                <wp:inline distT="0" distB="0" distL="0" distR="0" wp14:anchorId="13843549" wp14:editId="51FD006B">
                  <wp:extent cx="4085063" cy="339156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2997" cy="3398149"/>
                          </a:xfrm>
                          <a:prstGeom prst="rect">
                            <a:avLst/>
                          </a:prstGeom>
                        </pic:spPr>
                      </pic:pic>
                    </a:graphicData>
                  </a:graphic>
                </wp:inline>
              </w:drawing>
            </w:r>
          </w:p>
        </w:tc>
      </w:tr>
      <w:tr w:rsidR="003C07EA" w14:paraId="73037366" w14:textId="77777777" w:rsidTr="003C07EA">
        <w:tc>
          <w:tcPr>
            <w:tcW w:w="2695" w:type="dxa"/>
          </w:tcPr>
          <w:p w14:paraId="7910F163" w14:textId="7A7324FD" w:rsidR="00BA29CD" w:rsidRDefault="000B7781" w:rsidP="00106389">
            <w:r>
              <w:t>Click the Custom option, install Windows only. We only want an empty windows server for our TACACS+ VM.</w:t>
            </w:r>
          </w:p>
        </w:tc>
        <w:tc>
          <w:tcPr>
            <w:tcW w:w="6655" w:type="dxa"/>
            <w:gridSpan w:val="2"/>
          </w:tcPr>
          <w:p w14:paraId="1A0954B5" w14:textId="03612275" w:rsidR="00BA29CD" w:rsidRDefault="000B7781" w:rsidP="00106389">
            <w:r>
              <w:rPr>
                <w:noProof/>
              </w:rPr>
              <w:drawing>
                <wp:inline distT="0" distB="0" distL="0" distR="0" wp14:anchorId="40739E4C" wp14:editId="2E8CA180">
                  <wp:extent cx="4077629" cy="3255569"/>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3364" cy="3260148"/>
                          </a:xfrm>
                          <a:prstGeom prst="rect">
                            <a:avLst/>
                          </a:prstGeom>
                        </pic:spPr>
                      </pic:pic>
                    </a:graphicData>
                  </a:graphic>
                </wp:inline>
              </w:drawing>
            </w:r>
          </w:p>
        </w:tc>
      </w:tr>
      <w:tr w:rsidR="003C07EA" w14:paraId="332093BC" w14:textId="77777777" w:rsidTr="003C07EA">
        <w:tc>
          <w:tcPr>
            <w:tcW w:w="2695" w:type="dxa"/>
          </w:tcPr>
          <w:p w14:paraId="666F137A" w14:textId="10EDF49C" w:rsidR="003C07EA" w:rsidRDefault="000B7781" w:rsidP="00106389">
            <w:r>
              <w:lastRenderedPageBreak/>
              <w:t xml:space="preserve">Select </w:t>
            </w:r>
            <w:r w:rsidR="001310A1">
              <w:t xml:space="preserve">the available drive and complete the install. </w:t>
            </w:r>
          </w:p>
        </w:tc>
        <w:tc>
          <w:tcPr>
            <w:tcW w:w="6655" w:type="dxa"/>
            <w:gridSpan w:val="2"/>
          </w:tcPr>
          <w:p w14:paraId="4E4B203D" w14:textId="707D337C" w:rsidR="00BA29CD" w:rsidRDefault="002767F2" w:rsidP="00106389">
            <w:r>
              <w:rPr>
                <w:noProof/>
              </w:rPr>
              <w:drawing>
                <wp:inline distT="0" distB="0" distL="0" distR="0" wp14:anchorId="0E2CFE35" wp14:editId="3453B2CE">
                  <wp:extent cx="3894885" cy="30926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2539" cy="3098682"/>
                          </a:xfrm>
                          <a:prstGeom prst="rect">
                            <a:avLst/>
                          </a:prstGeom>
                        </pic:spPr>
                      </pic:pic>
                    </a:graphicData>
                  </a:graphic>
                </wp:inline>
              </w:drawing>
            </w:r>
          </w:p>
        </w:tc>
      </w:tr>
    </w:tbl>
    <w:p w14:paraId="58C4BCF4" w14:textId="77777777" w:rsidR="001310A1" w:rsidRDefault="003C07EA" w:rsidP="00106389">
      <w:pPr>
        <w:spacing w:after="0"/>
      </w:pPr>
      <w:r>
        <w:t xml:space="preserve">DOWNLOADING and </w:t>
      </w:r>
      <w:r w:rsidR="003212FD">
        <w:t>INSTALLING TACACS+</w:t>
      </w:r>
    </w:p>
    <w:tbl>
      <w:tblPr>
        <w:tblStyle w:val="TableGrid"/>
        <w:tblW w:w="0" w:type="auto"/>
        <w:tblLook w:val="04A0" w:firstRow="1" w:lastRow="0" w:firstColumn="1" w:lastColumn="0" w:noHBand="0" w:noVBand="1"/>
      </w:tblPr>
      <w:tblGrid>
        <w:gridCol w:w="3394"/>
        <w:gridCol w:w="7396"/>
      </w:tblGrid>
      <w:tr w:rsidR="00DE4C9E" w14:paraId="4F9FE0A5" w14:textId="77777777" w:rsidTr="001310A1">
        <w:tc>
          <w:tcPr>
            <w:tcW w:w="4675" w:type="dxa"/>
          </w:tcPr>
          <w:p w14:paraId="3372AD7F" w14:textId="69995134" w:rsidR="001310A1" w:rsidRDefault="00EC4A95" w:rsidP="00106389">
            <w:r>
              <w:t xml:space="preserve">Download the TACACS+ service from TACACS.net. In my case I put it on a USB and will download it from there. </w:t>
            </w:r>
          </w:p>
        </w:tc>
        <w:tc>
          <w:tcPr>
            <w:tcW w:w="4675" w:type="dxa"/>
          </w:tcPr>
          <w:p w14:paraId="5176A4DF" w14:textId="2CDA9DEF" w:rsidR="001310A1" w:rsidRDefault="00A2039F" w:rsidP="00106389">
            <w:r>
              <w:rPr>
                <w:noProof/>
              </w:rPr>
              <w:drawing>
                <wp:inline distT="0" distB="0" distL="0" distR="0" wp14:anchorId="59E9B34A" wp14:editId="5E278B08">
                  <wp:extent cx="4432300" cy="1505845"/>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7355" cy="1510960"/>
                          </a:xfrm>
                          <a:prstGeom prst="rect">
                            <a:avLst/>
                          </a:prstGeom>
                        </pic:spPr>
                      </pic:pic>
                    </a:graphicData>
                  </a:graphic>
                </wp:inline>
              </w:drawing>
            </w:r>
          </w:p>
        </w:tc>
      </w:tr>
      <w:tr w:rsidR="00DE4C9E" w14:paraId="10655CF3" w14:textId="77777777" w:rsidTr="001310A1">
        <w:tc>
          <w:tcPr>
            <w:tcW w:w="4675" w:type="dxa"/>
          </w:tcPr>
          <w:p w14:paraId="4379E76B" w14:textId="77777777" w:rsidR="001310A1" w:rsidRDefault="001310A1" w:rsidP="00106389"/>
        </w:tc>
        <w:tc>
          <w:tcPr>
            <w:tcW w:w="4675" w:type="dxa"/>
          </w:tcPr>
          <w:p w14:paraId="36AFC6AB" w14:textId="0C3D5A99" w:rsidR="001310A1" w:rsidRDefault="00EC4A95" w:rsidP="00106389">
            <w:r w:rsidRPr="002700C6">
              <w:rPr>
                <w:noProof/>
              </w:rPr>
              <w:drawing>
                <wp:inline distT="0" distB="0" distL="0" distR="0" wp14:anchorId="28C94DD1" wp14:editId="74E50CED">
                  <wp:extent cx="4076700" cy="1462559"/>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4697" cy="1469016"/>
                          </a:xfrm>
                          <a:prstGeom prst="rect">
                            <a:avLst/>
                          </a:prstGeom>
                        </pic:spPr>
                      </pic:pic>
                    </a:graphicData>
                  </a:graphic>
                </wp:inline>
              </w:drawing>
            </w:r>
          </w:p>
        </w:tc>
      </w:tr>
      <w:tr w:rsidR="00DE4C9E" w14:paraId="34506599" w14:textId="77777777" w:rsidTr="001310A1">
        <w:tc>
          <w:tcPr>
            <w:tcW w:w="4675" w:type="dxa"/>
          </w:tcPr>
          <w:p w14:paraId="1BAB8D0D" w14:textId="2A8484F4" w:rsidR="001310A1" w:rsidRDefault="00A144B4" w:rsidP="00106389">
            <w:r>
              <w:lastRenderedPageBreak/>
              <w:t xml:space="preserve">Troubleshooting: If you are installing from a USB drive, go into the VM settings&gt;USB and change the USB to version 3.0 instead of the default 1.1. </w:t>
            </w:r>
          </w:p>
        </w:tc>
        <w:tc>
          <w:tcPr>
            <w:tcW w:w="4675" w:type="dxa"/>
          </w:tcPr>
          <w:p w14:paraId="1F4EFD19" w14:textId="657B5AF6" w:rsidR="001310A1" w:rsidRDefault="00A144B4" w:rsidP="00106389">
            <w:r>
              <w:rPr>
                <w:noProof/>
              </w:rPr>
              <w:drawing>
                <wp:inline distT="0" distB="0" distL="0" distR="0" wp14:anchorId="485D8E72" wp14:editId="1CDA6C93">
                  <wp:extent cx="3560956" cy="2935506"/>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5152" cy="2938965"/>
                          </a:xfrm>
                          <a:prstGeom prst="rect">
                            <a:avLst/>
                          </a:prstGeom>
                        </pic:spPr>
                      </pic:pic>
                    </a:graphicData>
                  </a:graphic>
                </wp:inline>
              </w:drawing>
            </w:r>
          </w:p>
        </w:tc>
      </w:tr>
      <w:tr w:rsidR="00DE4C9E" w14:paraId="0815B891" w14:textId="77777777" w:rsidTr="001310A1">
        <w:tc>
          <w:tcPr>
            <w:tcW w:w="4675" w:type="dxa"/>
          </w:tcPr>
          <w:p w14:paraId="0B567D4C" w14:textId="2C2A6EC5" w:rsidR="001310A1" w:rsidRDefault="009365E1" w:rsidP="00106389">
            <w:r>
              <w:t xml:space="preserve">When the VM </w:t>
            </w:r>
            <w:r w:rsidR="006B77A5">
              <w:t>runs</w:t>
            </w:r>
            <w:r>
              <w:t xml:space="preserve"> TACACS+, you will be given this prompt, click next. </w:t>
            </w:r>
          </w:p>
        </w:tc>
        <w:tc>
          <w:tcPr>
            <w:tcW w:w="4675" w:type="dxa"/>
          </w:tcPr>
          <w:p w14:paraId="10117081" w14:textId="1DF694B3" w:rsidR="001310A1" w:rsidRDefault="009365E1" w:rsidP="00106389">
            <w:r>
              <w:rPr>
                <w:noProof/>
              </w:rPr>
              <w:drawing>
                <wp:inline distT="0" distB="0" distL="0" distR="0" wp14:anchorId="17B35080" wp14:editId="47CAA5FD">
                  <wp:extent cx="3962400" cy="2989157"/>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6921" cy="2992567"/>
                          </a:xfrm>
                          <a:prstGeom prst="rect">
                            <a:avLst/>
                          </a:prstGeom>
                        </pic:spPr>
                      </pic:pic>
                    </a:graphicData>
                  </a:graphic>
                </wp:inline>
              </w:drawing>
            </w:r>
          </w:p>
        </w:tc>
      </w:tr>
      <w:tr w:rsidR="00DE4C9E" w14:paraId="0437BDE9" w14:textId="77777777" w:rsidTr="001310A1">
        <w:tc>
          <w:tcPr>
            <w:tcW w:w="4675" w:type="dxa"/>
          </w:tcPr>
          <w:p w14:paraId="445652E4" w14:textId="0AD777FD" w:rsidR="001310A1" w:rsidRDefault="006B77A5" w:rsidP="00106389">
            <w:r>
              <w:lastRenderedPageBreak/>
              <w:t xml:space="preserve">Enter a key of your choosing and remember it. It will be important later. </w:t>
            </w:r>
          </w:p>
        </w:tc>
        <w:tc>
          <w:tcPr>
            <w:tcW w:w="4675" w:type="dxa"/>
          </w:tcPr>
          <w:p w14:paraId="3EB6C1DB" w14:textId="42432732" w:rsidR="001310A1" w:rsidRDefault="00CF19B4" w:rsidP="00106389">
            <w:r>
              <w:rPr>
                <w:noProof/>
              </w:rPr>
              <w:drawing>
                <wp:inline distT="0" distB="0" distL="0" distR="0" wp14:anchorId="25437FDC" wp14:editId="3EBCEFB7">
                  <wp:extent cx="4508500" cy="3399197"/>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3352" cy="3402855"/>
                          </a:xfrm>
                          <a:prstGeom prst="rect">
                            <a:avLst/>
                          </a:prstGeom>
                        </pic:spPr>
                      </pic:pic>
                    </a:graphicData>
                  </a:graphic>
                </wp:inline>
              </w:drawing>
            </w:r>
          </w:p>
        </w:tc>
      </w:tr>
      <w:tr w:rsidR="00DE4C9E" w14:paraId="2629F935" w14:textId="77777777" w:rsidTr="001310A1">
        <w:tc>
          <w:tcPr>
            <w:tcW w:w="4675" w:type="dxa"/>
          </w:tcPr>
          <w:p w14:paraId="697D54D4" w14:textId="3C57CC0F" w:rsidR="001310A1" w:rsidRDefault="00282598" w:rsidP="00106389">
            <w:r>
              <w:t xml:space="preserve">Navigate to the TACACS.net folder and open Configuration. </w:t>
            </w:r>
          </w:p>
        </w:tc>
        <w:tc>
          <w:tcPr>
            <w:tcW w:w="4675" w:type="dxa"/>
          </w:tcPr>
          <w:p w14:paraId="082C4A45" w14:textId="0E2AE51B" w:rsidR="001310A1" w:rsidRDefault="00DE4C9E" w:rsidP="00106389">
            <w:r>
              <w:rPr>
                <w:noProof/>
              </w:rPr>
              <w:drawing>
                <wp:inline distT="0" distB="0" distL="0" distR="0" wp14:anchorId="1EA3EA11" wp14:editId="3696A4D6">
                  <wp:extent cx="3925121" cy="45466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3943" cy="4568402"/>
                          </a:xfrm>
                          <a:prstGeom prst="rect">
                            <a:avLst/>
                          </a:prstGeom>
                        </pic:spPr>
                      </pic:pic>
                    </a:graphicData>
                  </a:graphic>
                </wp:inline>
              </w:drawing>
            </w:r>
          </w:p>
        </w:tc>
      </w:tr>
      <w:tr w:rsidR="00DE4C9E" w14:paraId="7DBD6494" w14:textId="77777777" w:rsidTr="001310A1">
        <w:tc>
          <w:tcPr>
            <w:tcW w:w="4675" w:type="dxa"/>
          </w:tcPr>
          <w:p w14:paraId="334A2C50" w14:textId="6D33F7DD" w:rsidR="001310A1" w:rsidRDefault="0092042F" w:rsidP="00106389">
            <w:r>
              <w:lastRenderedPageBreak/>
              <w:t xml:space="preserve">Open the authentication xml document with Notepad </w:t>
            </w:r>
            <w:r w:rsidR="00D46A5A">
              <w:t xml:space="preserve">and scroll down to the </w:t>
            </w:r>
            <w:proofErr w:type="spellStart"/>
            <w:r w:rsidR="00D46A5A">
              <w:t>UserGroup</w:t>
            </w:r>
            <w:proofErr w:type="spellEnd"/>
            <w:r w:rsidR="00D46A5A">
              <w:t xml:space="preserve"> section. Note</w:t>
            </w:r>
            <w:r w:rsidR="00112554">
              <w:t>:</w:t>
            </w:r>
            <w:r w:rsidR="00D46A5A">
              <w:t xml:space="preserve"> to enable the users remove the </w:t>
            </w:r>
            <w:proofErr w:type="gramStart"/>
            <w:r w:rsidR="00D46A5A">
              <w:t>&lt;!--</w:t>
            </w:r>
            <w:proofErr w:type="gramEnd"/>
            <w:r w:rsidR="00D46A5A">
              <w:t xml:space="preserve"> --!&gt; </w:t>
            </w:r>
            <w:r w:rsidR="00112554">
              <w:t xml:space="preserve">from the section. </w:t>
            </w:r>
            <w:r w:rsidR="00A150F6">
              <w:t xml:space="preserve">Those were used to comment out certain parts. </w:t>
            </w:r>
            <w:r w:rsidR="001A662E">
              <w:t xml:space="preserve">Changes the User Profiles as you see fit. </w:t>
            </w:r>
          </w:p>
        </w:tc>
        <w:tc>
          <w:tcPr>
            <w:tcW w:w="4675" w:type="dxa"/>
          </w:tcPr>
          <w:p w14:paraId="3F92CC88" w14:textId="18914066" w:rsidR="001310A1" w:rsidRDefault="007C604B" w:rsidP="00106389">
            <w:r>
              <w:rPr>
                <w:noProof/>
              </w:rPr>
              <w:drawing>
                <wp:inline distT="0" distB="0" distL="0" distR="0" wp14:anchorId="17603A23" wp14:editId="5D4C4B02">
                  <wp:extent cx="4546600" cy="3412379"/>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57782" cy="3420771"/>
                          </a:xfrm>
                          <a:prstGeom prst="rect">
                            <a:avLst/>
                          </a:prstGeom>
                        </pic:spPr>
                      </pic:pic>
                    </a:graphicData>
                  </a:graphic>
                </wp:inline>
              </w:drawing>
            </w:r>
          </w:p>
        </w:tc>
      </w:tr>
      <w:tr w:rsidR="00DE4C9E" w14:paraId="5F05EBEC" w14:textId="77777777" w:rsidTr="001310A1">
        <w:tc>
          <w:tcPr>
            <w:tcW w:w="4675" w:type="dxa"/>
          </w:tcPr>
          <w:p w14:paraId="65C88689" w14:textId="36323780" w:rsidR="001310A1" w:rsidRDefault="00A4725C" w:rsidP="00106389">
            <w:r>
              <w:t>By default the permit will only allow *</w:t>
            </w:r>
            <w:proofErr w:type="gramStart"/>
            <w:r>
              <w:t>show</w:t>
            </w:r>
            <w:r w:rsidR="00266A6B">
              <w:t>.*</w:t>
            </w:r>
            <w:proofErr w:type="gramEnd"/>
            <w:r w:rsidR="00266A6B">
              <w:t xml:space="preserve"> commands, however you should remove the show command and leave it blank to allow all commands. </w:t>
            </w:r>
          </w:p>
        </w:tc>
        <w:tc>
          <w:tcPr>
            <w:tcW w:w="4675" w:type="dxa"/>
          </w:tcPr>
          <w:p w14:paraId="58DE30E0" w14:textId="4D21280B" w:rsidR="001310A1" w:rsidRDefault="00D66ECF" w:rsidP="00106389">
            <w:r>
              <w:rPr>
                <w:noProof/>
              </w:rPr>
              <w:drawing>
                <wp:inline distT="0" distB="0" distL="0" distR="0" wp14:anchorId="0C0A15C6" wp14:editId="7E96DFE1">
                  <wp:extent cx="4559300" cy="3630879"/>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0375" cy="3639698"/>
                          </a:xfrm>
                          <a:prstGeom prst="rect">
                            <a:avLst/>
                          </a:prstGeom>
                        </pic:spPr>
                      </pic:pic>
                    </a:graphicData>
                  </a:graphic>
                </wp:inline>
              </w:drawing>
            </w:r>
          </w:p>
        </w:tc>
      </w:tr>
      <w:tr w:rsidR="00B93031" w14:paraId="1B3938D2" w14:textId="77777777" w:rsidTr="001310A1">
        <w:tc>
          <w:tcPr>
            <w:tcW w:w="4675" w:type="dxa"/>
          </w:tcPr>
          <w:p w14:paraId="399EFBAD" w14:textId="717CF0DE" w:rsidR="00B93031" w:rsidRDefault="00A32A4C" w:rsidP="00106389">
            <w:r>
              <w:lastRenderedPageBreak/>
              <w:t xml:space="preserve">Change the local IP from the default. </w:t>
            </w:r>
          </w:p>
        </w:tc>
        <w:tc>
          <w:tcPr>
            <w:tcW w:w="4675" w:type="dxa"/>
          </w:tcPr>
          <w:p w14:paraId="2329F218" w14:textId="04A5583D" w:rsidR="00B93031" w:rsidRDefault="00C62704" w:rsidP="00106389">
            <w:pPr>
              <w:rPr>
                <w:noProof/>
              </w:rPr>
            </w:pPr>
            <w:r>
              <w:rPr>
                <w:noProof/>
              </w:rPr>
              <w:drawing>
                <wp:inline distT="0" distB="0" distL="0" distR="0" wp14:anchorId="5636E12B" wp14:editId="4CF53113">
                  <wp:extent cx="4279900" cy="3235989"/>
                  <wp:effectExtent l="0" t="0" r="635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92474" cy="3245496"/>
                          </a:xfrm>
                          <a:prstGeom prst="rect">
                            <a:avLst/>
                          </a:prstGeom>
                        </pic:spPr>
                      </pic:pic>
                    </a:graphicData>
                  </a:graphic>
                </wp:inline>
              </w:drawing>
            </w:r>
          </w:p>
        </w:tc>
      </w:tr>
    </w:tbl>
    <w:p w14:paraId="3F388F8A" w14:textId="78926EF1" w:rsidR="003212FD" w:rsidRDefault="003212FD" w:rsidP="00106389">
      <w:pPr>
        <w:spacing w:after="0"/>
      </w:pPr>
    </w:p>
    <w:p w14:paraId="13DB8165" w14:textId="77777777" w:rsidR="005D5825" w:rsidRDefault="005D5825" w:rsidP="00106389">
      <w:pPr>
        <w:spacing w:after="0"/>
      </w:pPr>
      <w:r>
        <w:t xml:space="preserve">This IP Should match the </w:t>
      </w:r>
      <w:proofErr w:type="spellStart"/>
      <w:r>
        <w:t>ip</w:t>
      </w:r>
      <w:proofErr w:type="spellEnd"/>
      <w:r>
        <w:t xml:space="preserve"> address of the </w:t>
      </w:r>
      <w:proofErr w:type="spellStart"/>
      <w:r>
        <w:t>vm</w:t>
      </w:r>
      <w:proofErr w:type="spellEnd"/>
      <w:r>
        <w:t xml:space="preserve"> host machine. </w:t>
      </w:r>
      <w:r>
        <w:rPr>
          <w:noProof/>
        </w:rPr>
        <w:drawing>
          <wp:inline distT="0" distB="0" distL="0" distR="0" wp14:anchorId="48430877" wp14:editId="4EA88B3B">
            <wp:extent cx="5943600" cy="34283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28365"/>
                    </a:xfrm>
                    <a:prstGeom prst="rect">
                      <a:avLst/>
                    </a:prstGeom>
                  </pic:spPr>
                </pic:pic>
              </a:graphicData>
            </a:graphic>
          </wp:inline>
        </w:drawing>
      </w:r>
      <w:r>
        <w:rPr>
          <w:noProof/>
        </w:rPr>
        <w:drawing>
          <wp:inline distT="0" distB="0" distL="0" distR="0" wp14:anchorId="32F233A5" wp14:editId="10B41949">
            <wp:extent cx="5324475" cy="10287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24475" cy="1028700"/>
                    </a:xfrm>
                    <a:prstGeom prst="rect">
                      <a:avLst/>
                    </a:prstGeom>
                  </pic:spPr>
                </pic:pic>
              </a:graphicData>
            </a:graphic>
          </wp:inline>
        </w:drawing>
      </w:r>
    </w:p>
    <w:p w14:paraId="168395E8" w14:textId="3FD1C6BC" w:rsidR="0023308D" w:rsidRDefault="0023308D" w:rsidP="00106389">
      <w:pPr>
        <w:pStyle w:val="HTMLPreformatted"/>
        <w:shd w:val="clear" w:color="auto" w:fill="FFFFFF"/>
      </w:pPr>
      <w:r>
        <w:t>Remember to d</w:t>
      </w:r>
      <w:r w:rsidR="005D5825">
        <w:t>isable the firewall</w:t>
      </w:r>
      <w:r>
        <w:t xml:space="preserve"> in this production environment. </w:t>
      </w:r>
    </w:p>
    <w:p w14:paraId="6DC1FEC6" w14:textId="4657E206" w:rsidR="0023308D" w:rsidRDefault="0023308D" w:rsidP="00106389">
      <w:pPr>
        <w:pStyle w:val="HTMLPreformatted"/>
        <w:shd w:val="clear" w:color="auto" w:fill="FFFFFF"/>
      </w:pPr>
    </w:p>
    <w:p w14:paraId="3486CFD4" w14:textId="32DFD514" w:rsidR="0023308D" w:rsidRDefault="0023308D" w:rsidP="00106389">
      <w:pPr>
        <w:pStyle w:val="HTMLPreformatted"/>
        <w:shd w:val="clear" w:color="auto" w:fill="FFFFFF"/>
      </w:pPr>
    </w:p>
    <w:p w14:paraId="4FFE2AAB" w14:textId="64B7CA1F" w:rsidR="0023308D" w:rsidRDefault="0023308D" w:rsidP="00106389">
      <w:pPr>
        <w:pStyle w:val="HTMLPreformatted"/>
        <w:shd w:val="clear" w:color="auto" w:fill="FFFFFF"/>
      </w:pPr>
    </w:p>
    <w:p w14:paraId="10BDD8D9" w14:textId="0A5666D3" w:rsidR="0023308D" w:rsidRDefault="0023308D" w:rsidP="00106389">
      <w:pPr>
        <w:pStyle w:val="HTMLPreformatted"/>
        <w:shd w:val="clear" w:color="auto" w:fill="FFFFFF"/>
      </w:pPr>
      <w:r>
        <w:lastRenderedPageBreak/>
        <w:t xml:space="preserve">More Show Commands: </w:t>
      </w:r>
    </w:p>
    <w:p w14:paraId="48538F14" w14:textId="623B42EE" w:rsidR="00B76B3E" w:rsidRDefault="005D5825" w:rsidP="00106389">
      <w:pPr>
        <w:pStyle w:val="HTMLPreformatted"/>
        <w:shd w:val="clear" w:color="auto" w:fill="FFFFFF"/>
      </w:pPr>
      <w:r>
        <w:t xml:space="preserve"> </w:t>
      </w:r>
      <w:r>
        <w:rPr>
          <w:noProof/>
        </w:rPr>
        <w:drawing>
          <wp:inline distT="0" distB="0" distL="0" distR="0" wp14:anchorId="683ABEEA" wp14:editId="30BAF618">
            <wp:extent cx="4000500" cy="2647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0500" cy="2647950"/>
                    </a:xfrm>
                    <a:prstGeom prst="rect">
                      <a:avLst/>
                    </a:prstGeom>
                  </pic:spPr>
                </pic:pic>
              </a:graphicData>
            </a:graphic>
          </wp:inline>
        </w:drawing>
      </w:r>
      <w:r>
        <w:rPr>
          <w:noProof/>
        </w:rPr>
        <w:drawing>
          <wp:inline distT="0" distB="0" distL="0" distR="0" wp14:anchorId="0F7FBD74" wp14:editId="3293D09A">
            <wp:extent cx="5943600" cy="41198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119880"/>
                    </a:xfrm>
                    <a:prstGeom prst="rect">
                      <a:avLst/>
                    </a:prstGeom>
                  </pic:spPr>
                </pic:pic>
              </a:graphicData>
            </a:graphic>
          </wp:inline>
        </w:drawing>
      </w:r>
    </w:p>
    <w:p w14:paraId="733D103D" w14:textId="77777777" w:rsidR="00B76B3E" w:rsidRDefault="00B76B3E" w:rsidP="00106389">
      <w:pPr>
        <w:pStyle w:val="HTMLPreformatted"/>
        <w:shd w:val="clear" w:color="auto" w:fill="FFFFFF"/>
      </w:pPr>
    </w:p>
    <w:p w14:paraId="3AA42C84" w14:textId="77777777" w:rsidR="00B76B3E" w:rsidRDefault="00B76B3E" w:rsidP="00106389">
      <w:pPr>
        <w:pStyle w:val="HTMLPreformatted"/>
        <w:shd w:val="clear" w:color="auto" w:fill="FFFFFF"/>
      </w:pPr>
    </w:p>
    <w:p w14:paraId="6123285B" w14:textId="77777777" w:rsidR="00B76B3E" w:rsidRDefault="00B76B3E" w:rsidP="00106389">
      <w:pPr>
        <w:pStyle w:val="HTMLPreformatted"/>
        <w:shd w:val="clear" w:color="auto" w:fill="FFFFFF"/>
      </w:pPr>
    </w:p>
    <w:p w14:paraId="76CB3585" w14:textId="77777777" w:rsidR="00B76B3E" w:rsidRDefault="00B76B3E" w:rsidP="00106389">
      <w:pPr>
        <w:pStyle w:val="HTMLPreformatted"/>
        <w:shd w:val="clear" w:color="auto" w:fill="FFFFFF"/>
      </w:pPr>
    </w:p>
    <w:p w14:paraId="30273258" w14:textId="2FB35497" w:rsidR="00B76B3E" w:rsidRDefault="00B76B3E" w:rsidP="00106389">
      <w:pPr>
        <w:pStyle w:val="HTMLPreformatted"/>
        <w:shd w:val="clear" w:color="auto" w:fill="FFFFFF"/>
      </w:pPr>
    </w:p>
    <w:p w14:paraId="0DC0F794" w14:textId="3EE6B09F" w:rsidR="0023308D" w:rsidRDefault="0023308D" w:rsidP="00106389">
      <w:pPr>
        <w:pStyle w:val="HTMLPreformatted"/>
        <w:shd w:val="clear" w:color="auto" w:fill="FFFFFF"/>
      </w:pPr>
    </w:p>
    <w:p w14:paraId="3312A505" w14:textId="6D5181D0" w:rsidR="0023308D" w:rsidRDefault="0023308D" w:rsidP="00106389">
      <w:pPr>
        <w:pStyle w:val="HTMLPreformatted"/>
        <w:shd w:val="clear" w:color="auto" w:fill="FFFFFF"/>
      </w:pPr>
    </w:p>
    <w:p w14:paraId="6AEDEFF6" w14:textId="451BA3AF" w:rsidR="0023308D" w:rsidRDefault="0023308D" w:rsidP="00106389">
      <w:pPr>
        <w:pStyle w:val="HTMLPreformatted"/>
        <w:shd w:val="clear" w:color="auto" w:fill="FFFFFF"/>
      </w:pPr>
    </w:p>
    <w:p w14:paraId="50633907" w14:textId="098FB430" w:rsidR="0023308D" w:rsidRDefault="0023308D" w:rsidP="00106389">
      <w:pPr>
        <w:pStyle w:val="HTMLPreformatted"/>
        <w:shd w:val="clear" w:color="auto" w:fill="FFFFFF"/>
      </w:pPr>
    </w:p>
    <w:p w14:paraId="69004577" w14:textId="4A75D0A1" w:rsidR="0023308D" w:rsidRDefault="0023308D" w:rsidP="00106389">
      <w:pPr>
        <w:pStyle w:val="HTMLPreformatted"/>
        <w:shd w:val="clear" w:color="auto" w:fill="FFFFFF"/>
      </w:pPr>
    </w:p>
    <w:p w14:paraId="24D187A2" w14:textId="154D0ED9" w:rsidR="0023308D" w:rsidRDefault="0023308D" w:rsidP="00106389">
      <w:pPr>
        <w:pStyle w:val="HTMLPreformatted"/>
        <w:shd w:val="clear" w:color="auto" w:fill="FFFFFF"/>
      </w:pPr>
    </w:p>
    <w:p w14:paraId="483F48C3" w14:textId="3ED747F1" w:rsidR="0023308D" w:rsidRDefault="0023308D" w:rsidP="00106389">
      <w:pPr>
        <w:pStyle w:val="HTMLPreformatted"/>
        <w:shd w:val="clear" w:color="auto" w:fill="FFFFFF"/>
      </w:pPr>
    </w:p>
    <w:p w14:paraId="63EFBFFD" w14:textId="7FA54C23" w:rsidR="0023308D" w:rsidRDefault="0023308D" w:rsidP="00106389">
      <w:pPr>
        <w:pStyle w:val="HTMLPreformatted"/>
        <w:shd w:val="clear" w:color="auto" w:fill="FFFFFF"/>
      </w:pPr>
    </w:p>
    <w:p w14:paraId="38B03267" w14:textId="3C1FECA0" w:rsidR="0023308D" w:rsidRDefault="0023308D" w:rsidP="00497919">
      <w:pPr>
        <w:pStyle w:val="Heading1"/>
      </w:pPr>
      <w:bookmarkStart w:id="6" w:name="_Confirmation_of_Successful"/>
      <w:bookmarkEnd w:id="6"/>
      <w:r>
        <w:lastRenderedPageBreak/>
        <w:t>Confirmation of Successful Authentication.</w:t>
      </w:r>
    </w:p>
    <w:p w14:paraId="5CFE5460" w14:textId="77777777" w:rsidR="00B76B3E" w:rsidRDefault="00B76B3E" w:rsidP="00B76B3E">
      <w:pPr>
        <w:spacing w:after="0"/>
      </w:pPr>
      <w:r>
        <w:rPr>
          <w:noProof/>
        </w:rPr>
        <w:drawing>
          <wp:inline distT="0" distB="0" distL="0" distR="0" wp14:anchorId="63C09946" wp14:editId="6EC4FBDA">
            <wp:extent cx="5943600" cy="2444115"/>
            <wp:effectExtent l="0" t="0" r="0" b="0"/>
            <wp:docPr id="61" name="Picture 6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hape&#10;&#10;Description automatically generated with low confidence"/>
                    <pic:cNvPicPr/>
                  </pic:nvPicPr>
                  <pic:blipFill>
                    <a:blip r:embed="rId40"/>
                    <a:stretch>
                      <a:fillRect/>
                    </a:stretch>
                  </pic:blipFill>
                  <pic:spPr>
                    <a:xfrm>
                      <a:off x="0" y="0"/>
                      <a:ext cx="5943600" cy="2444115"/>
                    </a:xfrm>
                    <a:prstGeom prst="rect">
                      <a:avLst/>
                    </a:prstGeom>
                  </pic:spPr>
                </pic:pic>
              </a:graphicData>
            </a:graphic>
          </wp:inline>
        </w:drawing>
      </w:r>
    </w:p>
    <w:p w14:paraId="7F81AADC" w14:textId="4E78D14B" w:rsidR="00B76B3E" w:rsidRPr="0023308D" w:rsidRDefault="00B76B3E" w:rsidP="00B76B3E">
      <w:pPr>
        <w:spacing w:after="0"/>
        <w:rPr>
          <w:rFonts w:ascii="Times New Roman" w:hAnsi="Times New Roman" w:cs="Times New Roman"/>
          <w:b/>
          <w:bCs/>
          <w:color w:val="58585B"/>
          <w:sz w:val="25"/>
          <w:szCs w:val="25"/>
          <w:bdr w:val="none" w:sz="0" w:space="0" w:color="auto" w:frame="1"/>
          <w:shd w:val="clear" w:color="auto" w:fill="FFFFFF"/>
        </w:rPr>
      </w:pPr>
      <w:r w:rsidRPr="00244AC9">
        <w:rPr>
          <w:rFonts w:ascii="Times New Roman" w:hAnsi="Times New Roman" w:cs="Times New Roman"/>
          <w:b/>
          <w:bCs/>
          <w:sz w:val="25"/>
          <w:szCs w:val="25"/>
        </w:rPr>
        <w:t>Verification of Connection</w:t>
      </w:r>
      <w:r w:rsidR="0023308D">
        <w:rPr>
          <w:rFonts w:ascii="Times New Roman" w:hAnsi="Times New Roman" w:cs="Times New Roman"/>
          <w:b/>
          <w:bCs/>
          <w:color w:val="58585B"/>
          <w:sz w:val="25"/>
          <w:szCs w:val="25"/>
          <w:bdr w:val="none" w:sz="0" w:space="0" w:color="auto" w:frame="1"/>
          <w:shd w:val="clear" w:color="auto" w:fill="FFFFFF"/>
        </w:rPr>
        <w:t xml:space="preserve"> </w:t>
      </w:r>
    </w:p>
    <w:p w14:paraId="72D41C36" w14:textId="77777777" w:rsidR="00B76B3E" w:rsidRDefault="00B76B3E" w:rsidP="00B76B3E">
      <w:pPr>
        <w:spacing w:after="0"/>
        <w:rPr>
          <w:rFonts w:ascii="Courier New" w:hAnsi="Courier New" w:cs="Courier New"/>
          <w:sz w:val="16"/>
          <w:szCs w:val="16"/>
        </w:rPr>
      </w:pPr>
    </w:p>
    <w:p w14:paraId="4E4B2BEB" w14:textId="77777777" w:rsidR="00B76B3E" w:rsidRPr="00C65524" w:rsidRDefault="00B76B3E" w:rsidP="00B76B3E">
      <w:pPr>
        <w:spacing w:after="0"/>
        <w:rPr>
          <w:rFonts w:ascii="Courier New" w:hAnsi="Courier New" w:cs="Courier New"/>
          <w:sz w:val="16"/>
          <w:szCs w:val="16"/>
        </w:rPr>
      </w:pPr>
      <w:r w:rsidRPr="00C65524">
        <w:rPr>
          <w:rFonts w:ascii="Courier New" w:hAnsi="Courier New" w:cs="Courier New"/>
          <w:sz w:val="16"/>
          <w:szCs w:val="16"/>
        </w:rPr>
        <w:t>R1#</w:t>
      </w:r>
      <w:r w:rsidRPr="00C65524">
        <w:rPr>
          <w:rFonts w:ascii="Courier New" w:hAnsi="Courier New" w:cs="Courier New"/>
          <w:b/>
          <w:bCs/>
          <w:sz w:val="16"/>
          <w:szCs w:val="16"/>
        </w:rPr>
        <w:t xml:space="preserve">show run | include </w:t>
      </w:r>
      <w:proofErr w:type="spellStart"/>
      <w:r w:rsidRPr="00C65524">
        <w:rPr>
          <w:rFonts w:ascii="Courier New" w:hAnsi="Courier New" w:cs="Courier New"/>
          <w:b/>
          <w:bCs/>
          <w:sz w:val="16"/>
          <w:szCs w:val="16"/>
        </w:rPr>
        <w:t>tacacs</w:t>
      </w:r>
      <w:proofErr w:type="spellEnd"/>
    </w:p>
    <w:p w14:paraId="34E0AA38" w14:textId="77777777" w:rsidR="00B76B3E" w:rsidRPr="00C65524" w:rsidRDefault="00B76B3E" w:rsidP="00B76B3E">
      <w:pPr>
        <w:spacing w:after="0"/>
        <w:rPr>
          <w:rFonts w:ascii="Courier New" w:hAnsi="Courier New" w:cs="Courier New"/>
          <w:sz w:val="16"/>
          <w:szCs w:val="16"/>
        </w:rPr>
      </w:pPr>
      <w:proofErr w:type="spellStart"/>
      <w:r w:rsidRPr="00C65524">
        <w:rPr>
          <w:rFonts w:ascii="Courier New" w:hAnsi="Courier New" w:cs="Courier New"/>
          <w:sz w:val="16"/>
          <w:szCs w:val="16"/>
        </w:rPr>
        <w:t>aaa</w:t>
      </w:r>
      <w:proofErr w:type="spellEnd"/>
      <w:r w:rsidRPr="00C65524">
        <w:rPr>
          <w:rFonts w:ascii="Courier New" w:hAnsi="Courier New" w:cs="Courier New"/>
          <w:sz w:val="16"/>
          <w:szCs w:val="16"/>
        </w:rPr>
        <w:t xml:space="preserve"> authentication login default group </w:t>
      </w:r>
      <w:proofErr w:type="spellStart"/>
      <w:r w:rsidRPr="00C65524">
        <w:rPr>
          <w:rFonts w:ascii="Courier New" w:hAnsi="Courier New" w:cs="Courier New"/>
          <w:sz w:val="16"/>
          <w:szCs w:val="16"/>
        </w:rPr>
        <w:t>tacacs</w:t>
      </w:r>
      <w:proofErr w:type="spellEnd"/>
      <w:r w:rsidRPr="00C65524">
        <w:rPr>
          <w:rFonts w:ascii="Courier New" w:hAnsi="Courier New" w:cs="Courier New"/>
          <w:sz w:val="16"/>
          <w:szCs w:val="16"/>
        </w:rPr>
        <w:t>+ enable</w:t>
      </w:r>
    </w:p>
    <w:p w14:paraId="29EEE3A3" w14:textId="77777777" w:rsidR="00B76B3E" w:rsidRPr="00C65524" w:rsidRDefault="00B76B3E" w:rsidP="00B76B3E">
      <w:pPr>
        <w:spacing w:after="0"/>
        <w:rPr>
          <w:rFonts w:ascii="Courier New" w:hAnsi="Courier New" w:cs="Courier New"/>
          <w:sz w:val="16"/>
          <w:szCs w:val="16"/>
        </w:rPr>
      </w:pPr>
      <w:proofErr w:type="spellStart"/>
      <w:r w:rsidRPr="00C65524">
        <w:rPr>
          <w:rFonts w:ascii="Courier New" w:hAnsi="Courier New" w:cs="Courier New"/>
          <w:sz w:val="16"/>
          <w:szCs w:val="16"/>
        </w:rPr>
        <w:t>aaa</w:t>
      </w:r>
      <w:proofErr w:type="spellEnd"/>
      <w:r w:rsidRPr="00C65524">
        <w:rPr>
          <w:rFonts w:ascii="Courier New" w:hAnsi="Courier New" w:cs="Courier New"/>
          <w:sz w:val="16"/>
          <w:szCs w:val="16"/>
        </w:rPr>
        <w:t xml:space="preserve"> authentication enable default group </w:t>
      </w:r>
      <w:proofErr w:type="spellStart"/>
      <w:r w:rsidRPr="00C65524">
        <w:rPr>
          <w:rFonts w:ascii="Courier New" w:hAnsi="Courier New" w:cs="Courier New"/>
          <w:sz w:val="16"/>
          <w:szCs w:val="16"/>
        </w:rPr>
        <w:t>tacacs</w:t>
      </w:r>
      <w:proofErr w:type="spellEnd"/>
      <w:r w:rsidRPr="00C65524">
        <w:rPr>
          <w:rFonts w:ascii="Courier New" w:hAnsi="Courier New" w:cs="Courier New"/>
          <w:sz w:val="16"/>
          <w:szCs w:val="16"/>
        </w:rPr>
        <w:t>+ enable</w:t>
      </w:r>
    </w:p>
    <w:p w14:paraId="4C9FAE05" w14:textId="77777777" w:rsidR="00B76B3E" w:rsidRPr="00C65524" w:rsidRDefault="00B76B3E" w:rsidP="00B76B3E">
      <w:pPr>
        <w:spacing w:after="0"/>
        <w:rPr>
          <w:rFonts w:ascii="Courier New" w:hAnsi="Courier New" w:cs="Courier New"/>
          <w:sz w:val="16"/>
          <w:szCs w:val="16"/>
        </w:rPr>
      </w:pPr>
      <w:proofErr w:type="spellStart"/>
      <w:r w:rsidRPr="00C65524">
        <w:rPr>
          <w:rFonts w:ascii="Courier New" w:hAnsi="Courier New" w:cs="Courier New"/>
          <w:sz w:val="16"/>
          <w:szCs w:val="16"/>
        </w:rPr>
        <w:t>tacacs</w:t>
      </w:r>
      <w:proofErr w:type="spellEnd"/>
      <w:r w:rsidRPr="00C65524">
        <w:rPr>
          <w:rFonts w:ascii="Courier New" w:hAnsi="Courier New" w:cs="Courier New"/>
          <w:sz w:val="16"/>
          <w:szCs w:val="16"/>
        </w:rPr>
        <w:t xml:space="preserve"> server </w:t>
      </w:r>
      <w:r>
        <w:rPr>
          <w:rFonts w:ascii="Courier New" w:hAnsi="Courier New" w:cs="Courier New"/>
          <w:sz w:val="16"/>
          <w:szCs w:val="16"/>
        </w:rPr>
        <w:t>MAIN</w:t>
      </w:r>
    </w:p>
    <w:p w14:paraId="24E3CC6F" w14:textId="77777777" w:rsidR="00B76B3E" w:rsidRPr="00C65524" w:rsidRDefault="00B76B3E" w:rsidP="00B76B3E">
      <w:pPr>
        <w:spacing w:after="0"/>
        <w:rPr>
          <w:rFonts w:ascii="Courier New" w:hAnsi="Courier New" w:cs="Courier New"/>
          <w:sz w:val="16"/>
          <w:szCs w:val="16"/>
        </w:rPr>
      </w:pPr>
    </w:p>
    <w:p w14:paraId="52269743" w14:textId="77777777" w:rsidR="00B76B3E" w:rsidRPr="00C65524" w:rsidRDefault="00B76B3E" w:rsidP="00B76B3E">
      <w:pPr>
        <w:spacing w:after="0"/>
        <w:rPr>
          <w:rFonts w:ascii="Courier New" w:hAnsi="Courier New" w:cs="Courier New"/>
          <w:sz w:val="16"/>
          <w:szCs w:val="16"/>
        </w:rPr>
      </w:pPr>
      <w:r w:rsidRPr="00C65524">
        <w:rPr>
          <w:rFonts w:ascii="Courier New" w:hAnsi="Courier New" w:cs="Courier New"/>
          <w:sz w:val="16"/>
          <w:szCs w:val="16"/>
        </w:rPr>
        <w:t>R1#</w:t>
      </w:r>
      <w:r w:rsidRPr="00C65524">
        <w:rPr>
          <w:rFonts w:ascii="Courier New" w:hAnsi="Courier New" w:cs="Courier New"/>
          <w:b/>
          <w:bCs/>
          <w:sz w:val="16"/>
          <w:szCs w:val="16"/>
        </w:rPr>
        <w:t xml:space="preserve">show run | include </w:t>
      </w:r>
      <w:proofErr w:type="spellStart"/>
      <w:r w:rsidRPr="00C65524">
        <w:rPr>
          <w:rFonts w:ascii="Courier New" w:hAnsi="Courier New" w:cs="Courier New"/>
          <w:b/>
          <w:bCs/>
          <w:sz w:val="16"/>
          <w:szCs w:val="16"/>
        </w:rPr>
        <w:t>aaa</w:t>
      </w:r>
      <w:proofErr w:type="spellEnd"/>
    </w:p>
    <w:p w14:paraId="2D85D67C" w14:textId="77777777" w:rsidR="00B76B3E" w:rsidRPr="00C65524" w:rsidRDefault="00B76B3E" w:rsidP="00B76B3E">
      <w:pPr>
        <w:spacing w:after="0"/>
        <w:rPr>
          <w:rFonts w:ascii="Courier New" w:hAnsi="Courier New" w:cs="Courier New"/>
          <w:sz w:val="16"/>
          <w:szCs w:val="16"/>
        </w:rPr>
      </w:pPr>
      <w:proofErr w:type="spellStart"/>
      <w:r w:rsidRPr="00C65524">
        <w:rPr>
          <w:rFonts w:ascii="Courier New" w:hAnsi="Courier New" w:cs="Courier New"/>
          <w:sz w:val="16"/>
          <w:szCs w:val="16"/>
        </w:rPr>
        <w:t>aaa</w:t>
      </w:r>
      <w:proofErr w:type="spellEnd"/>
      <w:r w:rsidRPr="00C65524">
        <w:rPr>
          <w:rFonts w:ascii="Courier New" w:hAnsi="Courier New" w:cs="Courier New"/>
          <w:sz w:val="16"/>
          <w:szCs w:val="16"/>
        </w:rPr>
        <w:t xml:space="preserve"> </w:t>
      </w:r>
      <w:proofErr w:type="gramStart"/>
      <w:r w:rsidRPr="00C65524">
        <w:rPr>
          <w:rFonts w:ascii="Courier New" w:hAnsi="Courier New" w:cs="Courier New"/>
          <w:sz w:val="16"/>
          <w:szCs w:val="16"/>
        </w:rPr>
        <w:t>new-model</w:t>
      </w:r>
      <w:proofErr w:type="gramEnd"/>
    </w:p>
    <w:p w14:paraId="0282112B" w14:textId="77777777" w:rsidR="00B76B3E" w:rsidRPr="00C65524" w:rsidRDefault="00B76B3E" w:rsidP="00B76B3E">
      <w:pPr>
        <w:spacing w:after="0"/>
        <w:rPr>
          <w:rFonts w:ascii="Courier New" w:hAnsi="Courier New" w:cs="Courier New"/>
          <w:sz w:val="16"/>
          <w:szCs w:val="16"/>
        </w:rPr>
      </w:pPr>
      <w:proofErr w:type="spellStart"/>
      <w:r w:rsidRPr="00C65524">
        <w:rPr>
          <w:rFonts w:ascii="Courier New" w:hAnsi="Courier New" w:cs="Courier New"/>
          <w:sz w:val="16"/>
          <w:szCs w:val="16"/>
        </w:rPr>
        <w:t>aaa</w:t>
      </w:r>
      <w:proofErr w:type="spellEnd"/>
      <w:r w:rsidRPr="00C65524">
        <w:rPr>
          <w:rFonts w:ascii="Courier New" w:hAnsi="Courier New" w:cs="Courier New"/>
          <w:sz w:val="16"/>
          <w:szCs w:val="16"/>
        </w:rPr>
        <w:t xml:space="preserve"> authentication login default group </w:t>
      </w:r>
      <w:proofErr w:type="spellStart"/>
      <w:r w:rsidRPr="00C65524">
        <w:rPr>
          <w:rFonts w:ascii="Courier New" w:hAnsi="Courier New" w:cs="Courier New"/>
          <w:sz w:val="16"/>
          <w:szCs w:val="16"/>
        </w:rPr>
        <w:t>tacacs</w:t>
      </w:r>
      <w:proofErr w:type="spellEnd"/>
      <w:r w:rsidRPr="00C65524">
        <w:rPr>
          <w:rFonts w:ascii="Courier New" w:hAnsi="Courier New" w:cs="Courier New"/>
          <w:sz w:val="16"/>
          <w:szCs w:val="16"/>
        </w:rPr>
        <w:t>+ enable</w:t>
      </w:r>
    </w:p>
    <w:p w14:paraId="52D941FD" w14:textId="77777777" w:rsidR="00B76B3E" w:rsidRPr="00C65524" w:rsidRDefault="00B76B3E" w:rsidP="00B76B3E">
      <w:pPr>
        <w:spacing w:after="0"/>
        <w:rPr>
          <w:rFonts w:ascii="Courier New" w:hAnsi="Courier New" w:cs="Courier New"/>
          <w:sz w:val="16"/>
          <w:szCs w:val="16"/>
        </w:rPr>
      </w:pPr>
      <w:proofErr w:type="spellStart"/>
      <w:r w:rsidRPr="00C65524">
        <w:rPr>
          <w:rFonts w:ascii="Courier New" w:hAnsi="Courier New" w:cs="Courier New"/>
          <w:sz w:val="16"/>
          <w:szCs w:val="16"/>
        </w:rPr>
        <w:t>aaa</w:t>
      </w:r>
      <w:proofErr w:type="spellEnd"/>
      <w:r w:rsidRPr="00C65524">
        <w:rPr>
          <w:rFonts w:ascii="Courier New" w:hAnsi="Courier New" w:cs="Courier New"/>
          <w:sz w:val="16"/>
          <w:szCs w:val="16"/>
        </w:rPr>
        <w:t xml:space="preserve"> authentication enable default group </w:t>
      </w:r>
      <w:proofErr w:type="spellStart"/>
      <w:r w:rsidRPr="00C65524">
        <w:rPr>
          <w:rFonts w:ascii="Courier New" w:hAnsi="Courier New" w:cs="Courier New"/>
          <w:sz w:val="16"/>
          <w:szCs w:val="16"/>
        </w:rPr>
        <w:t>tacacs</w:t>
      </w:r>
      <w:proofErr w:type="spellEnd"/>
      <w:r w:rsidRPr="00C65524">
        <w:rPr>
          <w:rFonts w:ascii="Courier New" w:hAnsi="Courier New" w:cs="Courier New"/>
          <w:sz w:val="16"/>
          <w:szCs w:val="16"/>
        </w:rPr>
        <w:t>+ enable</w:t>
      </w:r>
    </w:p>
    <w:p w14:paraId="73C5568F" w14:textId="77777777" w:rsidR="00B76B3E" w:rsidRDefault="00B76B3E" w:rsidP="00B76B3E">
      <w:pPr>
        <w:spacing w:after="0"/>
        <w:rPr>
          <w:rFonts w:ascii="Times New Roman" w:hAnsi="Times New Roman" w:cs="Times New Roman"/>
          <w:color w:val="58585B"/>
          <w:sz w:val="25"/>
          <w:szCs w:val="25"/>
          <w:bdr w:val="none" w:sz="0" w:space="0" w:color="auto" w:frame="1"/>
          <w:shd w:val="clear" w:color="auto" w:fill="FFFFFF"/>
        </w:rPr>
      </w:pPr>
      <w:proofErr w:type="spellStart"/>
      <w:r w:rsidRPr="00C65524">
        <w:rPr>
          <w:rFonts w:ascii="Courier New" w:hAnsi="Courier New" w:cs="Courier New"/>
          <w:sz w:val="16"/>
          <w:szCs w:val="16"/>
        </w:rPr>
        <w:t>aaa</w:t>
      </w:r>
      <w:proofErr w:type="spellEnd"/>
      <w:r w:rsidRPr="00C65524">
        <w:rPr>
          <w:rFonts w:ascii="Courier New" w:hAnsi="Courier New" w:cs="Courier New"/>
          <w:sz w:val="16"/>
          <w:szCs w:val="16"/>
        </w:rPr>
        <w:t xml:space="preserve"> session-id common</w:t>
      </w:r>
    </w:p>
    <w:p w14:paraId="7496A003" w14:textId="77777777" w:rsidR="00B76B3E" w:rsidRDefault="00B76B3E" w:rsidP="00B76B3E">
      <w:pPr>
        <w:spacing w:after="0"/>
      </w:pPr>
    </w:p>
    <w:p w14:paraId="4BD441B5" w14:textId="28E9A355" w:rsidR="0023308D" w:rsidRDefault="0023308D"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p>
    <w:p w14:paraId="262BC0E8" w14:textId="779453A1" w:rsidR="0023308D" w:rsidRDefault="0023308D"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p>
    <w:p w14:paraId="09E5513D" w14:textId="4168F380" w:rsidR="0023308D" w:rsidRDefault="0023308D" w:rsidP="00497919">
      <w:pPr>
        <w:pStyle w:val="Heading1"/>
      </w:pPr>
      <w:bookmarkStart w:id="7" w:name="_ROUTER_TACACS+_SHOW"/>
      <w:bookmarkEnd w:id="7"/>
      <w:r>
        <w:t>ROUTER TACACS+ SHOW RUN:</w:t>
      </w:r>
    </w:p>
    <w:p w14:paraId="10592F0B" w14:textId="77777777" w:rsidR="0023308D" w:rsidRDefault="0023308D"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p>
    <w:p w14:paraId="52A292F7"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version 16.7</w:t>
      </w:r>
    </w:p>
    <w:p w14:paraId="41ECFC53"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service timestamps debug datetime msec</w:t>
      </w:r>
    </w:p>
    <w:p w14:paraId="3B98D9E3"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service timestamps log datetime msec</w:t>
      </w:r>
    </w:p>
    <w:p w14:paraId="71EBBC38"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 xml:space="preserve">platform </w:t>
      </w:r>
      <w:proofErr w:type="spellStart"/>
      <w:r w:rsidRPr="006374B2">
        <w:rPr>
          <w:rFonts w:ascii="Courier New" w:eastAsia="Times New Roman" w:hAnsi="Courier New" w:cs="Courier New"/>
          <w:color w:val="000000"/>
          <w:sz w:val="21"/>
          <w:szCs w:val="21"/>
        </w:rPr>
        <w:t>qfp</w:t>
      </w:r>
      <w:proofErr w:type="spellEnd"/>
      <w:r w:rsidRPr="006374B2">
        <w:rPr>
          <w:rFonts w:ascii="Courier New" w:eastAsia="Times New Roman" w:hAnsi="Courier New" w:cs="Courier New"/>
          <w:color w:val="000000"/>
          <w:sz w:val="21"/>
          <w:szCs w:val="21"/>
        </w:rPr>
        <w:t xml:space="preserve"> utilization monitor load 80</w:t>
      </w:r>
    </w:p>
    <w:p w14:paraId="7BA0999D"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no platform punt-keepalive disable-kernel-core</w:t>
      </w:r>
    </w:p>
    <w:p w14:paraId="5B32242E"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w:t>
      </w:r>
    </w:p>
    <w:p w14:paraId="2DA2D433"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hostname R1</w:t>
      </w:r>
    </w:p>
    <w:p w14:paraId="5AB37A0C"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w:t>
      </w:r>
    </w:p>
    <w:p w14:paraId="325E102D"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boot-start-marker</w:t>
      </w:r>
    </w:p>
    <w:p w14:paraId="5D9F64D0"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boot-end-marker</w:t>
      </w:r>
    </w:p>
    <w:p w14:paraId="46EB70EE"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w:t>
      </w:r>
    </w:p>
    <w:p w14:paraId="51582D7B"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w:t>
      </w:r>
    </w:p>
    <w:p w14:paraId="3ED5AB6A"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6374B2">
        <w:rPr>
          <w:rFonts w:ascii="Courier New" w:eastAsia="Times New Roman" w:hAnsi="Courier New" w:cs="Courier New"/>
          <w:color w:val="000000"/>
          <w:sz w:val="21"/>
          <w:szCs w:val="21"/>
        </w:rPr>
        <w:t>vrf</w:t>
      </w:r>
      <w:proofErr w:type="spellEnd"/>
      <w:r w:rsidRPr="006374B2">
        <w:rPr>
          <w:rFonts w:ascii="Courier New" w:eastAsia="Times New Roman" w:hAnsi="Courier New" w:cs="Courier New"/>
          <w:color w:val="000000"/>
          <w:sz w:val="21"/>
          <w:szCs w:val="21"/>
        </w:rPr>
        <w:t xml:space="preserve"> definition </w:t>
      </w:r>
      <w:proofErr w:type="spellStart"/>
      <w:r w:rsidRPr="006374B2">
        <w:rPr>
          <w:rFonts w:ascii="Courier New" w:eastAsia="Times New Roman" w:hAnsi="Courier New" w:cs="Courier New"/>
          <w:color w:val="000000"/>
          <w:sz w:val="21"/>
          <w:szCs w:val="21"/>
        </w:rPr>
        <w:t>Mgmt-intf</w:t>
      </w:r>
      <w:proofErr w:type="spellEnd"/>
    </w:p>
    <w:p w14:paraId="261DD248"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 xml:space="preserve"> !</w:t>
      </w:r>
    </w:p>
    <w:p w14:paraId="6118E6A7"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 xml:space="preserve"> address-family ipv4</w:t>
      </w:r>
    </w:p>
    <w:p w14:paraId="13556DFC"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 xml:space="preserve"> exit-address-family</w:t>
      </w:r>
    </w:p>
    <w:p w14:paraId="4F6923CE"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 xml:space="preserve"> !</w:t>
      </w:r>
    </w:p>
    <w:p w14:paraId="0F8F65B6"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 xml:space="preserve"> address-family ipv6</w:t>
      </w:r>
    </w:p>
    <w:p w14:paraId="0B3DC2B9"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 xml:space="preserve"> exit-address-family</w:t>
      </w:r>
    </w:p>
    <w:p w14:paraId="5B63F13F"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w:t>
      </w:r>
    </w:p>
    <w:p w14:paraId="242AE703"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w:t>
      </w:r>
    </w:p>
    <w:p w14:paraId="1CED31DD" w14:textId="77777777" w:rsidR="006374B2" w:rsidRPr="007208F0"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1"/>
          <w:szCs w:val="21"/>
        </w:rPr>
      </w:pPr>
      <w:proofErr w:type="spellStart"/>
      <w:r w:rsidRPr="007208F0">
        <w:rPr>
          <w:rFonts w:ascii="Courier New" w:eastAsia="Times New Roman" w:hAnsi="Courier New" w:cs="Courier New"/>
          <w:b/>
          <w:bCs/>
          <w:color w:val="000000"/>
          <w:sz w:val="21"/>
          <w:szCs w:val="21"/>
        </w:rPr>
        <w:t>aaa</w:t>
      </w:r>
      <w:proofErr w:type="spellEnd"/>
      <w:r w:rsidRPr="007208F0">
        <w:rPr>
          <w:rFonts w:ascii="Courier New" w:eastAsia="Times New Roman" w:hAnsi="Courier New" w:cs="Courier New"/>
          <w:b/>
          <w:bCs/>
          <w:color w:val="000000"/>
          <w:sz w:val="21"/>
          <w:szCs w:val="21"/>
        </w:rPr>
        <w:t xml:space="preserve"> </w:t>
      </w:r>
      <w:proofErr w:type="gramStart"/>
      <w:r w:rsidRPr="007208F0">
        <w:rPr>
          <w:rFonts w:ascii="Courier New" w:eastAsia="Times New Roman" w:hAnsi="Courier New" w:cs="Courier New"/>
          <w:b/>
          <w:bCs/>
          <w:color w:val="000000"/>
          <w:sz w:val="21"/>
          <w:szCs w:val="21"/>
        </w:rPr>
        <w:t>new-model</w:t>
      </w:r>
      <w:proofErr w:type="gramEnd"/>
    </w:p>
    <w:p w14:paraId="2AAAAB99" w14:textId="5D2B5335" w:rsidR="006374B2" w:rsidRPr="007208F0"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1"/>
          <w:szCs w:val="21"/>
        </w:rPr>
      </w:pPr>
      <w:r w:rsidRPr="007208F0">
        <w:rPr>
          <w:rFonts w:ascii="Courier New" w:eastAsia="Times New Roman" w:hAnsi="Courier New" w:cs="Courier New"/>
          <w:b/>
          <w:bCs/>
          <w:color w:val="000000"/>
          <w:sz w:val="21"/>
          <w:szCs w:val="21"/>
        </w:rPr>
        <w:lastRenderedPageBreak/>
        <w:t>!</w:t>
      </w:r>
    </w:p>
    <w:p w14:paraId="7085E2D2" w14:textId="77777777" w:rsidR="006374B2" w:rsidRPr="007208F0"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1"/>
          <w:szCs w:val="21"/>
        </w:rPr>
      </w:pPr>
      <w:proofErr w:type="spellStart"/>
      <w:r w:rsidRPr="007208F0">
        <w:rPr>
          <w:rFonts w:ascii="Courier New" w:eastAsia="Times New Roman" w:hAnsi="Courier New" w:cs="Courier New"/>
          <w:b/>
          <w:bCs/>
          <w:color w:val="000000"/>
          <w:sz w:val="21"/>
          <w:szCs w:val="21"/>
        </w:rPr>
        <w:t>aaa</w:t>
      </w:r>
      <w:proofErr w:type="spellEnd"/>
      <w:r w:rsidRPr="007208F0">
        <w:rPr>
          <w:rFonts w:ascii="Courier New" w:eastAsia="Times New Roman" w:hAnsi="Courier New" w:cs="Courier New"/>
          <w:b/>
          <w:bCs/>
          <w:color w:val="000000"/>
          <w:sz w:val="21"/>
          <w:szCs w:val="21"/>
        </w:rPr>
        <w:t xml:space="preserve"> authentication login default group </w:t>
      </w:r>
      <w:proofErr w:type="spellStart"/>
      <w:r w:rsidRPr="007208F0">
        <w:rPr>
          <w:rFonts w:ascii="Courier New" w:eastAsia="Times New Roman" w:hAnsi="Courier New" w:cs="Courier New"/>
          <w:b/>
          <w:bCs/>
          <w:color w:val="000000"/>
          <w:sz w:val="21"/>
          <w:szCs w:val="21"/>
        </w:rPr>
        <w:t>tacacs</w:t>
      </w:r>
      <w:proofErr w:type="spellEnd"/>
      <w:r w:rsidRPr="007208F0">
        <w:rPr>
          <w:rFonts w:ascii="Courier New" w:eastAsia="Times New Roman" w:hAnsi="Courier New" w:cs="Courier New"/>
          <w:b/>
          <w:bCs/>
          <w:color w:val="000000"/>
          <w:sz w:val="21"/>
          <w:szCs w:val="21"/>
        </w:rPr>
        <w:t>+</w:t>
      </w:r>
    </w:p>
    <w:p w14:paraId="5B5B951D" w14:textId="77777777" w:rsidR="006374B2" w:rsidRPr="007208F0"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1"/>
          <w:szCs w:val="21"/>
        </w:rPr>
      </w:pPr>
      <w:proofErr w:type="spellStart"/>
      <w:r w:rsidRPr="007208F0">
        <w:rPr>
          <w:rFonts w:ascii="Courier New" w:eastAsia="Times New Roman" w:hAnsi="Courier New" w:cs="Courier New"/>
          <w:b/>
          <w:bCs/>
          <w:color w:val="000000"/>
          <w:sz w:val="21"/>
          <w:szCs w:val="21"/>
        </w:rPr>
        <w:t>aaa</w:t>
      </w:r>
      <w:proofErr w:type="spellEnd"/>
      <w:r w:rsidRPr="007208F0">
        <w:rPr>
          <w:rFonts w:ascii="Courier New" w:eastAsia="Times New Roman" w:hAnsi="Courier New" w:cs="Courier New"/>
          <w:b/>
          <w:bCs/>
          <w:color w:val="000000"/>
          <w:sz w:val="21"/>
          <w:szCs w:val="21"/>
        </w:rPr>
        <w:t xml:space="preserve"> authentication enable default group </w:t>
      </w:r>
      <w:proofErr w:type="spellStart"/>
      <w:r w:rsidRPr="007208F0">
        <w:rPr>
          <w:rFonts w:ascii="Courier New" w:eastAsia="Times New Roman" w:hAnsi="Courier New" w:cs="Courier New"/>
          <w:b/>
          <w:bCs/>
          <w:color w:val="000000"/>
          <w:sz w:val="21"/>
          <w:szCs w:val="21"/>
        </w:rPr>
        <w:t>tacacs</w:t>
      </w:r>
      <w:proofErr w:type="spellEnd"/>
      <w:r w:rsidRPr="007208F0">
        <w:rPr>
          <w:rFonts w:ascii="Courier New" w:eastAsia="Times New Roman" w:hAnsi="Courier New" w:cs="Courier New"/>
          <w:b/>
          <w:bCs/>
          <w:color w:val="000000"/>
          <w:sz w:val="21"/>
          <w:szCs w:val="21"/>
        </w:rPr>
        <w:t>+</w:t>
      </w:r>
    </w:p>
    <w:p w14:paraId="689CBDF4" w14:textId="3900349A"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w:t>
      </w:r>
    </w:p>
    <w:p w14:paraId="60302683"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6374B2">
        <w:rPr>
          <w:rFonts w:ascii="Courier New" w:eastAsia="Times New Roman" w:hAnsi="Courier New" w:cs="Courier New"/>
          <w:color w:val="000000"/>
          <w:sz w:val="21"/>
          <w:szCs w:val="21"/>
        </w:rPr>
        <w:t>aaa</w:t>
      </w:r>
      <w:proofErr w:type="spellEnd"/>
      <w:r w:rsidRPr="006374B2">
        <w:rPr>
          <w:rFonts w:ascii="Courier New" w:eastAsia="Times New Roman" w:hAnsi="Courier New" w:cs="Courier New"/>
          <w:color w:val="000000"/>
          <w:sz w:val="21"/>
          <w:szCs w:val="21"/>
        </w:rPr>
        <w:t xml:space="preserve"> session-id common</w:t>
      </w:r>
    </w:p>
    <w:p w14:paraId="164AAD9C" w14:textId="62BEDF4B"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w:t>
      </w:r>
    </w:p>
    <w:p w14:paraId="49F2E714"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subscriber templating</w:t>
      </w:r>
    </w:p>
    <w:p w14:paraId="0697C6F5"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6374B2">
        <w:rPr>
          <w:rFonts w:ascii="Courier New" w:eastAsia="Times New Roman" w:hAnsi="Courier New" w:cs="Courier New"/>
          <w:color w:val="000000"/>
          <w:sz w:val="21"/>
          <w:szCs w:val="21"/>
        </w:rPr>
        <w:t>vtp</w:t>
      </w:r>
      <w:proofErr w:type="spellEnd"/>
      <w:r w:rsidRPr="006374B2">
        <w:rPr>
          <w:rFonts w:ascii="Courier New" w:eastAsia="Times New Roman" w:hAnsi="Courier New" w:cs="Courier New"/>
          <w:color w:val="000000"/>
          <w:sz w:val="21"/>
          <w:szCs w:val="21"/>
        </w:rPr>
        <w:t xml:space="preserve"> domain cisco</w:t>
      </w:r>
    </w:p>
    <w:p w14:paraId="07B84C92"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6374B2">
        <w:rPr>
          <w:rFonts w:ascii="Courier New" w:eastAsia="Times New Roman" w:hAnsi="Courier New" w:cs="Courier New"/>
          <w:color w:val="000000"/>
          <w:sz w:val="21"/>
          <w:szCs w:val="21"/>
        </w:rPr>
        <w:t>vtp</w:t>
      </w:r>
      <w:proofErr w:type="spellEnd"/>
      <w:r w:rsidRPr="006374B2">
        <w:rPr>
          <w:rFonts w:ascii="Courier New" w:eastAsia="Times New Roman" w:hAnsi="Courier New" w:cs="Courier New"/>
          <w:color w:val="000000"/>
          <w:sz w:val="21"/>
          <w:szCs w:val="21"/>
        </w:rPr>
        <w:t xml:space="preserve"> mode transparent</w:t>
      </w:r>
    </w:p>
    <w:p w14:paraId="6BEE0FD5" w14:textId="1109F038"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w:t>
      </w:r>
    </w:p>
    <w:p w14:paraId="26E23DC4"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multilink bundle-name authenticated</w:t>
      </w:r>
    </w:p>
    <w:p w14:paraId="7715D40C" w14:textId="0D6C0842"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w:t>
      </w:r>
    </w:p>
    <w:p w14:paraId="1B74CE77"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 xml:space="preserve">license </w:t>
      </w:r>
      <w:proofErr w:type="spellStart"/>
      <w:r w:rsidRPr="006374B2">
        <w:rPr>
          <w:rFonts w:ascii="Courier New" w:eastAsia="Times New Roman" w:hAnsi="Courier New" w:cs="Courier New"/>
          <w:color w:val="000000"/>
          <w:sz w:val="21"/>
          <w:szCs w:val="21"/>
        </w:rPr>
        <w:t>udi</w:t>
      </w:r>
      <w:proofErr w:type="spellEnd"/>
      <w:r w:rsidRPr="006374B2">
        <w:rPr>
          <w:rFonts w:ascii="Courier New" w:eastAsia="Times New Roman" w:hAnsi="Courier New" w:cs="Courier New"/>
          <w:color w:val="000000"/>
          <w:sz w:val="21"/>
          <w:szCs w:val="21"/>
        </w:rPr>
        <w:t xml:space="preserve"> </w:t>
      </w:r>
      <w:proofErr w:type="spellStart"/>
      <w:r w:rsidRPr="006374B2">
        <w:rPr>
          <w:rFonts w:ascii="Courier New" w:eastAsia="Times New Roman" w:hAnsi="Courier New" w:cs="Courier New"/>
          <w:color w:val="000000"/>
          <w:sz w:val="21"/>
          <w:szCs w:val="21"/>
        </w:rPr>
        <w:t>pid</w:t>
      </w:r>
      <w:proofErr w:type="spellEnd"/>
      <w:r w:rsidRPr="006374B2">
        <w:rPr>
          <w:rFonts w:ascii="Courier New" w:eastAsia="Times New Roman" w:hAnsi="Courier New" w:cs="Courier New"/>
          <w:color w:val="000000"/>
          <w:sz w:val="21"/>
          <w:szCs w:val="21"/>
        </w:rPr>
        <w:t xml:space="preserve"> ISR4321/K9 </w:t>
      </w:r>
      <w:proofErr w:type="spellStart"/>
      <w:r w:rsidRPr="006374B2">
        <w:rPr>
          <w:rFonts w:ascii="Courier New" w:eastAsia="Times New Roman" w:hAnsi="Courier New" w:cs="Courier New"/>
          <w:color w:val="000000"/>
          <w:sz w:val="21"/>
          <w:szCs w:val="21"/>
        </w:rPr>
        <w:t>sn</w:t>
      </w:r>
      <w:proofErr w:type="spellEnd"/>
      <w:r w:rsidRPr="006374B2">
        <w:rPr>
          <w:rFonts w:ascii="Courier New" w:eastAsia="Times New Roman" w:hAnsi="Courier New" w:cs="Courier New"/>
          <w:color w:val="000000"/>
          <w:sz w:val="21"/>
          <w:szCs w:val="21"/>
        </w:rPr>
        <w:t xml:space="preserve"> FDO220523GF</w:t>
      </w:r>
    </w:p>
    <w:p w14:paraId="6B2179AE"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 xml:space="preserve">no license smart </w:t>
      </w:r>
      <w:proofErr w:type="gramStart"/>
      <w:r w:rsidRPr="006374B2">
        <w:rPr>
          <w:rFonts w:ascii="Courier New" w:eastAsia="Times New Roman" w:hAnsi="Courier New" w:cs="Courier New"/>
          <w:color w:val="000000"/>
          <w:sz w:val="21"/>
          <w:szCs w:val="21"/>
        </w:rPr>
        <w:t>enable</w:t>
      </w:r>
      <w:proofErr w:type="gramEnd"/>
    </w:p>
    <w:p w14:paraId="7E45E8DD"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diagnostic bootup level minimal</w:t>
      </w:r>
    </w:p>
    <w:p w14:paraId="5B0372C6"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w:t>
      </w:r>
    </w:p>
    <w:p w14:paraId="2E5705F3"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spanning-tree extend system-id</w:t>
      </w:r>
    </w:p>
    <w:p w14:paraId="6CDF56C0" w14:textId="30C02C90"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w:t>
      </w:r>
    </w:p>
    <w:p w14:paraId="4F0FF6B0"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redundancy</w:t>
      </w:r>
    </w:p>
    <w:p w14:paraId="3277B05B"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 xml:space="preserve"> mode none</w:t>
      </w:r>
    </w:p>
    <w:p w14:paraId="0413620D" w14:textId="30FC9FE9"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w:t>
      </w:r>
    </w:p>
    <w:p w14:paraId="76A5352E" w14:textId="77777777" w:rsidR="006374B2" w:rsidRPr="007208F0"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1"/>
          <w:szCs w:val="21"/>
        </w:rPr>
      </w:pPr>
      <w:r w:rsidRPr="007208F0">
        <w:rPr>
          <w:rFonts w:ascii="Courier New" w:eastAsia="Times New Roman" w:hAnsi="Courier New" w:cs="Courier New"/>
          <w:b/>
          <w:bCs/>
          <w:color w:val="000000"/>
          <w:sz w:val="21"/>
          <w:szCs w:val="21"/>
        </w:rPr>
        <w:t>interface GigabitEthernet0/0/0</w:t>
      </w:r>
    </w:p>
    <w:p w14:paraId="3AF62936" w14:textId="77777777" w:rsidR="006374B2" w:rsidRPr="007208F0"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1"/>
          <w:szCs w:val="21"/>
        </w:rPr>
      </w:pPr>
      <w:r w:rsidRPr="007208F0">
        <w:rPr>
          <w:rFonts w:ascii="Courier New" w:eastAsia="Times New Roman" w:hAnsi="Courier New" w:cs="Courier New"/>
          <w:b/>
          <w:bCs/>
          <w:color w:val="000000"/>
          <w:sz w:val="21"/>
          <w:szCs w:val="21"/>
        </w:rPr>
        <w:t xml:space="preserve"> </w:t>
      </w:r>
      <w:proofErr w:type="spellStart"/>
      <w:r w:rsidRPr="007208F0">
        <w:rPr>
          <w:rFonts w:ascii="Courier New" w:eastAsia="Times New Roman" w:hAnsi="Courier New" w:cs="Courier New"/>
          <w:b/>
          <w:bCs/>
          <w:color w:val="000000"/>
          <w:sz w:val="21"/>
          <w:szCs w:val="21"/>
        </w:rPr>
        <w:t>ip</w:t>
      </w:r>
      <w:proofErr w:type="spellEnd"/>
      <w:r w:rsidRPr="007208F0">
        <w:rPr>
          <w:rFonts w:ascii="Courier New" w:eastAsia="Times New Roman" w:hAnsi="Courier New" w:cs="Courier New"/>
          <w:b/>
          <w:bCs/>
          <w:color w:val="000000"/>
          <w:sz w:val="21"/>
          <w:szCs w:val="21"/>
        </w:rPr>
        <w:t xml:space="preserve"> address 192.168.40.226 255.255.255.0</w:t>
      </w:r>
    </w:p>
    <w:p w14:paraId="1097CE11"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 xml:space="preserve"> negotiation auto</w:t>
      </w:r>
    </w:p>
    <w:p w14:paraId="2AC926A9"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w:t>
      </w:r>
    </w:p>
    <w:p w14:paraId="01DCFBFD"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interface GigabitEthernet0/0/1</w:t>
      </w:r>
    </w:p>
    <w:p w14:paraId="15BBBD2E"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 xml:space="preserve"> no </w:t>
      </w:r>
      <w:proofErr w:type="spellStart"/>
      <w:r w:rsidRPr="006374B2">
        <w:rPr>
          <w:rFonts w:ascii="Courier New" w:eastAsia="Times New Roman" w:hAnsi="Courier New" w:cs="Courier New"/>
          <w:color w:val="000000"/>
          <w:sz w:val="21"/>
          <w:szCs w:val="21"/>
        </w:rPr>
        <w:t>ip</w:t>
      </w:r>
      <w:proofErr w:type="spellEnd"/>
      <w:r w:rsidRPr="006374B2">
        <w:rPr>
          <w:rFonts w:ascii="Courier New" w:eastAsia="Times New Roman" w:hAnsi="Courier New" w:cs="Courier New"/>
          <w:color w:val="000000"/>
          <w:sz w:val="21"/>
          <w:szCs w:val="21"/>
        </w:rPr>
        <w:t xml:space="preserve"> address</w:t>
      </w:r>
    </w:p>
    <w:p w14:paraId="5E553DE4"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 xml:space="preserve"> shutdown</w:t>
      </w:r>
    </w:p>
    <w:p w14:paraId="07343CCE"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 xml:space="preserve"> negotiation auto</w:t>
      </w:r>
    </w:p>
    <w:p w14:paraId="7A0D70AA"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w:t>
      </w:r>
    </w:p>
    <w:p w14:paraId="70A8350C"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interface Serial0/1/0</w:t>
      </w:r>
    </w:p>
    <w:p w14:paraId="000800FA"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 xml:space="preserve"> no </w:t>
      </w:r>
      <w:proofErr w:type="spellStart"/>
      <w:r w:rsidRPr="006374B2">
        <w:rPr>
          <w:rFonts w:ascii="Courier New" w:eastAsia="Times New Roman" w:hAnsi="Courier New" w:cs="Courier New"/>
          <w:color w:val="000000"/>
          <w:sz w:val="21"/>
          <w:szCs w:val="21"/>
        </w:rPr>
        <w:t>ip</w:t>
      </w:r>
      <w:proofErr w:type="spellEnd"/>
      <w:r w:rsidRPr="006374B2">
        <w:rPr>
          <w:rFonts w:ascii="Courier New" w:eastAsia="Times New Roman" w:hAnsi="Courier New" w:cs="Courier New"/>
          <w:color w:val="000000"/>
          <w:sz w:val="21"/>
          <w:szCs w:val="21"/>
        </w:rPr>
        <w:t xml:space="preserve"> address</w:t>
      </w:r>
    </w:p>
    <w:p w14:paraId="4E1A34C9"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 xml:space="preserve"> shutdown</w:t>
      </w:r>
    </w:p>
    <w:p w14:paraId="5E67E52D"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w:t>
      </w:r>
    </w:p>
    <w:p w14:paraId="52CFD4E0"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interface Serial0/1/1</w:t>
      </w:r>
    </w:p>
    <w:p w14:paraId="0A2673F0"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 xml:space="preserve"> no </w:t>
      </w:r>
      <w:proofErr w:type="spellStart"/>
      <w:r w:rsidRPr="006374B2">
        <w:rPr>
          <w:rFonts w:ascii="Courier New" w:eastAsia="Times New Roman" w:hAnsi="Courier New" w:cs="Courier New"/>
          <w:color w:val="000000"/>
          <w:sz w:val="21"/>
          <w:szCs w:val="21"/>
        </w:rPr>
        <w:t>ip</w:t>
      </w:r>
      <w:proofErr w:type="spellEnd"/>
      <w:r w:rsidRPr="006374B2">
        <w:rPr>
          <w:rFonts w:ascii="Courier New" w:eastAsia="Times New Roman" w:hAnsi="Courier New" w:cs="Courier New"/>
          <w:color w:val="000000"/>
          <w:sz w:val="21"/>
          <w:szCs w:val="21"/>
        </w:rPr>
        <w:t xml:space="preserve"> address</w:t>
      </w:r>
    </w:p>
    <w:p w14:paraId="003A7A82"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 xml:space="preserve"> shutdown</w:t>
      </w:r>
    </w:p>
    <w:p w14:paraId="5E7A892B"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w:t>
      </w:r>
    </w:p>
    <w:p w14:paraId="1DED1C74"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interface GigabitEthernet0/2/0</w:t>
      </w:r>
    </w:p>
    <w:p w14:paraId="2C694A3C"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 xml:space="preserve"> no </w:t>
      </w:r>
      <w:proofErr w:type="spellStart"/>
      <w:r w:rsidRPr="006374B2">
        <w:rPr>
          <w:rFonts w:ascii="Courier New" w:eastAsia="Times New Roman" w:hAnsi="Courier New" w:cs="Courier New"/>
          <w:color w:val="000000"/>
          <w:sz w:val="21"/>
          <w:szCs w:val="21"/>
        </w:rPr>
        <w:t>ip</w:t>
      </w:r>
      <w:proofErr w:type="spellEnd"/>
      <w:r w:rsidRPr="006374B2">
        <w:rPr>
          <w:rFonts w:ascii="Courier New" w:eastAsia="Times New Roman" w:hAnsi="Courier New" w:cs="Courier New"/>
          <w:color w:val="000000"/>
          <w:sz w:val="21"/>
          <w:szCs w:val="21"/>
        </w:rPr>
        <w:t xml:space="preserve"> address</w:t>
      </w:r>
    </w:p>
    <w:p w14:paraId="5E51AD32"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 xml:space="preserve"> shutdown</w:t>
      </w:r>
    </w:p>
    <w:p w14:paraId="7E6E495A"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 xml:space="preserve"> negotiation auto</w:t>
      </w:r>
    </w:p>
    <w:p w14:paraId="6800FB01"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w:t>
      </w:r>
    </w:p>
    <w:p w14:paraId="08AA3234"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interface GigabitEthernet0/2/1</w:t>
      </w:r>
    </w:p>
    <w:p w14:paraId="0454AA65"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 xml:space="preserve"> no </w:t>
      </w:r>
      <w:proofErr w:type="spellStart"/>
      <w:r w:rsidRPr="006374B2">
        <w:rPr>
          <w:rFonts w:ascii="Courier New" w:eastAsia="Times New Roman" w:hAnsi="Courier New" w:cs="Courier New"/>
          <w:color w:val="000000"/>
          <w:sz w:val="21"/>
          <w:szCs w:val="21"/>
        </w:rPr>
        <w:t>ip</w:t>
      </w:r>
      <w:proofErr w:type="spellEnd"/>
      <w:r w:rsidRPr="006374B2">
        <w:rPr>
          <w:rFonts w:ascii="Courier New" w:eastAsia="Times New Roman" w:hAnsi="Courier New" w:cs="Courier New"/>
          <w:color w:val="000000"/>
          <w:sz w:val="21"/>
          <w:szCs w:val="21"/>
        </w:rPr>
        <w:t xml:space="preserve"> address</w:t>
      </w:r>
    </w:p>
    <w:p w14:paraId="3F198C54"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 xml:space="preserve"> shutdown</w:t>
      </w:r>
    </w:p>
    <w:p w14:paraId="52294FBA"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 xml:space="preserve"> negotiation auto</w:t>
      </w:r>
    </w:p>
    <w:p w14:paraId="15E46AEA"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w:t>
      </w:r>
    </w:p>
    <w:p w14:paraId="76E64C66"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interface GigabitEthernet0</w:t>
      </w:r>
    </w:p>
    <w:p w14:paraId="7C0DEA80"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 xml:space="preserve"> </w:t>
      </w:r>
      <w:proofErr w:type="spellStart"/>
      <w:r w:rsidRPr="006374B2">
        <w:rPr>
          <w:rFonts w:ascii="Courier New" w:eastAsia="Times New Roman" w:hAnsi="Courier New" w:cs="Courier New"/>
          <w:color w:val="000000"/>
          <w:sz w:val="21"/>
          <w:szCs w:val="21"/>
        </w:rPr>
        <w:t>vrf</w:t>
      </w:r>
      <w:proofErr w:type="spellEnd"/>
      <w:r w:rsidRPr="006374B2">
        <w:rPr>
          <w:rFonts w:ascii="Courier New" w:eastAsia="Times New Roman" w:hAnsi="Courier New" w:cs="Courier New"/>
          <w:color w:val="000000"/>
          <w:sz w:val="21"/>
          <w:szCs w:val="21"/>
        </w:rPr>
        <w:t xml:space="preserve"> forwarding </w:t>
      </w:r>
      <w:proofErr w:type="spellStart"/>
      <w:r w:rsidRPr="006374B2">
        <w:rPr>
          <w:rFonts w:ascii="Courier New" w:eastAsia="Times New Roman" w:hAnsi="Courier New" w:cs="Courier New"/>
          <w:color w:val="000000"/>
          <w:sz w:val="21"/>
          <w:szCs w:val="21"/>
        </w:rPr>
        <w:t>Mgmt-intf</w:t>
      </w:r>
      <w:proofErr w:type="spellEnd"/>
    </w:p>
    <w:p w14:paraId="3CEA1DAC"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 xml:space="preserve"> no </w:t>
      </w:r>
      <w:proofErr w:type="spellStart"/>
      <w:r w:rsidRPr="006374B2">
        <w:rPr>
          <w:rFonts w:ascii="Courier New" w:eastAsia="Times New Roman" w:hAnsi="Courier New" w:cs="Courier New"/>
          <w:color w:val="000000"/>
          <w:sz w:val="21"/>
          <w:szCs w:val="21"/>
        </w:rPr>
        <w:t>ip</w:t>
      </w:r>
      <w:proofErr w:type="spellEnd"/>
      <w:r w:rsidRPr="006374B2">
        <w:rPr>
          <w:rFonts w:ascii="Courier New" w:eastAsia="Times New Roman" w:hAnsi="Courier New" w:cs="Courier New"/>
          <w:color w:val="000000"/>
          <w:sz w:val="21"/>
          <w:szCs w:val="21"/>
        </w:rPr>
        <w:t xml:space="preserve"> address</w:t>
      </w:r>
    </w:p>
    <w:p w14:paraId="7C811BFC"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 xml:space="preserve"> shutdown</w:t>
      </w:r>
    </w:p>
    <w:p w14:paraId="001B7DD9"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 xml:space="preserve"> negotiation auto</w:t>
      </w:r>
    </w:p>
    <w:p w14:paraId="39B7A581"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w:t>
      </w:r>
    </w:p>
    <w:p w14:paraId="55551E21"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6374B2">
        <w:rPr>
          <w:rFonts w:ascii="Courier New" w:eastAsia="Times New Roman" w:hAnsi="Courier New" w:cs="Courier New"/>
          <w:color w:val="000000"/>
          <w:sz w:val="21"/>
          <w:szCs w:val="21"/>
        </w:rPr>
        <w:t>ip</w:t>
      </w:r>
      <w:proofErr w:type="spellEnd"/>
      <w:r w:rsidRPr="006374B2">
        <w:rPr>
          <w:rFonts w:ascii="Courier New" w:eastAsia="Times New Roman" w:hAnsi="Courier New" w:cs="Courier New"/>
          <w:color w:val="000000"/>
          <w:sz w:val="21"/>
          <w:szCs w:val="21"/>
        </w:rPr>
        <w:t xml:space="preserve"> forward-protocol </w:t>
      </w:r>
      <w:proofErr w:type="spellStart"/>
      <w:r w:rsidRPr="006374B2">
        <w:rPr>
          <w:rFonts w:ascii="Courier New" w:eastAsia="Times New Roman" w:hAnsi="Courier New" w:cs="Courier New"/>
          <w:color w:val="000000"/>
          <w:sz w:val="21"/>
          <w:szCs w:val="21"/>
        </w:rPr>
        <w:t>nd</w:t>
      </w:r>
      <w:proofErr w:type="spellEnd"/>
    </w:p>
    <w:p w14:paraId="3D71BF2A"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6374B2">
        <w:rPr>
          <w:rFonts w:ascii="Courier New" w:eastAsia="Times New Roman" w:hAnsi="Courier New" w:cs="Courier New"/>
          <w:color w:val="000000"/>
          <w:sz w:val="21"/>
          <w:szCs w:val="21"/>
        </w:rPr>
        <w:t>ip</w:t>
      </w:r>
      <w:proofErr w:type="spellEnd"/>
      <w:r w:rsidRPr="006374B2">
        <w:rPr>
          <w:rFonts w:ascii="Courier New" w:eastAsia="Times New Roman" w:hAnsi="Courier New" w:cs="Courier New"/>
          <w:color w:val="000000"/>
          <w:sz w:val="21"/>
          <w:szCs w:val="21"/>
        </w:rPr>
        <w:t xml:space="preserve"> http server</w:t>
      </w:r>
    </w:p>
    <w:p w14:paraId="4FBF8CAB"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6374B2">
        <w:rPr>
          <w:rFonts w:ascii="Courier New" w:eastAsia="Times New Roman" w:hAnsi="Courier New" w:cs="Courier New"/>
          <w:color w:val="000000"/>
          <w:sz w:val="21"/>
          <w:szCs w:val="21"/>
        </w:rPr>
        <w:t>ip</w:t>
      </w:r>
      <w:proofErr w:type="spellEnd"/>
      <w:r w:rsidRPr="006374B2">
        <w:rPr>
          <w:rFonts w:ascii="Courier New" w:eastAsia="Times New Roman" w:hAnsi="Courier New" w:cs="Courier New"/>
          <w:color w:val="000000"/>
          <w:sz w:val="21"/>
          <w:szCs w:val="21"/>
        </w:rPr>
        <w:t xml:space="preserve"> http authentication local</w:t>
      </w:r>
    </w:p>
    <w:p w14:paraId="028450DE"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6374B2">
        <w:rPr>
          <w:rFonts w:ascii="Courier New" w:eastAsia="Times New Roman" w:hAnsi="Courier New" w:cs="Courier New"/>
          <w:color w:val="000000"/>
          <w:sz w:val="21"/>
          <w:szCs w:val="21"/>
        </w:rPr>
        <w:t>ip</w:t>
      </w:r>
      <w:proofErr w:type="spellEnd"/>
      <w:r w:rsidRPr="006374B2">
        <w:rPr>
          <w:rFonts w:ascii="Courier New" w:eastAsia="Times New Roman" w:hAnsi="Courier New" w:cs="Courier New"/>
          <w:color w:val="000000"/>
          <w:sz w:val="21"/>
          <w:szCs w:val="21"/>
        </w:rPr>
        <w:t xml:space="preserve"> http </w:t>
      </w:r>
      <w:proofErr w:type="gramStart"/>
      <w:r w:rsidRPr="006374B2">
        <w:rPr>
          <w:rFonts w:ascii="Courier New" w:eastAsia="Times New Roman" w:hAnsi="Courier New" w:cs="Courier New"/>
          <w:color w:val="000000"/>
          <w:sz w:val="21"/>
          <w:szCs w:val="21"/>
        </w:rPr>
        <w:t>secure-server</w:t>
      </w:r>
      <w:proofErr w:type="gramEnd"/>
    </w:p>
    <w:p w14:paraId="776DB9BC" w14:textId="7C586726"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6374B2">
        <w:rPr>
          <w:rFonts w:ascii="Courier New" w:eastAsia="Times New Roman" w:hAnsi="Courier New" w:cs="Courier New"/>
          <w:color w:val="000000"/>
          <w:sz w:val="21"/>
          <w:szCs w:val="21"/>
        </w:rPr>
        <w:lastRenderedPageBreak/>
        <w:t>ip</w:t>
      </w:r>
      <w:proofErr w:type="spellEnd"/>
      <w:r w:rsidRPr="006374B2">
        <w:rPr>
          <w:rFonts w:ascii="Courier New" w:eastAsia="Times New Roman" w:hAnsi="Courier New" w:cs="Courier New"/>
          <w:color w:val="000000"/>
          <w:sz w:val="21"/>
          <w:szCs w:val="21"/>
        </w:rPr>
        <w:t xml:space="preserve"> </w:t>
      </w:r>
      <w:proofErr w:type="spellStart"/>
      <w:r w:rsidRPr="006374B2">
        <w:rPr>
          <w:rFonts w:ascii="Courier New" w:eastAsia="Times New Roman" w:hAnsi="Courier New" w:cs="Courier New"/>
          <w:color w:val="000000"/>
          <w:sz w:val="21"/>
          <w:szCs w:val="21"/>
        </w:rPr>
        <w:t>tftp</w:t>
      </w:r>
      <w:proofErr w:type="spellEnd"/>
      <w:r w:rsidRPr="006374B2">
        <w:rPr>
          <w:rFonts w:ascii="Courier New" w:eastAsia="Times New Roman" w:hAnsi="Courier New" w:cs="Courier New"/>
          <w:color w:val="000000"/>
          <w:sz w:val="21"/>
          <w:szCs w:val="21"/>
        </w:rPr>
        <w:t xml:space="preserve"> source-interface GigabitEthernet0</w:t>
      </w:r>
    </w:p>
    <w:p w14:paraId="477B688B"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w:t>
      </w:r>
    </w:p>
    <w:p w14:paraId="64667117" w14:textId="77777777" w:rsidR="006374B2" w:rsidRPr="007208F0"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1"/>
          <w:szCs w:val="21"/>
        </w:rPr>
      </w:pPr>
      <w:proofErr w:type="spellStart"/>
      <w:r w:rsidRPr="007208F0">
        <w:rPr>
          <w:rFonts w:ascii="Courier New" w:eastAsia="Times New Roman" w:hAnsi="Courier New" w:cs="Courier New"/>
          <w:b/>
          <w:bCs/>
          <w:color w:val="000000"/>
          <w:sz w:val="21"/>
          <w:szCs w:val="21"/>
        </w:rPr>
        <w:t>tacacs</w:t>
      </w:r>
      <w:proofErr w:type="spellEnd"/>
      <w:r w:rsidRPr="007208F0">
        <w:rPr>
          <w:rFonts w:ascii="Courier New" w:eastAsia="Times New Roman" w:hAnsi="Courier New" w:cs="Courier New"/>
          <w:b/>
          <w:bCs/>
          <w:color w:val="000000"/>
          <w:sz w:val="21"/>
          <w:szCs w:val="21"/>
        </w:rPr>
        <w:t xml:space="preserve"> server &lt;MAIN&gt;</w:t>
      </w:r>
    </w:p>
    <w:p w14:paraId="490D5BF7" w14:textId="77777777" w:rsidR="006374B2" w:rsidRPr="007208F0"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1"/>
          <w:szCs w:val="21"/>
        </w:rPr>
      </w:pPr>
      <w:r w:rsidRPr="007208F0">
        <w:rPr>
          <w:rFonts w:ascii="Courier New" w:eastAsia="Times New Roman" w:hAnsi="Courier New" w:cs="Courier New"/>
          <w:b/>
          <w:bCs/>
          <w:color w:val="000000"/>
          <w:sz w:val="21"/>
          <w:szCs w:val="21"/>
        </w:rPr>
        <w:t xml:space="preserve"> address ipv4 192.168.40.225</w:t>
      </w:r>
    </w:p>
    <w:p w14:paraId="079C5F2D" w14:textId="6421026D" w:rsidR="006374B2" w:rsidRPr="007208F0"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1"/>
          <w:szCs w:val="21"/>
        </w:rPr>
      </w:pPr>
      <w:r w:rsidRPr="007208F0">
        <w:rPr>
          <w:rFonts w:ascii="Courier New" w:eastAsia="Times New Roman" w:hAnsi="Courier New" w:cs="Courier New"/>
          <w:b/>
          <w:bCs/>
          <w:color w:val="000000"/>
          <w:sz w:val="21"/>
          <w:szCs w:val="21"/>
        </w:rPr>
        <w:t xml:space="preserve"> key Pass1234#</w:t>
      </w:r>
    </w:p>
    <w:p w14:paraId="14FC02D4" w14:textId="77777777" w:rsidR="006374B2" w:rsidRPr="007208F0"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1"/>
          <w:szCs w:val="21"/>
        </w:rPr>
      </w:pPr>
      <w:r w:rsidRPr="007208F0">
        <w:rPr>
          <w:rFonts w:ascii="Courier New" w:eastAsia="Times New Roman" w:hAnsi="Courier New" w:cs="Courier New"/>
          <w:b/>
          <w:bCs/>
          <w:color w:val="000000"/>
          <w:sz w:val="21"/>
          <w:szCs w:val="21"/>
        </w:rPr>
        <w:t>!</w:t>
      </w:r>
    </w:p>
    <w:p w14:paraId="23054029"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control-plane</w:t>
      </w:r>
    </w:p>
    <w:p w14:paraId="5C9C4398" w14:textId="463B46A8"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w:t>
      </w:r>
    </w:p>
    <w:p w14:paraId="71DA1846"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line con 0</w:t>
      </w:r>
    </w:p>
    <w:p w14:paraId="56E23183"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 xml:space="preserve"> transport input none</w:t>
      </w:r>
    </w:p>
    <w:p w14:paraId="3E9240A3"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 xml:space="preserve"> </w:t>
      </w:r>
      <w:proofErr w:type="spellStart"/>
      <w:r w:rsidRPr="006374B2">
        <w:rPr>
          <w:rFonts w:ascii="Courier New" w:eastAsia="Times New Roman" w:hAnsi="Courier New" w:cs="Courier New"/>
          <w:color w:val="000000"/>
          <w:sz w:val="21"/>
          <w:szCs w:val="21"/>
        </w:rPr>
        <w:t>stopbits</w:t>
      </w:r>
      <w:proofErr w:type="spellEnd"/>
      <w:r w:rsidRPr="006374B2">
        <w:rPr>
          <w:rFonts w:ascii="Courier New" w:eastAsia="Times New Roman" w:hAnsi="Courier New" w:cs="Courier New"/>
          <w:color w:val="000000"/>
          <w:sz w:val="21"/>
          <w:szCs w:val="21"/>
        </w:rPr>
        <w:t xml:space="preserve"> 1</w:t>
      </w:r>
    </w:p>
    <w:p w14:paraId="0BC68316"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line aux 0</w:t>
      </w:r>
    </w:p>
    <w:p w14:paraId="599F9C9C"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 xml:space="preserve"> </w:t>
      </w:r>
      <w:proofErr w:type="spellStart"/>
      <w:r w:rsidRPr="006374B2">
        <w:rPr>
          <w:rFonts w:ascii="Courier New" w:eastAsia="Times New Roman" w:hAnsi="Courier New" w:cs="Courier New"/>
          <w:color w:val="000000"/>
          <w:sz w:val="21"/>
          <w:szCs w:val="21"/>
        </w:rPr>
        <w:t>stopbits</w:t>
      </w:r>
      <w:proofErr w:type="spellEnd"/>
      <w:r w:rsidRPr="006374B2">
        <w:rPr>
          <w:rFonts w:ascii="Courier New" w:eastAsia="Times New Roman" w:hAnsi="Courier New" w:cs="Courier New"/>
          <w:color w:val="000000"/>
          <w:sz w:val="21"/>
          <w:szCs w:val="21"/>
        </w:rPr>
        <w:t xml:space="preserve"> 1</w:t>
      </w:r>
    </w:p>
    <w:p w14:paraId="5B4800A9"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 xml:space="preserve">line </w:t>
      </w:r>
      <w:proofErr w:type="spellStart"/>
      <w:r w:rsidRPr="006374B2">
        <w:rPr>
          <w:rFonts w:ascii="Courier New" w:eastAsia="Times New Roman" w:hAnsi="Courier New" w:cs="Courier New"/>
          <w:color w:val="000000"/>
          <w:sz w:val="21"/>
          <w:szCs w:val="21"/>
        </w:rPr>
        <w:t>vty</w:t>
      </w:r>
      <w:proofErr w:type="spellEnd"/>
      <w:r w:rsidRPr="006374B2">
        <w:rPr>
          <w:rFonts w:ascii="Courier New" w:eastAsia="Times New Roman" w:hAnsi="Courier New" w:cs="Courier New"/>
          <w:color w:val="000000"/>
          <w:sz w:val="21"/>
          <w:szCs w:val="21"/>
        </w:rPr>
        <w:t xml:space="preserve"> 0 4</w:t>
      </w:r>
    </w:p>
    <w:p w14:paraId="744E3420"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w:t>
      </w:r>
    </w:p>
    <w:p w14:paraId="77329C91"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6374B2">
        <w:rPr>
          <w:rFonts w:ascii="Courier New" w:eastAsia="Times New Roman" w:hAnsi="Courier New" w:cs="Courier New"/>
          <w:color w:val="000000"/>
          <w:sz w:val="21"/>
          <w:szCs w:val="21"/>
        </w:rPr>
        <w:t>wsma</w:t>
      </w:r>
      <w:proofErr w:type="spellEnd"/>
      <w:r w:rsidRPr="006374B2">
        <w:rPr>
          <w:rFonts w:ascii="Courier New" w:eastAsia="Times New Roman" w:hAnsi="Courier New" w:cs="Courier New"/>
          <w:color w:val="000000"/>
          <w:sz w:val="21"/>
          <w:szCs w:val="21"/>
        </w:rPr>
        <w:t xml:space="preserve"> agent exec</w:t>
      </w:r>
    </w:p>
    <w:p w14:paraId="6BAD6B12"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w:t>
      </w:r>
    </w:p>
    <w:p w14:paraId="76F1903D"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6374B2">
        <w:rPr>
          <w:rFonts w:ascii="Courier New" w:eastAsia="Times New Roman" w:hAnsi="Courier New" w:cs="Courier New"/>
          <w:color w:val="000000"/>
          <w:sz w:val="21"/>
          <w:szCs w:val="21"/>
        </w:rPr>
        <w:t>wsma</w:t>
      </w:r>
      <w:proofErr w:type="spellEnd"/>
      <w:r w:rsidRPr="006374B2">
        <w:rPr>
          <w:rFonts w:ascii="Courier New" w:eastAsia="Times New Roman" w:hAnsi="Courier New" w:cs="Courier New"/>
          <w:color w:val="000000"/>
          <w:sz w:val="21"/>
          <w:szCs w:val="21"/>
        </w:rPr>
        <w:t xml:space="preserve"> agent config</w:t>
      </w:r>
    </w:p>
    <w:p w14:paraId="2C377A5C"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w:t>
      </w:r>
    </w:p>
    <w:p w14:paraId="675DDB2F"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6374B2">
        <w:rPr>
          <w:rFonts w:ascii="Courier New" w:eastAsia="Times New Roman" w:hAnsi="Courier New" w:cs="Courier New"/>
          <w:color w:val="000000"/>
          <w:sz w:val="21"/>
          <w:szCs w:val="21"/>
        </w:rPr>
        <w:t>wsma</w:t>
      </w:r>
      <w:proofErr w:type="spellEnd"/>
      <w:r w:rsidRPr="006374B2">
        <w:rPr>
          <w:rFonts w:ascii="Courier New" w:eastAsia="Times New Roman" w:hAnsi="Courier New" w:cs="Courier New"/>
          <w:color w:val="000000"/>
          <w:sz w:val="21"/>
          <w:szCs w:val="21"/>
        </w:rPr>
        <w:t xml:space="preserve"> agent </w:t>
      </w:r>
      <w:proofErr w:type="spellStart"/>
      <w:r w:rsidRPr="006374B2">
        <w:rPr>
          <w:rFonts w:ascii="Courier New" w:eastAsia="Times New Roman" w:hAnsi="Courier New" w:cs="Courier New"/>
          <w:color w:val="000000"/>
          <w:sz w:val="21"/>
          <w:szCs w:val="21"/>
        </w:rPr>
        <w:t>filesys</w:t>
      </w:r>
      <w:proofErr w:type="spellEnd"/>
    </w:p>
    <w:p w14:paraId="16AE8A05"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w:t>
      </w:r>
    </w:p>
    <w:p w14:paraId="40F1A387"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6374B2">
        <w:rPr>
          <w:rFonts w:ascii="Courier New" w:eastAsia="Times New Roman" w:hAnsi="Courier New" w:cs="Courier New"/>
          <w:color w:val="000000"/>
          <w:sz w:val="21"/>
          <w:szCs w:val="21"/>
        </w:rPr>
        <w:t>wsma</w:t>
      </w:r>
      <w:proofErr w:type="spellEnd"/>
      <w:r w:rsidRPr="006374B2">
        <w:rPr>
          <w:rFonts w:ascii="Courier New" w:eastAsia="Times New Roman" w:hAnsi="Courier New" w:cs="Courier New"/>
          <w:color w:val="000000"/>
          <w:sz w:val="21"/>
          <w:szCs w:val="21"/>
        </w:rPr>
        <w:t xml:space="preserve"> agent notify</w:t>
      </w:r>
    </w:p>
    <w:p w14:paraId="111B5759"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w:t>
      </w:r>
    </w:p>
    <w:p w14:paraId="60F2BAFC"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w:t>
      </w:r>
    </w:p>
    <w:p w14:paraId="5AFC4497" w14:textId="77777777" w:rsidR="006374B2" w:rsidRPr="006374B2"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374B2">
        <w:rPr>
          <w:rFonts w:ascii="Courier New" w:eastAsia="Times New Roman" w:hAnsi="Courier New" w:cs="Courier New"/>
          <w:color w:val="000000"/>
          <w:sz w:val="21"/>
          <w:szCs w:val="21"/>
        </w:rPr>
        <w:t>end</w:t>
      </w:r>
    </w:p>
    <w:p w14:paraId="34DB1911" w14:textId="77777777" w:rsidR="006374B2" w:rsidRPr="000650D1" w:rsidRDefault="006374B2" w:rsidP="00106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rPr>
      </w:pPr>
    </w:p>
    <w:p w14:paraId="286644F5" w14:textId="77777777" w:rsidR="00B76B3E" w:rsidRDefault="00B76B3E" w:rsidP="00106389">
      <w:pPr>
        <w:tabs>
          <w:tab w:val="left" w:pos="2770"/>
        </w:tabs>
        <w:spacing w:after="0"/>
        <w:jc w:val="center"/>
        <w:rPr>
          <w:rFonts w:ascii="Times New Roman" w:hAnsi="Times New Roman" w:cs="Times New Roman"/>
          <w:b/>
          <w:bCs/>
          <w:sz w:val="28"/>
          <w:szCs w:val="28"/>
        </w:rPr>
      </w:pPr>
    </w:p>
    <w:p w14:paraId="2A522245" w14:textId="2BF968BD" w:rsidR="00D2133A" w:rsidRDefault="00601133" w:rsidP="00497919">
      <w:pPr>
        <w:pStyle w:val="Heading1"/>
      </w:pPr>
      <w:bookmarkStart w:id="8" w:name="_Problems_for_RADIUS"/>
      <w:bookmarkEnd w:id="8"/>
      <w:r w:rsidRPr="0005655A">
        <w:t>Problems</w:t>
      </w:r>
      <w:r w:rsidR="008B7BEE">
        <w:t xml:space="preserve"> for RADIUS and TACACS+</w:t>
      </w:r>
    </w:p>
    <w:p w14:paraId="3EAF3E1C" w14:textId="049742FF" w:rsidR="00601133" w:rsidRDefault="00601133" w:rsidP="00106389">
      <w:pPr>
        <w:tabs>
          <w:tab w:val="left" w:pos="2770"/>
        </w:tabs>
        <w:spacing w:after="0"/>
        <w:rPr>
          <w:rFonts w:ascii="Times New Roman" w:hAnsi="Times New Roman" w:cs="Times New Roman"/>
          <w:sz w:val="25"/>
          <w:szCs w:val="25"/>
        </w:rPr>
      </w:pPr>
      <w:r>
        <w:rPr>
          <w:rFonts w:ascii="Times New Roman" w:hAnsi="Times New Roman" w:cs="Times New Roman"/>
          <w:sz w:val="25"/>
          <w:szCs w:val="25"/>
        </w:rPr>
        <w:t xml:space="preserve">          </w:t>
      </w:r>
      <w:r w:rsidRPr="00D347D5">
        <w:rPr>
          <w:rFonts w:ascii="Times New Roman" w:hAnsi="Times New Roman" w:cs="Times New Roman"/>
          <w:sz w:val="25"/>
          <w:szCs w:val="25"/>
        </w:rPr>
        <w:t>There</w:t>
      </w:r>
      <w:r>
        <w:rPr>
          <w:rFonts w:ascii="Times New Roman" w:hAnsi="Times New Roman" w:cs="Times New Roman"/>
          <w:sz w:val="25"/>
          <w:szCs w:val="25"/>
        </w:rPr>
        <w:t xml:space="preserve"> were, expectedly, many problems during configuration</w:t>
      </w:r>
      <w:r w:rsidR="00D2133A">
        <w:rPr>
          <w:rFonts w:ascii="Times New Roman" w:hAnsi="Times New Roman" w:cs="Times New Roman"/>
          <w:sz w:val="25"/>
          <w:szCs w:val="25"/>
        </w:rPr>
        <w:t>, testing, and troubleshooting</w:t>
      </w:r>
      <w:r>
        <w:rPr>
          <w:rFonts w:ascii="Times New Roman" w:hAnsi="Times New Roman" w:cs="Times New Roman"/>
          <w:sz w:val="25"/>
          <w:szCs w:val="25"/>
        </w:rPr>
        <w:t>, especially those stemming from the inexperience of the new interfaces</w:t>
      </w:r>
      <w:r w:rsidR="00D2133A">
        <w:rPr>
          <w:rFonts w:ascii="Times New Roman" w:hAnsi="Times New Roman" w:cs="Times New Roman"/>
          <w:sz w:val="25"/>
          <w:szCs w:val="25"/>
        </w:rPr>
        <w:t xml:space="preserve"> and outdated software</w:t>
      </w:r>
      <w:r>
        <w:rPr>
          <w:rFonts w:ascii="Times New Roman" w:hAnsi="Times New Roman" w:cs="Times New Roman"/>
          <w:sz w:val="25"/>
          <w:szCs w:val="25"/>
        </w:rPr>
        <w:t xml:space="preserve">. The one that would end up causing the greatest confusion is the necessity to restart the protocol service after making major changes, such as changing the shared secret key or an IP address. This caused many understanding conflicts as configurations do not update and apply instantaneously, making certain changes and configurations not display properly from a user device perspective. This interfered with expectations of certain commands and confused the general understanding of whether a command functioned or not. Ultimately, the “service </w:t>
      </w:r>
      <w:proofErr w:type="spellStart"/>
      <w:r>
        <w:rPr>
          <w:rFonts w:ascii="Times New Roman" w:hAnsi="Times New Roman" w:cs="Times New Roman"/>
          <w:sz w:val="25"/>
          <w:szCs w:val="25"/>
        </w:rPr>
        <w:t>FreeRadius</w:t>
      </w:r>
      <w:proofErr w:type="spellEnd"/>
      <w:r>
        <w:rPr>
          <w:rFonts w:ascii="Times New Roman" w:hAnsi="Times New Roman" w:cs="Times New Roman"/>
          <w:sz w:val="25"/>
          <w:szCs w:val="25"/>
        </w:rPr>
        <w:t xml:space="preserve"> restart” command for RADIUS and the “</w:t>
      </w:r>
      <w:proofErr w:type="spellStart"/>
      <w:r>
        <w:rPr>
          <w:rFonts w:ascii="Times New Roman" w:hAnsi="Times New Roman" w:cs="Times New Roman"/>
          <w:sz w:val="25"/>
          <w:szCs w:val="25"/>
        </w:rPr>
        <w:t>sc</w:t>
      </w:r>
      <w:proofErr w:type="spellEnd"/>
      <w:r>
        <w:rPr>
          <w:rFonts w:ascii="Times New Roman" w:hAnsi="Times New Roman" w:cs="Times New Roman"/>
          <w:sz w:val="25"/>
          <w:szCs w:val="25"/>
        </w:rPr>
        <w:t xml:space="preserve"> start/stop TACACS.net” for TACACS+ became go-to commands after any edit.</w:t>
      </w:r>
    </w:p>
    <w:p w14:paraId="63EE9DC6" w14:textId="5E91279E" w:rsidR="00601133" w:rsidRPr="001C65D2" w:rsidRDefault="00601133" w:rsidP="00106389">
      <w:pPr>
        <w:tabs>
          <w:tab w:val="left" w:pos="2770"/>
        </w:tabs>
        <w:spacing w:after="0"/>
        <w:rPr>
          <w:rFonts w:ascii="Times New Roman" w:hAnsi="Times New Roman" w:cs="Times New Roman"/>
          <w:sz w:val="25"/>
          <w:szCs w:val="25"/>
        </w:rPr>
      </w:pPr>
      <w:r>
        <w:rPr>
          <w:rFonts w:ascii="Times New Roman" w:hAnsi="Times New Roman" w:cs="Times New Roman"/>
          <w:sz w:val="25"/>
          <w:szCs w:val="25"/>
        </w:rPr>
        <w:t xml:space="preserve">          For </w:t>
      </w:r>
      <w:proofErr w:type="spellStart"/>
      <w:r>
        <w:rPr>
          <w:rFonts w:ascii="Times New Roman" w:hAnsi="Times New Roman" w:cs="Times New Roman"/>
          <w:sz w:val="25"/>
          <w:szCs w:val="25"/>
        </w:rPr>
        <w:t>FreeRadius</w:t>
      </w:r>
      <w:proofErr w:type="spellEnd"/>
      <w:r>
        <w:rPr>
          <w:rFonts w:ascii="Times New Roman" w:hAnsi="Times New Roman" w:cs="Times New Roman"/>
          <w:sz w:val="25"/>
          <w:szCs w:val="25"/>
        </w:rPr>
        <w:t xml:space="preserve"> v3 and Oracle VirtualBox, there were relatively small issues </w:t>
      </w:r>
      <w:proofErr w:type="gramStart"/>
      <w:r>
        <w:rPr>
          <w:rFonts w:ascii="Times New Roman" w:hAnsi="Times New Roman" w:cs="Times New Roman"/>
          <w:sz w:val="25"/>
          <w:szCs w:val="25"/>
        </w:rPr>
        <w:t>in regard to</w:t>
      </w:r>
      <w:proofErr w:type="gramEnd"/>
      <w:r>
        <w:rPr>
          <w:rFonts w:ascii="Times New Roman" w:hAnsi="Times New Roman" w:cs="Times New Roman"/>
          <w:sz w:val="25"/>
          <w:szCs w:val="25"/>
        </w:rPr>
        <w:t xml:space="preserve"> downloading the proper bootstrap version for USB integration. This was done to download operating disk images and .exe files for the virtual machine. </w:t>
      </w:r>
      <w:r w:rsidR="008B7BEE">
        <w:rPr>
          <w:rFonts w:ascii="Times New Roman" w:hAnsi="Times New Roman" w:cs="Times New Roman"/>
          <w:sz w:val="25"/>
          <w:szCs w:val="25"/>
        </w:rPr>
        <w:t xml:space="preserve">The problem mainly stemmed from the inability to access files from the USB with TACACS+ and transfer it to the VM. After some troubleshooting, I discovered that VirtualBox as a default supports USB 2.0, instead of USB 3.0, which was needed to file share with the latest USB’s. After an extension pack was found, the problem was resolved. </w:t>
      </w:r>
      <w:r>
        <w:rPr>
          <w:rFonts w:ascii="Times New Roman" w:hAnsi="Times New Roman" w:cs="Times New Roman"/>
          <w:sz w:val="25"/>
          <w:szCs w:val="25"/>
        </w:rPr>
        <w:t xml:space="preserve">All versions and options are found on the Oracle VirtualBox website. Version 6.0 was used for this lab. An important configuration directed towards VirtualBox is the necessity to change the network adapter to a </w:t>
      </w:r>
      <w:r>
        <w:rPr>
          <w:rFonts w:ascii="Times New Roman" w:hAnsi="Times New Roman" w:cs="Times New Roman"/>
          <w:i/>
          <w:iCs/>
          <w:sz w:val="25"/>
          <w:szCs w:val="25"/>
        </w:rPr>
        <w:t>bridged adapter</w:t>
      </w:r>
      <w:r>
        <w:rPr>
          <w:rFonts w:ascii="Times New Roman" w:hAnsi="Times New Roman" w:cs="Times New Roman"/>
          <w:sz w:val="25"/>
          <w:szCs w:val="25"/>
        </w:rPr>
        <w:t>. This allows the virtual machine to share and connect their information via ethernet, where it would otherwise be isolated. This was the key solution to more than a couple pinging problems.</w:t>
      </w:r>
      <w:r w:rsidR="008B7BEE">
        <w:rPr>
          <w:rFonts w:ascii="Times New Roman" w:hAnsi="Times New Roman" w:cs="Times New Roman"/>
          <w:sz w:val="25"/>
          <w:szCs w:val="25"/>
        </w:rPr>
        <w:t xml:space="preserve"> </w:t>
      </w:r>
    </w:p>
    <w:p w14:paraId="54279A75" w14:textId="374964B8" w:rsidR="00601133" w:rsidRDefault="00601133" w:rsidP="00106389">
      <w:pPr>
        <w:tabs>
          <w:tab w:val="left" w:pos="2770"/>
        </w:tabs>
        <w:spacing w:after="0"/>
        <w:rPr>
          <w:rFonts w:ascii="Times New Roman" w:hAnsi="Times New Roman" w:cs="Times New Roman"/>
          <w:sz w:val="25"/>
          <w:szCs w:val="25"/>
        </w:rPr>
      </w:pPr>
      <w:r>
        <w:rPr>
          <w:rFonts w:ascii="Times New Roman" w:hAnsi="Times New Roman" w:cs="Times New Roman"/>
          <w:sz w:val="25"/>
          <w:szCs w:val="25"/>
        </w:rPr>
        <w:t xml:space="preserve">          Other quicker issues relating to TACACS+ included the lack of permission to run </w:t>
      </w:r>
      <w:proofErr w:type="spellStart"/>
      <w:r>
        <w:rPr>
          <w:rFonts w:ascii="Times New Roman" w:hAnsi="Times New Roman" w:cs="Times New Roman"/>
          <w:sz w:val="25"/>
          <w:szCs w:val="25"/>
        </w:rPr>
        <w:t>TacTest</w:t>
      </w:r>
      <w:proofErr w:type="spellEnd"/>
      <w:r>
        <w:rPr>
          <w:rFonts w:ascii="Times New Roman" w:hAnsi="Times New Roman" w:cs="Times New Roman"/>
          <w:sz w:val="25"/>
          <w:szCs w:val="25"/>
        </w:rPr>
        <w:t xml:space="preserve"> commands, which could be fixed by using the </w:t>
      </w:r>
      <w:r w:rsidRPr="00D24D19">
        <w:rPr>
          <w:rFonts w:ascii="Times New Roman" w:hAnsi="Times New Roman" w:cs="Times New Roman"/>
          <w:i/>
          <w:iCs/>
          <w:sz w:val="25"/>
          <w:szCs w:val="25"/>
        </w:rPr>
        <w:t>admin</w:t>
      </w:r>
      <w:r>
        <w:rPr>
          <w:rFonts w:ascii="Times New Roman" w:hAnsi="Times New Roman" w:cs="Times New Roman"/>
          <w:sz w:val="25"/>
          <w:szCs w:val="25"/>
        </w:rPr>
        <w:t xml:space="preserve"> command prompt, done by </w:t>
      </w:r>
      <w:proofErr w:type="gramStart"/>
      <w:r>
        <w:rPr>
          <w:rFonts w:ascii="Times New Roman" w:hAnsi="Times New Roman" w:cs="Times New Roman"/>
          <w:sz w:val="25"/>
          <w:szCs w:val="25"/>
        </w:rPr>
        <w:t>right-clicking</w:t>
      </w:r>
      <w:proofErr w:type="gramEnd"/>
      <w:r>
        <w:rPr>
          <w:rFonts w:ascii="Times New Roman" w:hAnsi="Times New Roman" w:cs="Times New Roman"/>
          <w:sz w:val="25"/>
          <w:szCs w:val="25"/>
        </w:rPr>
        <w:t xml:space="preserve"> the </w:t>
      </w:r>
      <w:r>
        <w:rPr>
          <w:rFonts w:ascii="Times New Roman" w:hAnsi="Times New Roman" w:cs="Times New Roman"/>
          <w:sz w:val="25"/>
          <w:szCs w:val="25"/>
        </w:rPr>
        <w:lastRenderedPageBreak/>
        <w:t>command prompt application. When TACACS+ needed to be restarted but the start command says that it is already running, stop the TACACS before trying to restart it.</w:t>
      </w:r>
      <w:r w:rsidR="008B7BEE">
        <w:rPr>
          <w:rFonts w:ascii="Times New Roman" w:hAnsi="Times New Roman" w:cs="Times New Roman"/>
          <w:sz w:val="25"/>
          <w:szCs w:val="25"/>
        </w:rPr>
        <w:t xml:space="preserve"> The wording for the commands must be very accurate, and even a slight mistype can lead to later bugs, as in some cases the interface will accept the incorrect command without notifying you. This led to a problem with my TACACS+ software in that the router was not connecting to the </w:t>
      </w:r>
      <w:r w:rsidR="00D2133A">
        <w:rPr>
          <w:rFonts w:ascii="Times New Roman" w:hAnsi="Times New Roman" w:cs="Times New Roman"/>
          <w:sz w:val="25"/>
          <w:szCs w:val="25"/>
        </w:rPr>
        <w:t xml:space="preserve">VM because the proper interface was still in its shutdown mode. With TACACS+ especially you needed to ensure that the right brackets were deleted to get the proper parts of the software working on the Windows Machine. </w:t>
      </w:r>
    </w:p>
    <w:p w14:paraId="070CCF02" w14:textId="77777777" w:rsidR="00FB5C3B" w:rsidRPr="00705DB3" w:rsidRDefault="00FB5C3B" w:rsidP="00106389">
      <w:pPr>
        <w:tabs>
          <w:tab w:val="left" w:pos="2770"/>
        </w:tabs>
        <w:spacing w:after="0"/>
        <w:rPr>
          <w:rFonts w:ascii="Times New Roman" w:hAnsi="Times New Roman" w:cs="Times New Roman"/>
          <w:sz w:val="25"/>
          <w:szCs w:val="25"/>
        </w:rPr>
      </w:pPr>
    </w:p>
    <w:p w14:paraId="0E5D5911" w14:textId="77777777" w:rsidR="00601133" w:rsidRDefault="00601133" w:rsidP="00497919">
      <w:pPr>
        <w:pStyle w:val="Heading1"/>
      </w:pPr>
      <w:bookmarkStart w:id="9" w:name="_Conclusion"/>
      <w:bookmarkEnd w:id="9"/>
      <w:r w:rsidRPr="0005655A">
        <w:t>Conclusion</w:t>
      </w:r>
    </w:p>
    <w:p w14:paraId="2E2E9D7F" w14:textId="42EA8AA7" w:rsidR="00601133" w:rsidRDefault="00601133" w:rsidP="00106389">
      <w:pPr>
        <w:tabs>
          <w:tab w:val="left" w:pos="2770"/>
        </w:tabs>
        <w:spacing w:after="0"/>
        <w:rPr>
          <w:rFonts w:ascii="Times New Roman" w:hAnsi="Times New Roman" w:cs="Times New Roman"/>
          <w:sz w:val="25"/>
          <w:szCs w:val="25"/>
        </w:rPr>
      </w:pPr>
      <w:r>
        <w:rPr>
          <w:rFonts w:ascii="Times New Roman" w:hAnsi="Times New Roman" w:cs="Times New Roman"/>
          <w:sz w:val="25"/>
          <w:szCs w:val="25"/>
        </w:rPr>
        <w:t xml:space="preserve">          This revealing lab was indisputably valuable in the new interfaces to be familiar with. As my first useful application with Linux and Virtual</w:t>
      </w:r>
      <w:r w:rsidR="00E74D37">
        <w:rPr>
          <w:rFonts w:ascii="Times New Roman" w:hAnsi="Times New Roman" w:cs="Times New Roman"/>
          <w:sz w:val="25"/>
          <w:szCs w:val="25"/>
        </w:rPr>
        <w:t>Box</w:t>
      </w:r>
      <w:r>
        <w:rPr>
          <w:rFonts w:ascii="Times New Roman" w:hAnsi="Times New Roman" w:cs="Times New Roman"/>
          <w:sz w:val="25"/>
          <w:szCs w:val="25"/>
        </w:rPr>
        <w:t xml:space="preserve">, I learned and navigated a wide array of commands, specifically those of Ubuntu Linux, Oracle VirtualBox, and Notepad++. In the foreign environment, it was an achievement to be able to understand and execute the protocols fully and functionally. </w:t>
      </w:r>
      <w:r w:rsidR="00E74D37">
        <w:rPr>
          <w:rFonts w:ascii="Times New Roman" w:hAnsi="Times New Roman" w:cs="Times New Roman"/>
          <w:sz w:val="25"/>
          <w:szCs w:val="25"/>
        </w:rPr>
        <w:t xml:space="preserve">AAA and other security protocol and frameworks like CIA are essential parts of today’s cybersecurity architecture, and continuing to improve and expand their use will lead to a more secure and safe world for all Internet users. </w:t>
      </w:r>
    </w:p>
    <w:p w14:paraId="7887B29A" w14:textId="6ED8ABCF" w:rsidR="00F433CB" w:rsidRDefault="00F433CB" w:rsidP="00106389">
      <w:pPr>
        <w:spacing w:after="0"/>
      </w:pPr>
    </w:p>
    <w:sectPr w:rsidR="00F433CB" w:rsidSect="00CF1D25">
      <w:footerReference w:type="default" r:id="rId41"/>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CCFBD" w14:textId="77777777" w:rsidR="00A04304" w:rsidRDefault="00A04304" w:rsidP="00CF1D25">
      <w:pPr>
        <w:spacing w:after="0" w:line="240" w:lineRule="auto"/>
      </w:pPr>
      <w:r>
        <w:separator/>
      </w:r>
    </w:p>
  </w:endnote>
  <w:endnote w:type="continuationSeparator" w:id="0">
    <w:p w14:paraId="58EDFA90" w14:textId="77777777" w:rsidR="00A04304" w:rsidRDefault="00A04304" w:rsidP="00CF1D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280346"/>
      <w:docPartObj>
        <w:docPartGallery w:val="Page Numbers (Bottom of Page)"/>
        <w:docPartUnique/>
      </w:docPartObj>
    </w:sdtPr>
    <w:sdtEndPr>
      <w:rPr>
        <w:rFonts w:ascii="Arial" w:hAnsi="Arial" w:cs="Arial"/>
        <w:noProof/>
      </w:rPr>
    </w:sdtEndPr>
    <w:sdtContent>
      <w:p w14:paraId="335311EE" w14:textId="021EB621" w:rsidR="00CF1D25" w:rsidRPr="00CF1D25" w:rsidRDefault="00CF1D25">
        <w:pPr>
          <w:pStyle w:val="Footer"/>
          <w:jc w:val="right"/>
          <w:rPr>
            <w:rFonts w:ascii="Arial" w:hAnsi="Arial" w:cs="Arial"/>
          </w:rPr>
        </w:pPr>
        <w:r w:rsidRPr="00CF1D25">
          <w:rPr>
            <w:rFonts w:ascii="Arial" w:hAnsi="Arial" w:cs="Arial"/>
          </w:rPr>
          <w:fldChar w:fldCharType="begin"/>
        </w:r>
        <w:r w:rsidRPr="00CF1D25">
          <w:rPr>
            <w:rFonts w:ascii="Arial" w:hAnsi="Arial" w:cs="Arial"/>
          </w:rPr>
          <w:instrText xml:space="preserve"> PAGE   \* MERGEFORMAT </w:instrText>
        </w:r>
        <w:r w:rsidRPr="00CF1D25">
          <w:rPr>
            <w:rFonts w:ascii="Arial" w:hAnsi="Arial" w:cs="Arial"/>
          </w:rPr>
          <w:fldChar w:fldCharType="separate"/>
        </w:r>
        <w:r>
          <w:rPr>
            <w:rFonts w:ascii="Arial" w:hAnsi="Arial" w:cs="Arial"/>
            <w:noProof/>
          </w:rPr>
          <w:t>3</w:t>
        </w:r>
        <w:r w:rsidRPr="00CF1D25">
          <w:rPr>
            <w:rFonts w:ascii="Arial" w:hAnsi="Arial" w:cs="Arial"/>
            <w:noProof/>
          </w:rPr>
          <w:fldChar w:fldCharType="end"/>
        </w:r>
      </w:p>
    </w:sdtContent>
  </w:sdt>
  <w:p w14:paraId="5A7BA952" w14:textId="77777777" w:rsidR="00CF1D25" w:rsidRDefault="00CF1D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D33DF" w14:textId="77777777" w:rsidR="00A04304" w:rsidRDefault="00A04304" w:rsidP="00CF1D25">
      <w:pPr>
        <w:spacing w:after="0" w:line="240" w:lineRule="auto"/>
      </w:pPr>
      <w:r>
        <w:separator/>
      </w:r>
    </w:p>
  </w:footnote>
  <w:footnote w:type="continuationSeparator" w:id="0">
    <w:p w14:paraId="19A08A9D" w14:textId="77777777" w:rsidR="00A04304" w:rsidRDefault="00A04304" w:rsidP="00CF1D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D05F0"/>
    <w:multiLevelType w:val="hybridMultilevel"/>
    <w:tmpl w:val="4F3E5AD0"/>
    <w:lvl w:ilvl="0" w:tplc="F028E35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301EC5"/>
    <w:multiLevelType w:val="hybridMultilevel"/>
    <w:tmpl w:val="5198CC5C"/>
    <w:lvl w:ilvl="0" w:tplc="FD52B6E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D114BA"/>
    <w:multiLevelType w:val="hybridMultilevel"/>
    <w:tmpl w:val="46AA5B1E"/>
    <w:lvl w:ilvl="0" w:tplc="FB7414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7C65BFF"/>
    <w:multiLevelType w:val="hybridMultilevel"/>
    <w:tmpl w:val="CA2CB622"/>
    <w:lvl w:ilvl="0" w:tplc="AB94D1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1D70FFA"/>
    <w:multiLevelType w:val="hybridMultilevel"/>
    <w:tmpl w:val="5B542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1E6CE8"/>
    <w:multiLevelType w:val="hybridMultilevel"/>
    <w:tmpl w:val="56EAEA26"/>
    <w:lvl w:ilvl="0" w:tplc="D7FC88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F51A95"/>
    <w:multiLevelType w:val="hybridMultilevel"/>
    <w:tmpl w:val="09683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A46C22"/>
    <w:multiLevelType w:val="hybridMultilevel"/>
    <w:tmpl w:val="E0AA76EA"/>
    <w:lvl w:ilvl="0" w:tplc="8E98FCA4">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num w:numId="1" w16cid:durableId="640886684">
    <w:abstractNumId w:val="4"/>
  </w:num>
  <w:num w:numId="2" w16cid:durableId="245768355">
    <w:abstractNumId w:val="7"/>
  </w:num>
  <w:num w:numId="3" w16cid:durableId="286858587">
    <w:abstractNumId w:val="5"/>
  </w:num>
  <w:num w:numId="4" w16cid:durableId="1724452120">
    <w:abstractNumId w:val="2"/>
  </w:num>
  <w:num w:numId="5" w16cid:durableId="1469976838">
    <w:abstractNumId w:val="3"/>
  </w:num>
  <w:num w:numId="6" w16cid:durableId="1207985948">
    <w:abstractNumId w:val="1"/>
  </w:num>
  <w:num w:numId="7" w16cid:durableId="2046055759">
    <w:abstractNumId w:val="0"/>
  </w:num>
  <w:num w:numId="8" w16cid:durableId="4807724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B82"/>
    <w:rsid w:val="0000420A"/>
    <w:rsid w:val="0001424D"/>
    <w:rsid w:val="00026AAA"/>
    <w:rsid w:val="00026BB0"/>
    <w:rsid w:val="00051364"/>
    <w:rsid w:val="00055D66"/>
    <w:rsid w:val="000617E0"/>
    <w:rsid w:val="00087491"/>
    <w:rsid w:val="000B716B"/>
    <w:rsid w:val="000B7781"/>
    <w:rsid w:val="000C6EFD"/>
    <w:rsid w:val="00106389"/>
    <w:rsid w:val="00112554"/>
    <w:rsid w:val="00113FA7"/>
    <w:rsid w:val="00130473"/>
    <w:rsid w:val="001310A1"/>
    <w:rsid w:val="0015054D"/>
    <w:rsid w:val="001512EB"/>
    <w:rsid w:val="00181407"/>
    <w:rsid w:val="001A662E"/>
    <w:rsid w:val="001C1634"/>
    <w:rsid w:val="001C7D33"/>
    <w:rsid w:val="001C7E07"/>
    <w:rsid w:val="001D09C8"/>
    <w:rsid w:val="001D4738"/>
    <w:rsid w:val="001E717C"/>
    <w:rsid w:val="001F4260"/>
    <w:rsid w:val="0023308D"/>
    <w:rsid w:val="00236234"/>
    <w:rsid w:val="00244AC9"/>
    <w:rsid w:val="0024761C"/>
    <w:rsid w:val="0025521F"/>
    <w:rsid w:val="00266A6B"/>
    <w:rsid w:val="002762B0"/>
    <w:rsid w:val="002767F2"/>
    <w:rsid w:val="00280B05"/>
    <w:rsid w:val="00282598"/>
    <w:rsid w:val="002904EC"/>
    <w:rsid w:val="00290BB8"/>
    <w:rsid w:val="002912E5"/>
    <w:rsid w:val="002C4140"/>
    <w:rsid w:val="002D34D0"/>
    <w:rsid w:val="002D71CF"/>
    <w:rsid w:val="002E186E"/>
    <w:rsid w:val="002F165A"/>
    <w:rsid w:val="002F6DAA"/>
    <w:rsid w:val="00305BB4"/>
    <w:rsid w:val="003064AB"/>
    <w:rsid w:val="003076A9"/>
    <w:rsid w:val="003151C2"/>
    <w:rsid w:val="003212FD"/>
    <w:rsid w:val="0033321F"/>
    <w:rsid w:val="0035192B"/>
    <w:rsid w:val="00351E6F"/>
    <w:rsid w:val="00352227"/>
    <w:rsid w:val="00380027"/>
    <w:rsid w:val="00390232"/>
    <w:rsid w:val="00393BCF"/>
    <w:rsid w:val="003A4E41"/>
    <w:rsid w:val="003A63C5"/>
    <w:rsid w:val="003B2907"/>
    <w:rsid w:val="003C07EA"/>
    <w:rsid w:val="003C476A"/>
    <w:rsid w:val="003D4537"/>
    <w:rsid w:val="003E31E5"/>
    <w:rsid w:val="00402F4B"/>
    <w:rsid w:val="0040642F"/>
    <w:rsid w:val="004156B3"/>
    <w:rsid w:val="004210D1"/>
    <w:rsid w:val="004227C2"/>
    <w:rsid w:val="00425F8B"/>
    <w:rsid w:val="00426615"/>
    <w:rsid w:val="00431FA3"/>
    <w:rsid w:val="00435A07"/>
    <w:rsid w:val="004407F5"/>
    <w:rsid w:val="00443898"/>
    <w:rsid w:val="0048610C"/>
    <w:rsid w:val="00487B0B"/>
    <w:rsid w:val="00491BBB"/>
    <w:rsid w:val="00495349"/>
    <w:rsid w:val="00497919"/>
    <w:rsid w:val="004B1B69"/>
    <w:rsid w:val="004C2840"/>
    <w:rsid w:val="004D66B9"/>
    <w:rsid w:val="004E2DD4"/>
    <w:rsid w:val="00534754"/>
    <w:rsid w:val="005370C5"/>
    <w:rsid w:val="00542CB6"/>
    <w:rsid w:val="00544CB1"/>
    <w:rsid w:val="00572A5E"/>
    <w:rsid w:val="00580C9F"/>
    <w:rsid w:val="0059790B"/>
    <w:rsid w:val="005B5B8E"/>
    <w:rsid w:val="005B6446"/>
    <w:rsid w:val="005C7392"/>
    <w:rsid w:val="005D5825"/>
    <w:rsid w:val="005E2C80"/>
    <w:rsid w:val="00601133"/>
    <w:rsid w:val="00607F23"/>
    <w:rsid w:val="00611F74"/>
    <w:rsid w:val="00620954"/>
    <w:rsid w:val="00621CEA"/>
    <w:rsid w:val="006374B2"/>
    <w:rsid w:val="0064018F"/>
    <w:rsid w:val="00641996"/>
    <w:rsid w:val="0064629E"/>
    <w:rsid w:val="00662A43"/>
    <w:rsid w:val="00665884"/>
    <w:rsid w:val="0066627C"/>
    <w:rsid w:val="006847AF"/>
    <w:rsid w:val="00686419"/>
    <w:rsid w:val="006A600B"/>
    <w:rsid w:val="006B77A5"/>
    <w:rsid w:val="006C1E12"/>
    <w:rsid w:val="006D3CFB"/>
    <w:rsid w:val="006D4D98"/>
    <w:rsid w:val="006E52D3"/>
    <w:rsid w:val="00703473"/>
    <w:rsid w:val="007208F0"/>
    <w:rsid w:val="00736E40"/>
    <w:rsid w:val="00750C57"/>
    <w:rsid w:val="00762A37"/>
    <w:rsid w:val="0076694C"/>
    <w:rsid w:val="00777391"/>
    <w:rsid w:val="0079425C"/>
    <w:rsid w:val="007A5039"/>
    <w:rsid w:val="007C604B"/>
    <w:rsid w:val="007E44B2"/>
    <w:rsid w:val="007F17CB"/>
    <w:rsid w:val="007F2D05"/>
    <w:rsid w:val="007F765F"/>
    <w:rsid w:val="008010F4"/>
    <w:rsid w:val="00860F48"/>
    <w:rsid w:val="008838B6"/>
    <w:rsid w:val="008A3BD7"/>
    <w:rsid w:val="008B7BEE"/>
    <w:rsid w:val="008D19ED"/>
    <w:rsid w:val="008F2C23"/>
    <w:rsid w:val="008F3B9F"/>
    <w:rsid w:val="00902F90"/>
    <w:rsid w:val="009060F2"/>
    <w:rsid w:val="00907EA8"/>
    <w:rsid w:val="00914789"/>
    <w:rsid w:val="00917B00"/>
    <w:rsid w:val="0092042F"/>
    <w:rsid w:val="00922CF0"/>
    <w:rsid w:val="009365E1"/>
    <w:rsid w:val="00966819"/>
    <w:rsid w:val="00976F21"/>
    <w:rsid w:val="00995EDC"/>
    <w:rsid w:val="009B0E49"/>
    <w:rsid w:val="009B225D"/>
    <w:rsid w:val="009E36B4"/>
    <w:rsid w:val="009E4CC0"/>
    <w:rsid w:val="009F5F0B"/>
    <w:rsid w:val="00A00990"/>
    <w:rsid w:val="00A04304"/>
    <w:rsid w:val="00A106E6"/>
    <w:rsid w:val="00A144B4"/>
    <w:rsid w:val="00A150F6"/>
    <w:rsid w:val="00A2039F"/>
    <w:rsid w:val="00A21A92"/>
    <w:rsid w:val="00A2361D"/>
    <w:rsid w:val="00A32A4C"/>
    <w:rsid w:val="00A408A1"/>
    <w:rsid w:val="00A4725C"/>
    <w:rsid w:val="00A63C14"/>
    <w:rsid w:val="00A93B82"/>
    <w:rsid w:val="00A93BED"/>
    <w:rsid w:val="00A94813"/>
    <w:rsid w:val="00AC269C"/>
    <w:rsid w:val="00AC7724"/>
    <w:rsid w:val="00AE0050"/>
    <w:rsid w:val="00AF4330"/>
    <w:rsid w:val="00B276DF"/>
    <w:rsid w:val="00B52FD3"/>
    <w:rsid w:val="00B76B3E"/>
    <w:rsid w:val="00B7798A"/>
    <w:rsid w:val="00B93031"/>
    <w:rsid w:val="00BA1EB8"/>
    <w:rsid w:val="00BA29CD"/>
    <w:rsid w:val="00BB18C2"/>
    <w:rsid w:val="00BB7617"/>
    <w:rsid w:val="00BD4547"/>
    <w:rsid w:val="00BF6227"/>
    <w:rsid w:val="00C14861"/>
    <w:rsid w:val="00C14ADB"/>
    <w:rsid w:val="00C2600E"/>
    <w:rsid w:val="00C359E6"/>
    <w:rsid w:val="00C419F9"/>
    <w:rsid w:val="00C558D0"/>
    <w:rsid w:val="00C62704"/>
    <w:rsid w:val="00C63E7A"/>
    <w:rsid w:val="00C6694D"/>
    <w:rsid w:val="00C67F62"/>
    <w:rsid w:val="00C969BD"/>
    <w:rsid w:val="00CA15B7"/>
    <w:rsid w:val="00CB3450"/>
    <w:rsid w:val="00CE6CC4"/>
    <w:rsid w:val="00CF19B4"/>
    <w:rsid w:val="00CF1D25"/>
    <w:rsid w:val="00CF2347"/>
    <w:rsid w:val="00D066F6"/>
    <w:rsid w:val="00D1735B"/>
    <w:rsid w:val="00D2133A"/>
    <w:rsid w:val="00D23EA3"/>
    <w:rsid w:val="00D34312"/>
    <w:rsid w:val="00D46A5A"/>
    <w:rsid w:val="00D47EE4"/>
    <w:rsid w:val="00D64C79"/>
    <w:rsid w:val="00D66ECF"/>
    <w:rsid w:val="00D75865"/>
    <w:rsid w:val="00D9330C"/>
    <w:rsid w:val="00DD554C"/>
    <w:rsid w:val="00DD5CD2"/>
    <w:rsid w:val="00DD759B"/>
    <w:rsid w:val="00DE4C9E"/>
    <w:rsid w:val="00E02C54"/>
    <w:rsid w:val="00E06322"/>
    <w:rsid w:val="00E17DF0"/>
    <w:rsid w:val="00E17FF0"/>
    <w:rsid w:val="00E23718"/>
    <w:rsid w:val="00E2686F"/>
    <w:rsid w:val="00E408CD"/>
    <w:rsid w:val="00E46422"/>
    <w:rsid w:val="00E534C0"/>
    <w:rsid w:val="00E74D37"/>
    <w:rsid w:val="00E81CFE"/>
    <w:rsid w:val="00EA5630"/>
    <w:rsid w:val="00EB5271"/>
    <w:rsid w:val="00EB6823"/>
    <w:rsid w:val="00EB6F2A"/>
    <w:rsid w:val="00EC461A"/>
    <w:rsid w:val="00EC4A95"/>
    <w:rsid w:val="00EC5191"/>
    <w:rsid w:val="00EC6F74"/>
    <w:rsid w:val="00EE26CD"/>
    <w:rsid w:val="00EE5CCF"/>
    <w:rsid w:val="00F22F33"/>
    <w:rsid w:val="00F242BD"/>
    <w:rsid w:val="00F33345"/>
    <w:rsid w:val="00F339A7"/>
    <w:rsid w:val="00F433CB"/>
    <w:rsid w:val="00F47AEB"/>
    <w:rsid w:val="00F800CB"/>
    <w:rsid w:val="00F805B3"/>
    <w:rsid w:val="00FB5C3B"/>
    <w:rsid w:val="00FC3350"/>
    <w:rsid w:val="00FD2871"/>
    <w:rsid w:val="00FE08B2"/>
    <w:rsid w:val="00FE59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31E3F"/>
  <w15:chartTrackingRefBased/>
  <w15:docId w15:val="{9C0CF3A9-785E-41B0-9987-8A38B90B5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79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25F8B"/>
    <w:rPr>
      <w:color w:val="0000FF"/>
      <w:u w:val="single"/>
    </w:rPr>
  </w:style>
  <w:style w:type="table" w:styleId="TableGrid">
    <w:name w:val="Table Grid"/>
    <w:basedOn w:val="TableNormal"/>
    <w:uiPriority w:val="39"/>
    <w:rsid w:val="00922C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D5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D5825"/>
    <w:rPr>
      <w:rFonts w:ascii="Courier New" w:eastAsia="Times New Roman" w:hAnsi="Courier New" w:cs="Courier New"/>
      <w:sz w:val="20"/>
      <w:szCs w:val="20"/>
    </w:rPr>
  </w:style>
  <w:style w:type="paragraph" w:styleId="ListParagraph">
    <w:name w:val="List Paragraph"/>
    <w:basedOn w:val="Normal"/>
    <w:uiPriority w:val="34"/>
    <w:qFormat/>
    <w:rsid w:val="00A106E6"/>
    <w:pPr>
      <w:ind w:left="720"/>
      <w:contextualSpacing/>
    </w:pPr>
  </w:style>
  <w:style w:type="character" w:customStyle="1" w:styleId="kwd">
    <w:name w:val="kwd"/>
    <w:basedOn w:val="DefaultParagraphFont"/>
    <w:rsid w:val="00EA5630"/>
  </w:style>
  <w:style w:type="character" w:customStyle="1" w:styleId="var">
    <w:name w:val="var"/>
    <w:basedOn w:val="DefaultParagraphFont"/>
    <w:rsid w:val="00EA5630"/>
  </w:style>
  <w:style w:type="paragraph" w:styleId="Header">
    <w:name w:val="header"/>
    <w:basedOn w:val="Normal"/>
    <w:link w:val="HeaderChar"/>
    <w:uiPriority w:val="99"/>
    <w:unhideWhenUsed/>
    <w:rsid w:val="00CF1D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D25"/>
  </w:style>
  <w:style w:type="paragraph" w:styleId="Footer">
    <w:name w:val="footer"/>
    <w:basedOn w:val="Normal"/>
    <w:link w:val="FooterChar"/>
    <w:uiPriority w:val="99"/>
    <w:unhideWhenUsed/>
    <w:rsid w:val="00CF1D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D25"/>
  </w:style>
  <w:style w:type="character" w:customStyle="1" w:styleId="Heading1Char">
    <w:name w:val="Heading 1 Char"/>
    <w:basedOn w:val="DefaultParagraphFont"/>
    <w:link w:val="Heading1"/>
    <w:uiPriority w:val="9"/>
    <w:rsid w:val="00497919"/>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4979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23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A3AF5D0AB38484B9986F7AE27C3F666" ma:contentTypeVersion="16" ma:contentTypeDescription="Create a new document." ma:contentTypeScope="" ma:versionID="33fa2c23b8331f6d7174240e0ed14832">
  <xsd:schema xmlns:xsd="http://www.w3.org/2001/XMLSchema" xmlns:xs="http://www.w3.org/2001/XMLSchema" xmlns:p="http://schemas.microsoft.com/office/2006/metadata/properties" xmlns:ns3="5d5c9731-a4ca-4a32-b6fc-60c5b40d377c" xmlns:ns4="756fedaf-0d6b-4edb-aa8b-2949b5e1df26" targetNamespace="http://schemas.microsoft.com/office/2006/metadata/properties" ma:root="true" ma:fieldsID="36a12cedd2e1300ea271990e7f93da9b" ns3:_="" ns4:_="">
    <xsd:import namespace="5d5c9731-a4ca-4a32-b6fc-60c5b40d377c"/>
    <xsd:import namespace="756fedaf-0d6b-4edb-aa8b-2949b5e1df26"/>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5c9731-a4ca-4a32-b6fc-60c5b40d377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56fedaf-0d6b-4edb-aa8b-2949b5e1df26"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MediaServiceAuto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6CEEBF0-390F-48C1-A428-3709AE7C8EB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406A763-B5B9-418E-928C-22539381EB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5c9731-a4ca-4a32-b6fc-60c5b40d377c"/>
    <ds:schemaRef ds:uri="756fedaf-0d6b-4edb-aa8b-2949b5e1df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14226B0-8C4D-4242-977F-889B5D24E6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20</Pages>
  <Words>2470</Words>
  <Characters>14080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Tse, Brennen M (Student)</dc:creator>
  <cp:keywords/>
  <dc:description/>
  <cp:lastModifiedBy>Brennen Tse</cp:lastModifiedBy>
  <cp:revision>6</cp:revision>
  <dcterms:created xsi:type="dcterms:W3CDTF">2022-10-22T23:59:00Z</dcterms:created>
  <dcterms:modified xsi:type="dcterms:W3CDTF">2022-10-25T06:06:00Z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0x0101003A3AF5D0AB38484B9986F7AE27C3F666</vt:lpwstr>
  </property>
</Properties>
</file>