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INSTITUTO FEDERAL DA BAHIA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BRENNO BITENCOURT BASTOS 3ºA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MICHELLY RIBEIRO DE ALCÂNTARA 3ºA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RUTH VITÓRIA ANDRADE REIS 3ºA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160"/>
          <w:tab w:val="center" w:leader="none" w:pos="4252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Técnico do projeto de Desenvolvimento Web de Aplicação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EUCLIDES DA CUNHA-BA</w:t>
      </w:r>
    </w:p>
    <w:p w:rsidR="00000000" w:rsidDel="00000000" w:rsidP="00000000" w:rsidRDefault="00000000" w:rsidRPr="00000000" w14:paraId="0000001F">
      <w:pPr>
        <w:tabs>
          <w:tab w:val="center" w:leader="none" w:pos="4252"/>
          <w:tab w:val="left" w:leader="none" w:pos="518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2023</w:t>
        <w:tab/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BRENNO BITENCOURT BASTOS 3ºA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MICHELLY RIBEIRO DE ALCÂNTARA 3ºA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RUTH VITÓRIA ANDRADE REIS 3ºA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160"/>
          <w:tab w:val="center" w:leader="none" w:pos="4252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Técnico do projeto de Desenvolvimento Web de Aplicação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340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40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40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340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apresentado como requisito avaliativo da I unidade solicitado pelo professor Lázaro de Souza Silva na disciplina de Desenvolvimento Web no Instituto Federal da Bahia.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56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EUCLIDES DA CUNHA-BA</w:t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Relatório Técnico da Aplicação Web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Tema do site: Loja de jogos eletrônicos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A segunda fase do desenvolvimento da aplicação web voltada para uma loja de jogos eletrônicos foi marcada por avanços significativos. Diferentemente da primeira etapa, não enfrentamos a necessidade de criar componentes do zero. Em vez disso, concentramos nossos esforços na implementação do Javascript e na realização de ajustes cruciais.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Após receber o último feedback do professor, concentramos nossos esforços em abordar as questões apontadas, especificamente em relação à necessidade de aprimorar a quantidade e variedade de inputs no formulário. Para atender a essa recomendação, implementamos uma expansão significativa do formulário, incorporando novos campos que enriquecem a experiência do usuário. 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Além de aumentar a quantidade de informações coletadas, buscamos diversificar os tipos de inputs, tornando o processo de preenchimento mais abrangente e intuitivo. Essa abordagem visa não apenas atender às expectativas do feedback recebido, mas também aprimorar substancialmente a usabilidade e a riqueza dos dados coletados, contribuindo para uma experiência mais completa e satisfatória para o usuário.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Durante esta etapa, aprimoramos a interatividade da aplicação ao incorporar scripts em Javascript. Para corrigir uma lacuna identificada na fase anterior, foram adicionados mais inputs, visando aprimorar a experiência do usuário e evitar possíveis falhas.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Destacamos a inclusão de eventos e funções, notadamente o `onfocus` e `onblur`, para otimizar a visualização do input selecionado. Esta melhoria contribui para uma experiência mais intuitiva e eficiente na navegação pelas páginas de Cadastro e Login.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Na tela de Cadastro, implementamos manipulações de string para uniformizar o formato do nome do usuário. Isso inclui a conversão para maiúsculas e a remoção de sobrenomes, quando inseridos. Essas ações visam a padronização e consistência nos registros dos usuários.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Introduzimos uma array para armazenar os dados do cliente após a conclusão do cadastro. Posteriormente, essas informações são exibidas em um alerta, oferecendo uma confirmação visual ao usuário e garantindo transparência no processo de cadastro.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Concentramos nossos esforços nas telas de Cadastro e Login, reconhecendo a importância dessas áreas, que envolvem um maior número de inputs. Isso proporcionou uma base sólida para a implementação de eventos e funções, melhorando a usabilidade e a eficiência global da aplicação.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A segunda fase do desenvolvimento da aplicação web para a loja de jogos eletrônicos foi marcada pelo progresso significativo na implementação do Javascript e na otimização das interfaces de Cadastro e Login. As melhorias introduzidas visam oferecer aos usuários uma experiência mais fluida e intuitiva. Este relatório destaca os principais avanços realizados, pavimentando o caminho para a conclusão bem-sucedida do projeto.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