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97B" w:rsidRDefault="005106DF">
      <w:r>
        <w:t xml:space="preserve">Novas perspectivas para a Interação Humano-Computador </w:t>
      </w:r>
      <w:r>
        <w:t>(IHC)</w:t>
      </w:r>
    </w:p>
    <w:p w:rsidR="006F297B" w:rsidRDefault="006F297B"/>
    <w:p w:rsidR="006F297B" w:rsidRDefault="005106DF">
      <w:r>
        <w:t>No artigo trata-se do aumento de interesse em projetos de interfaces orientados a usuários, porém os deficientes são esquecidos e não incluídos, mesmo com grandes atrativos.</w:t>
      </w:r>
    </w:p>
    <w:p w:rsidR="006F297B" w:rsidRDefault="006F297B"/>
    <w:p w:rsidR="006F297B" w:rsidRDefault="005106DF">
      <w:r>
        <w:t xml:space="preserve">É através da interface que os usuários têm acesso às funções da aplicação, tudo depende de um bom design de interface. Considerada como sendo uma área interdisciplinar, por </w:t>
      </w:r>
      <w:proofErr w:type="spellStart"/>
      <w:r>
        <w:t>Carrol</w:t>
      </w:r>
      <w:proofErr w:type="spellEnd"/>
      <w:r>
        <w:t xml:space="preserve"> (1991), envolve disciplinas como: Ciência da Computação; </w:t>
      </w:r>
      <w:r>
        <w:t>Psicologia Cognitiva</w:t>
      </w:r>
      <w:r>
        <w:t>; Psicologia Social e Organizacional; Ergonomia ou Fatores Humanos; Linguística</w:t>
      </w:r>
      <w:r>
        <w:t>; Inteligência Artificial; Filosofia, Sociologia e Antropologia; Engenharia e Design.</w:t>
      </w:r>
    </w:p>
    <w:p w:rsidR="006F297B" w:rsidRDefault="006F297B"/>
    <w:p w:rsidR="006F297B" w:rsidRDefault="005106DF">
      <w:r>
        <w:t>As necessidades de usuários com deficiência geralmente não são consideradas durante o proj</w:t>
      </w:r>
      <w:r>
        <w:t>eto e avaliação de sítios. Embora haja muitas explicações plausíveis, acredita-se que muitos dos problemas estejam ligados a falta de consciência. Nisso entra o projetista de software, para levar sistemas adequados e usáveis por todos, não como os vendidos</w:t>
      </w:r>
      <w:r>
        <w:t xml:space="preserve"> em prateleiras.</w:t>
      </w:r>
    </w:p>
    <w:p w:rsidR="006F297B" w:rsidRDefault="006F297B"/>
    <w:p w:rsidR="006F297B" w:rsidRDefault="005106DF">
      <w:r>
        <w:t>A área de Interação Humano-Computador (IHC) tem por objetivo principal fornecer os desenvolvedores resultados práticos para o design da interface do usuário, prevendo necessidades de usabilidade, aplicabilidade e comunicabilidade dos usuá</w:t>
      </w:r>
      <w:r>
        <w:t>rios.</w:t>
      </w:r>
    </w:p>
    <w:p w:rsidR="006F297B" w:rsidRDefault="006F297B"/>
    <w:p w:rsidR="006F297B" w:rsidRDefault="005106DF">
      <w:r>
        <w:t>A popularização do computador nas atividades humanas, vem fazendo com que a utilização de recursos computacionais não mais se restrinja à especialistas da área, segundo Bernard (2002). Para ele, o número de usuários ditos “leigos” ou não especialist</w:t>
      </w:r>
      <w:r>
        <w:t xml:space="preserve">as cresce a cada dia. Nisso, para lidar com a diversidade pesquisadores apontaram </w:t>
      </w:r>
      <w:proofErr w:type="spellStart"/>
      <w:r>
        <w:t>pontos-chave</w:t>
      </w:r>
      <w:proofErr w:type="spellEnd"/>
      <w:r>
        <w:t xml:space="preserve"> para garantia de acessibilidade. Características de acessibilidade incorporadas no hardware ou no sistema operativo que promovem a sua acessibilidade a usuários com ou sem </w:t>
      </w:r>
      <w:r>
        <w:t xml:space="preserve">deficiência. Tais como: sistemas de output em Braille ou as modificações do teclado ou do mouse e processadores de texto projetados para integrar voz e texto com o objetivo de auxiliar usuários com </w:t>
      </w:r>
      <w:r>
        <w:t>aptidões de escrita e de leitura limitadas.</w:t>
      </w:r>
    </w:p>
    <w:p w:rsidR="006F297B" w:rsidRDefault="006F297B"/>
    <w:p w:rsidR="006F297B" w:rsidRDefault="005106DF">
      <w:r>
        <w:t>Se</w:t>
      </w:r>
      <w:r>
        <w:t xml:space="preserve">gundo Lobato (2006) “existem basicamente duas maneiras de um produto de adaptar-se ao usuário, durante sua interação: a adaptabilidade e a </w:t>
      </w:r>
      <w:proofErr w:type="spellStart"/>
      <w:r>
        <w:t>adaptatividade</w:t>
      </w:r>
      <w:proofErr w:type="spellEnd"/>
      <w:r>
        <w:t>”.</w:t>
      </w:r>
    </w:p>
    <w:p w:rsidR="006F297B" w:rsidRDefault="006F297B"/>
    <w:p w:rsidR="006F297B" w:rsidRDefault="005106DF">
      <w:r>
        <w:t>A adaptabilidade consiste na propriedade de um produto que permite que o usuário altere certas cara</w:t>
      </w:r>
      <w:r>
        <w:t>cterísticas do mesmo, para adequá-lo às suas vontades e necessidades. Sistemas adaptáveis permitem ao usuário controlar estes ajustes e proveem</w:t>
      </w:r>
      <w:r>
        <w:t>, frequentemente</w:t>
      </w:r>
      <w:r>
        <w:t>, guia ou ajuda especializada para o usuário.</w:t>
      </w:r>
    </w:p>
    <w:p w:rsidR="006F297B" w:rsidRDefault="006F297B"/>
    <w:p w:rsidR="006F297B" w:rsidRDefault="005106DF">
      <w:r>
        <w:t xml:space="preserve">A </w:t>
      </w:r>
      <w:proofErr w:type="spellStart"/>
      <w:r>
        <w:t>adaptatividade</w:t>
      </w:r>
      <w:proofErr w:type="spellEnd"/>
      <w:r>
        <w:t xml:space="preserve"> consiste na propriedade que um pr</w:t>
      </w:r>
      <w:r>
        <w:t>oduto tem de se adaptar ao usuário, sem que este tenha que escolher as mudanças.</w:t>
      </w:r>
    </w:p>
    <w:p w:rsidR="006F297B" w:rsidRDefault="006F297B"/>
    <w:p w:rsidR="006F297B" w:rsidRDefault="005106DF">
      <w:r>
        <w:t>As Interfaces Inteligentes são importantes quando o objetivo é apoiar grupos de usuários com diversas necessidades, habilidades e preferências (incluindo pessoas com deficiên</w:t>
      </w:r>
      <w:r>
        <w:t>cia). As interfaces inteligentes são interfaces homem máquina com objetivo de melhorar a eficiência da interação homem-máquina.</w:t>
      </w:r>
    </w:p>
    <w:p w:rsidR="006F297B" w:rsidRDefault="006F297B"/>
    <w:p w:rsidR="006F297B" w:rsidRDefault="005106DF">
      <w:r>
        <w:lastRenderedPageBreak/>
        <w:t>Para uma interface ser considerada inteligente ela deve possuir um ou mais dos seguintes componentes:</w:t>
      </w:r>
    </w:p>
    <w:p w:rsidR="006F297B" w:rsidRDefault="005106DF">
      <w:r>
        <w:t>Modelo do Usuário: Inform</w:t>
      </w:r>
      <w:r>
        <w:t>ações que descreve o usuário.</w:t>
      </w:r>
    </w:p>
    <w:p w:rsidR="006F297B" w:rsidRDefault="005106DF">
      <w:r>
        <w:t>Ajuda Inteligente: Sistema mostra uma ajuda ao usuário em uma situação particular.</w:t>
      </w:r>
    </w:p>
    <w:p w:rsidR="006F297B" w:rsidRDefault="005106DF">
      <w:r>
        <w:t xml:space="preserve">Adaptabilidade da Interface: Usuários podem configurar suas interfaces. Também o sistema pode se </w:t>
      </w:r>
      <w:proofErr w:type="spellStart"/>
      <w:r>
        <w:t>auto-adaptar</w:t>
      </w:r>
      <w:proofErr w:type="spellEnd"/>
      <w:r>
        <w:t xml:space="preserve"> para melhor interagir com o usuár</w:t>
      </w:r>
      <w:r>
        <w:t>io, sem que o usuário tenha que definir a ação.</w:t>
      </w:r>
    </w:p>
    <w:p w:rsidR="006F297B" w:rsidRDefault="005106DF">
      <w:r>
        <w:t>Comunicação Multimodal: Quando se faz vários usos de meios de comunicação com a interface.</w:t>
      </w:r>
    </w:p>
    <w:p w:rsidR="006F297B" w:rsidRDefault="005106DF">
      <w:r>
        <w:t>Reconhecimento de Planos: Deduz o que o usuário pretende fazer.</w:t>
      </w:r>
    </w:p>
    <w:p w:rsidR="006F297B" w:rsidRDefault="005106DF">
      <w:r>
        <w:t>Apresentação Dinâmica: Apresentação de dados em forma</w:t>
      </w:r>
      <w:r>
        <w:t>s distintas para diferentes pessoas.</w:t>
      </w:r>
    </w:p>
    <w:p w:rsidR="006F297B" w:rsidRDefault="006F297B"/>
    <w:p w:rsidR="006F297B" w:rsidRDefault="005106DF">
      <w:r>
        <w:t xml:space="preserve">Cursos como Sistemas de Informação e Ciência da Computação não tem na grade curricular a disciplina de Acessibilidade, entretanto no país se estimula a acessibilidade web. Bases sociais ajudam a influenciar os </w:t>
      </w:r>
      <w:proofErr w:type="spellStart"/>
      <w:r>
        <w:t>stakeholders</w:t>
      </w:r>
      <w:proofErr w:type="spellEnd"/>
      <w:r>
        <w:t xml:space="preserve"> envolvidos em projetos específico</w:t>
      </w:r>
      <w:r>
        <w:t>s de desenvolvimento de um sítio. As pessoas que decidem quando um sítio será construído com acessibilidade ou não são os desenvolvedores web e os clientes.</w:t>
      </w:r>
    </w:p>
    <w:p w:rsidR="006F297B" w:rsidRDefault="006F297B"/>
    <w:p w:rsidR="006F297B" w:rsidRDefault="005106DF">
      <w:r>
        <w:t>Usabilidade é o termo técnico usado para referenciar a qualidade de uso de uma interface, quanto m</w:t>
      </w:r>
      <w:r>
        <w:t>ais fácil de aprender, memorizar, rapidez de realização de tarefas, menor a taxa de erros e melhor satisfazer subjetivamente o usuário, mais usável é a interface.</w:t>
      </w:r>
    </w:p>
    <w:p w:rsidR="006F297B" w:rsidRDefault="006F297B"/>
    <w:p w:rsidR="006F297B" w:rsidRDefault="005106DF">
      <w:r>
        <w:t xml:space="preserve">Acessibilidade e usabilidade são conceitos que se inter-relacionam, </w:t>
      </w:r>
      <w:proofErr w:type="gramStart"/>
      <w:r>
        <w:t>po</w:t>
      </w:r>
      <w:bookmarkStart w:id="0" w:name="_GoBack"/>
      <w:bookmarkEnd w:id="0"/>
      <w:r>
        <w:t>is</w:t>
      </w:r>
      <w:proofErr w:type="gramEnd"/>
      <w:r>
        <w:t xml:space="preserve"> ambos buscam a efic</w:t>
      </w:r>
      <w:r>
        <w:t>iência e eficácia no uso de uma interface.</w:t>
      </w:r>
    </w:p>
    <w:p w:rsidR="006F297B" w:rsidRDefault="006F297B"/>
    <w:p w:rsidR="006F297B" w:rsidRDefault="005106DF">
      <w:r>
        <w:t xml:space="preserve">A conclusão que tomamos deste artigo foi a interface, interação e formas de interação mostrando também duas maneiras de um produto de adaptar-se ao usuário durante sua interação: a adaptabilidade e a </w:t>
      </w:r>
      <w:proofErr w:type="spellStart"/>
      <w:r>
        <w:t>adaptativida</w:t>
      </w:r>
      <w:r>
        <w:t>de</w:t>
      </w:r>
      <w:proofErr w:type="spellEnd"/>
      <w:r>
        <w:t>. Outro ponto mostrado foi a Interface Inteligente e a Usabilidade.</w:t>
      </w:r>
    </w:p>
    <w:p w:rsidR="006F297B" w:rsidRDefault="005106DF">
      <w:r>
        <w:t xml:space="preserve">Sobre acessibilidade x usabilidade, designers passaram a estudar e entender um pouco mais sobre o assunto. No fim, podemos dizer que acessibilidade é voltada para o atendimento de algum </w:t>
      </w:r>
      <w:r>
        <w:t>padrão ou recomendação. A usabilidade significa uma interface para o usuário eficaz e utilizável.</w:t>
      </w:r>
    </w:p>
    <w:sectPr w:rsidR="006F29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7B"/>
    <w:rsid w:val="005106DF"/>
    <w:rsid w:val="006F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63C356-8911-4996-AE0C-FF806AEB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778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</dc:creator>
  <cp:lastModifiedBy>Microsoft</cp:lastModifiedBy>
  <cp:revision>2</cp:revision>
  <dcterms:created xsi:type="dcterms:W3CDTF">2017-03-24T02:53:00Z</dcterms:created>
  <dcterms:modified xsi:type="dcterms:W3CDTF">2017-03-24T02:53:00Z</dcterms:modified>
</cp:coreProperties>
</file>