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Nomes: </w:t>
      </w:r>
      <w:r w:rsidDel="00000000" w:rsidR="00000000" w:rsidRPr="00000000">
        <w:rPr>
          <w:sz w:val="24"/>
          <w:szCs w:val="24"/>
          <w:rtl w:val="0"/>
        </w:rPr>
        <w:t xml:space="preserve">Breno Cardozo Fagundes, Gustavo Silvério, Ryan Mota, Karine Marques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Resumo das Inovações Aplicáveis a Estacionamentos no Centro de São Paulo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com resumo das descrições e conclusões: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Benefícios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Aplicabilidade no Centro de SP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Living Room Garage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Elevador leva carro até o apê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Luxo, exclusividade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hd w:fill="f4cccc" w:val="clear"/>
              </w:rPr>
            </w:pPr>
            <w:r w:rsidDel="00000000" w:rsidR="00000000" w:rsidRPr="00000000">
              <w:rPr>
                <w:shd w:fill="f4cccc" w:val="clear"/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Autonomous Parking (VW)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Carro estaciona sozinho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Menos erro humano, mais eficiência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Serva (plataforma robótica)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Robô leva carro até a vaga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Otimiza o espaço, mais segurança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 rotativo (ADLink)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Estacionamento vertical giratório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Máximo aproveitamento vertical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Robô Hikvision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Robô pequeno que move carros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Econômico e compacto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Garagem Transparente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Estética com vidro e exposição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 atrativo, segurança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Vaga Camuflada (chão retrátil)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Plataforma esconde o carro no subsolo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Estética, segurança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hd w:fill="f4cccc" w:val="clear"/>
              </w:rPr>
            </w:pPr>
            <w:r w:rsidDel="00000000" w:rsidR="00000000" w:rsidRPr="00000000">
              <w:rPr>
                <w:shd w:fill="f4cccc" w:val="clear"/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Estacionamento de dois andares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Plataforma eleva um carro, outro estaciona abaixo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Dobra vagas, custo acessível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The Living Room Garage (elevador de carros para apartamentos de luxo)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Sistema que leva o carro até o andar do apartamento, como um elevador privado.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Aplicabilidade no centro de SP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shd w:fill="f4cccc" w:val="clear"/>
          <w:rtl w:val="0"/>
        </w:rPr>
        <w:t xml:space="preserve"> Baixa.</w:t>
      </w:r>
      <w:r w:rsidDel="00000000" w:rsidR="00000000" w:rsidRPr="00000000">
        <w:rPr>
          <w:rtl w:val="0"/>
        </w:rPr>
        <w:t xml:space="preserve"> Esse sistema é voltado para condomínios de altíssimo padrão e requer uma estrutura arquitetônica planejada desde o início.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um estacionamento comum, o custo e a complexidade inviabilizariam o uso.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Conclusão</w:t>
      </w:r>
      <w:r w:rsidDel="00000000" w:rsidR="00000000" w:rsidRPr="00000000">
        <w:rPr>
          <w:rtl w:val="0"/>
        </w:rPr>
        <w:t xml:space="preserve">: Não é viável para estacionamentos comerciais do centro, mas poderia inspirar soluções verticais personalizadas.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Volkswagen Autonomous Parking (carro que estaciona sozinho)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Sistema onde o carro encontra e estaciona sozinho usando sensores e conectividade.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Aplicabilidade no centro de SP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hd w:fill="fff2cc" w:val="clear"/>
          <w:rtl w:val="0"/>
        </w:rPr>
        <w:t xml:space="preserve">Moderada a alta</w:t>
      </w:r>
      <w:r w:rsidDel="00000000" w:rsidR="00000000" w:rsidRPr="00000000">
        <w:rPr>
          <w:rtl w:val="0"/>
        </w:rPr>
        <w:t xml:space="preserve"> (futuramente). Depende de carros modernos com essa tecnologia e da infraestrutura para permitir a comunicação entre carro e estacionamento.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 aumentar a eficiência e reduzir acidentes causados por erro humano, mas ainda é limitado pelo número de veículos que possuem essa tecnologia.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Conclusão</w:t>
      </w:r>
      <w:r w:rsidDel="00000000" w:rsidR="00000000" w:rsidRPr="00000000">
        <w:rPr>
          <w:rtl w:val="0"/>
        </w:rPr>
        <w:t xml:space="preserve">: Promissor no médio-longo prazo. Vale preparar o local com sinalização e conectividade para estar pronto quando a tecnologia se popularizar.</w:t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3. Serva (plataforma que leva o carro para a vaga)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Uma espécie de robô-plataforma que transporta o carro até a vaga.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Aplicabilidade no centro de SP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shd w:fill="d9ead3" w:val="clear"/>
          <w:rtl w:val="0"/>
        </w:rPr>
        <w:t xml:space="preserve"> Alta.</w:t>
      </w:r>
      <w:r w:rsidDel="00000000" w:rsidR="00000000" w:rsidRPr="00000000">
        <w:rPr>
          <w:rtl w:val="0"/>
        </w:rPr>
        <w:t xml:space="preserve"> Solução compacta e inteligente para áreas com pouco espaço.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Aumenta a quantidade de carros por metro quadrado, reduz manobras humanas, melhora segurança.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Conclusão</w:t>
      </w:r>
      <w:r w:rsidDel="00000000" w:rsidR="00000000" w:rsidRPr="00000000">
        <w:rPr>
          <w:rtl w:val="0"/>
        </w:rPr>
        <w:t xml:space="preserve">: Excelente opção para modernizar estacionamentos centrais, apesar de exigir investimento inicial.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ADLink (sistema rotativo vertical)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Sistema rotativo em torre, onde os carros são empilhados e rotacionados para entrada/saída.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Aplicabilidade no centro de SP</w:t>
      </w:r>
      <w:r w:rsidDel="00000000" w:rsidR="00000000" w:rsidRPr="00000000">
        <w:rPr>
          <w:rtl w:val="0"/>
        </w:rPr>
        <w:t xml:space="preserve">: Muito alta. Ideal para espaços extremamente limitados.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Extremamente eficiente em verticalização de vagas, permite economizar muito espaço.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Conclusão</w:t>
      </w:r>
      <w:r w:rsidDel="00000000" w:rsidR="00000000" w:rsidRPr="00000000">
        <w:rPr>
          <w:rtl w:val="0"/>
        </w:rPr>
        <w:t xml:space="preserve">: Uma das </w:t>
      </w:r>
      <w:r w:rsidDel="00000000" w:rsidR="00000000" w:rsidRPr="00000000">
        <w:rPr>
          <w:b w:val="1"/>
          <w:rtl w:val="0"/>
        </w:rPr>
        <w:t xml:space="preserve">melhores opções</w:t>
      </w:r>
      <w:r w:rsidDel="00000000" w:rsidR="00000000" w:rsidRPr="00000000">
        <w:rPr>
          <w:rtl w:val="0"/>
        </w:rPr>
        <w:t xml:space="preserve"> para regiões centrais com demanda alta e espaço físico pequeno.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Hikvision Parking Robot (robô que move carro com plataforma baixa)</w:t>
      </w:r>
      <w:r w:rsidDel="00000000" w:rsidR="00000000" w:rsidRPr="00000000">
        <w:rPr>
          <w:rtl w:val="0"/>
        </w:rPr>
        <w:br w:type="textWrapping"/>
        <w:t xml:space="preserve"> Robô pequeno que entra sob a plataforma onde o carro está e o move automaticamente.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Aplicabilidade no centro de SP</w:t>
      </w:r>
      <w:r w:rsidDel="00000000" w:rsidR="00000000" w:rsidRPr="00000000">
        <w:rPr>
          <w:rtl w:val="0"/>
        </w:rPr>
        <w:t xml:space="preserve">: Alta. Flexível e mais barato que outros robôs como o Serva.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Aumenta segurança, reduz manobristas, melhora aproveitamento de espaço.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Conclusão</w:t>
      </w:r>
      <w:r w:rsidDel="00000000" w:rsidR="00000000" w:rsidRPr="00000000">
        <w:rPr>
          <w:rtl w:val="0"/>
        </w:rPr>
        <w:t xml:space="preserve">: Alternativa eficiente e mais acessível que sistemas mais robustos, ideal para locais com tráfego médio a alto.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Garagem Transparente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Um estacionamento com fachadas de vidro ou expositoras.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basicamente inútil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Aplicabilidade no centro de SP: </w:t>
      </w:r>
      <w:r w:rsidDel="00000000" w:rsidR="00000000" w:rsidRPr="00000000">
        <w:rPr>
          <w:rtl w:val="0"/>
        </w:rPr>
        <w:t xml:space="preserve">Pouco impacto direto na eficiência, mas melhora a estética e a segurança (visibilidade).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Conclusão</w:t>
      </w:r>
      <w:r w:rsidDel="00000000" w:rsidR="00000000" w:rsidRPr="00000000">
        <w:rPr>
          <w:rtl w:val="0"/>
        </w:rPr>
        <w:t xml:space="preserve">: É mais visual do que funcional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Estacionamento Camuflado no Chão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Vaga que some no solo, por meio de plataformas hidráulicas ou elevatórias.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Aplicabilidade no centro de SP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shd w:fill="fff2cc" w:val="clear"/>
          <w:rtl w:val="0"/>
        </w:rPr>
        <w:t xml:space="preserve"> Moderada</w:t>
      </w:r>
      <w:r w:rsidDel="00000000" w:rsidR="00000000" w:rsidRPr="00000000">
        <w:rPr>
          <w:rtl w:val="0"/>
        </w:rPr>
        <w:t xml:space="preserve">. Pode ser útil em locais onde é importante esconder o carro (patrimônio, estética), mas exige muita manutenção e custo.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Funcionalidade limitada, mas inovadora para locais de alto padrão.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Conclusão</w:t>
      </w:r>
      <w:r w:rsidDel="00000000" w:rsidR="00000000" w:rsidRPr="00000000">
        <w:rPr>
          <w:rtl w:val="0"/>
        </w:rPr>
        <w:t xml:space="preserve">: Pouco prático para estacionamentos comuns. Interessante para projetos especiais ou lojas premium.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Estacionamento Simultâneo (vaga de dois andares com elevação)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Plataforma que levanta o primeiro carro para o segundo ocupar o espaço abaixo ou acima.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Aplicabilidade no centro de SP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hd w:fill="d9ead3" w:val="clear"/>
          <w:rtl w:val="0"/>
        </w:rPr>
        <w:t xml:space="preserve">Alta</w:t>
      </w:r>
      <w:r w:rsidDel="00000000" w:rsidR="00000000" w:rsidRPr="00000000">
        <w:rPr>
          <w:rtl w:val="0"/>
        </w:rPr>
        <w:t xml:space="preserve">. Muito usado em estacionamentos modernos e oficinas.</w:t>
      </w:r>
    </w:p>
    <w:p w:rsidR="00000000" w:rsidDel="00000000" w:rsidP="00000000" w:rsidRDefault="00000000" w:rsidRPr="00000000" w14:paraId="0000006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Dobra a quantidade de vagas sem aumentar a área construída. Ótimo custo-benefício.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Conclusão</w:t>
      </w:r>
      <w:r w:rsidDel="00000000" w:rsidR="00000000" w:rsidRPr="00000000">
        <w:rPr>
          <w:rtl w:val="0"/>
        </w:rPr>
        <w:t xml:space="preserve">: Uma das soluções mais práticas e econômicas. Ideal para áreas de grande circulação e baixa metragem.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