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6D4E8" w14:textId="77777777" w:rsidR="00CF30A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Nomes: </w:t>
      </w:r>
      <w:r>
        <w:rPr>
          <w:sz w:val="24"/>
          <w:szCs w:val="24"/>
        </w:rPr>
        <w:t>Breno Cardozo Fagundes, Gustavo Silvério, Ryan Mota, Karine Marques</w:t>
      </w:r>
    </w:p>
    <w:p w14:paraId="7B02BAEB" w14:textId="77777777" w:rsidR="00CF30A7" w:rsidRDefault="00CF30A7">
      <w:pPr>
        <w:rPr>
          <w:sz w:val="24"/>
          <w:szCs w:val="24"/>
        </w:rPr>
      </w:pPr>
    </w:p>
    <w:p w14:paraId="32C9C621" w14:textId="77777777" w:rsidR="00CF30A7" w:rsidRDefault="00000000">
      <w:pPr>
        <w:rPr>
          <w:sz w:val="24"/>
          <w:szCs w:val="24"/>
        </w:rPr>
      </w:pPr>
      <w:r>
        <w:rPr>
          <w:sz w:val="24"/>
          <w:szCs w:val="24"/>
        </w:rPr>
        <w:t>Resumo das Inovações Aplicáveis a Estacionamentos no Centro de São Paulo</w:t>
      </w:r>
    </w:p>
    <w:p w14:paraId="01C2A41A" w14:textId="77777777" w:rsidR="00CF30A7" w:rsidRDefault="00CF30A7">
      <w:pPr>
        <w:rPr>
          <w:sz w:val="24"/>
          <w:szCs w:val="24"/>
        </w:rPr>
      </w:pPr>
    </w:p>
    <w:p w14:paraId="231E3132" w14:textId="77777777" w:rsidR="00CF30A7" w:rsidRDefault="00000000">
      <w:pPr>
        <w:rPr>
          <w:sz w:val="24"/>
          <w:szCs w:val="24"/>
        </w:rPr>
      </w:pPr>
      <w:r>
        <w:rPr>
          <w:sz w:val="24"/>
          <w:szCs w:val="24"/>
        </w:rPr>
        <w:t>Tabela com resumo das descrições e conclusões:</w:t>
      </w:r>
    </w:p>
    <w:p w14:paraId="58520409" w14:textId="77777777" w:rsidR="00CF30A7" w:rsidRDefault="00CF30A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F30A7" w14:paraId="5F651A3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B8F1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D010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DFD6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Benefícios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EF7C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Aplicabilidade no Centro de SP</w:t>
            </w:r>
          </w:p>
        </w:tc>
      </w:tr>
      <w:tr w:rsidR="00CF30A7" w14:paraId="5A7666C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D78D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Living Room Garage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0EF2" w14:textId="77777777" w:rsidR="00CF30A7" w:rsidRDefault="00000000">
            <w:pPr>
              <w:widowControl w:val="0"/>
              <w:spacing w:line="240" w:lineRule="auto"/>
            </w:pPr>
            <w:r>
              <w:t>Elevador leva carro até o apê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21C5" w14:textId="77777777" w:rsidR="00CF30A7" w:rsidRDefault="00000000">
            <w:pPr>
              <w:widowControl w:val="0"/>
              <w:spacing w:line="240" w:lineRule="auto"/>
            </w:pPr>
            <w:r>
              <w:t>Luxo, exclusividade</w:t>
            </w:r>
          </w:p>
        </w:tc>
        <w:tc>
          <w:tcPr>
            <w:tcW w:w="225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63D4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F4CCCC"/>
              </w:rPr>
            </w:pPr>
            <w:r>
              <w:rPr>
                <w:shd w:val="clear" w:color="auto" w:fill="F4CCCC"/>
              </w:rPr>
              <w:t>Baixa</w:t>
            </w:r>
          </w:p>
        </w:tc>
      </w:tr>
      <w:tr w:rsidR="00CF30A7" w14:paraId="02B671B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9574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Autonomous</w:t>
            </w:r>
            <w:proofErr w:type="spellEnd"/>
            <w:r>
              <w:rPr>
                <w:b/>
              </w:rPr>
              <w:t xml:space="preserve"> Parking (VW)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387D" w14:textId="77777777" w:rsidR="00CF30A7" w:rsidRDefault="00000000">
            <w:pPr>
              <w:widowControl w:val="0"/>
              <w:spacing w:line="240" w:lineRule="auto"/>
            </w:pPr>
            <w:r>
              <w:t>Carro estaciona sozinho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F9D6" w14:textId="77777777" w:rsidR="00CF30A7" w:rsidRDefault="00000000">
            <w:pPr>
              <w:widowControl w:val="0"/>
              <w:spacing w:line="240" w:lineRule="auto"/>
            </w:pPr>
            <w:r>
              <w:t>Menos erro humano, mais eficiência</w:t>
            </w: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6C45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Média</w:t>
            </w:r>
          </w:p>
        </w:tc>
      </w:tr>
      <w:tr w:rsidR="00CF30A7" w14:paraId="1DEAEC9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9AE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Serva (plataforma robótica)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00A" w14:textId="77777777" w:rsidR="00CF30A7" w:rsidRDefault="00000000">
            <w:pPr>
              <w:widowControl w:val="0"/>
              <w:spacing w:line="240" w:lineRule="auto"/>
            </w:pPr>
            <w:r>
              <w:t>Robô leva carro até a vaga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C01C" w14:textId="77777777" w:rsidR="00CF30A7" w:rsidRDefault="00000000">
            <w:pPr>
              <w:widowControl w:val="0"/>
              <w:spacing w:line="240" w:lineRule="auto"/>
            </w:pPr>
            <w:r>
              <w:t>Otimiza o espaço, mais segurança</w:t>
            </w:r>
          </w:p>
        </w:tc>
        <w:tc>
          <w:tcPr>
            <w:tcW w:w="225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E005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D9EAD3"/>
              </w:rPr>
            </w:pPr>
            <w:r>
              <w:rPr>
                <w:shd w:val="clear" w:color="auto" w:fill="D9EAD3"/>
              </w:rPr>
              <w:t>Alta</w:t>
            </w:r>
          </w:p>
        </w:tc>
      </w:tr>
      <w:tr w:rsidR="00CF30A7" w14:paraId="41EAFBD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4A34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 rotativo (</w:t>
            </w:r>
            <w:proofErr w:type="spellStart"/>
            <w:r>
              <w:rPr>
                <w:b/>
              </w:rPr>
              <w:t>ADLink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A0CD" w14:textId="77777777" w:rsidR="00CF30A7" w:rsidRDefault="00000000">
            <w:pPr>
              <w:widowControl w:val="0"/>
              <w:spacing w:line="240" w:lineRule="auto"/>
            </w:pPr>
            <w:r>
              <w:t>Estacionamento vertical giratório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D899" w14:textId="77777777" w:rsidR="00CF30A7" w:rsidRDefault="00000000">
            <w:pPr>
              <w:widowControl w:val="0"/>
              <w:spacing w:line="240" w:lineRule="auto"/>
            </w:pPr>
            <w:r>
              <w:t>Máximo aproveitamento vertical</w:t>
            </w:r>
          </w:p>
        </w:tc>
        <w:tc>
          <w:tcPr>
            <w:tcW w:w="225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56A6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D9EAD3"/>
              </w:rPr>
            </w:pPr>
            <w:r>
              <w:rPr>
                <w:shd w:val="clear" w:color="auto" w:fill="D9EAD3"/>
              </w:rPr>
              <w:t>Alta</w:t>
            </w:r>
          </w:p>
        </w:tc>
      </w:tr>
      <w:tr w:rsidR="00CF30A7" w14:paraId="38647D7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4EC6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Robô </w:t>
            </w:r>
            <w:proofErr w:type="spellStart"/>
            <w:r>
              <w:rPr>
                <w:b/>
              </w:rPr>
              <w:t>Hikvision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F792" w14:textId="77777777" w:rsidR="00CF30A7" w:rsidRDefault="00000000">
            <w:pPr>
              <w:widowControl w:val="0"/>
              <w:spacing w:line="240" w:lineRule="auto"/>
            </w:pPr>
            <w:r>
              <w:t>Robô pequeno que move carros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5669" w14:textId="77777777" w:rsidR="00CF30A7" w:rsidRDefault="00000000">
            <w:pPr>
              <w:widowControl w:val="0"/>
              <w:spacing w:line="240" w:lineRule="auto"/>
            </w:pPr>
            <w:r>
              <w:t>Econômico e compacto</w:t>
            </w:r>
          </w:p>
        </w:tc>
        <w:tc>
          <w:tcPr>
            <w:tcW w:w="225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C0BA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D9EAD3"/>
              </w:rPr>
            </w:pPr>
            <w:r>
              <w:rPr>
                <w:shd w:val="clear" w:color="auto" w:fill="D9EAD3"/>
              </w:rPr>
              <w:t>Alta</w:t>
            </w:r>
          </w:p>
        </w:tc>
      </w:tr>
      <w:tr w:rsidR="00CF30A7" w14:paraId="52EC0C7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BBD6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Garagem Transparente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BB6A" w14:textId="77777777" w:rsidR="00CF30A7" w:rsidRDefault="00000000">
            <w:pPr>
              <w:widowControl w:val="0"/>
              <w:spacing w:line="240" w:lineRule="auto"/>
            </w:pPr>
            <w:r>
              <w:t>Estética com vidro e exposição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8D9B" w14:textId="77777777" w:rsidR="00CF30A7" w:rsidRDefault="00000000">
            <w:pPr>
              <w:widowControl w:val="0"/>
              <w:spacing w:line="240" w:lineRule="auto"/>
            </w:pPr>
            <w:r>
              <w:t>Visual atrativo, segurança</w:t>
            </w: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315A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Média</w:t>
            </w:r>
          </w:p>
        </w:tc>
      </w:tr>
      <w:tr w:rsidR="00CF30A7" w14:paraId="6126F7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B846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Vaga Camuflada (chão retrátil)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321E" w14:textId="77777777" w:rsidR="00CF30A7" w:rsidRDefault="00000000">
            <w:pPr>
              <w:widowControl w:val="0"/>
              <w:spacing w:line="240" w:lineRule="auto"/>
            </w:pPr>
            <w:r>
              <w:t>Plataforma esconde o carro no subsolo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76D3" w14:textId="77777777" w:rsidR="00CF30A7" w:rsidRDefault="00000000">
            <w:pPr>
              <w:widowControl w:val="0"/>
              <w:spacing w:line="240" w:lineRule="auto"/>
            </w:pPr>
            <w:r>
              <w:t>Estética, segurança</w:t>
            </w:r>
          </w:p>
        </w:tc>
        <w:tc>
          <w:tcPr>
            <w:tcW w:w="225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52E5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F4CCCC"/>
              </w:rPr>
            </w:pPr>
            <w:r>
              <w:rPr>
                <w:shd w:val="clear" w:color="auto" w:fill="F4CCCC"/>
              </w:rPr>
              <w:t>Baixa</w:t>
            </w:r>
          </w:p>
        </w:tc>
      </w:tr>
      <w:tr w:rsidR="00CF30A7" w14:paraId="63CCB31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A10E" w14:textId="77777777" w:rsidR="00CF30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Estacionamento de dois andares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5253" w14:textId="77777777" w:rsidR="00CF30A7" w:rsidRDefault="00000000">
            <w:pPr>
              <w:widowControl w:val="0"/>
              <w:spacing w:line="240" w:lineRule="auto"/>
            </w:pPr>
            <w:r>
              <w:t>Plataforma eleva um carro, outro estaciona abaixo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3BDA" w14:textId="77777777" w:rsidR="00CF30A7" w:rsidRDefault="00000000">
            <w:pPr>
              <w:widowControl w:val="0"/>
              <w:spacing w:line="240" w:lineRule="auto"/>
            </w:pPr>
            <w:r>
              <w:t>Dobra vagas, custo acessível</w:t>
            </w:r>
          </w:p>
        </w:tc>
        <w:tc>
          <w:tcPr>
            <w:tcW w:w="2257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0437" w14:textId="77777777" w:rsidR="00CF30A7" w:rsidRDefault="00000000">
            <w:pPr>
              <w:widowControl w:val="0"/>
              <w:spacing w:line="240" w:lineRule="auto"/>
              <w:jc w:val="center"/>
              <w:rPr>
                <w:shd w:val="clear" w:color="auto" w:fill="D9EAD3"/>
              </w:rPr>
            </w:pPr>
            <w:r>
              <w:rPr>
                <w:shd w:val="clear" w:color="auto" w:fill="D9EAD3"/>
              </w:rPr>
              <w:t>Alta</w:t>
            </w:r>
          </w:p>
        </w:tc>
      </w:tr>
    </w:tbl>
    <w:p w14:paraId="3EFF0532" w14:textId="77777777" w:rsidR="00CF30A7" w:rsidRDefault="00CF30A7">
      <w:pPr>
        <w:rPr>
          <w:sz w:val="24"/>
          <w:szCs w:val="24"/>
        </w:rPr>
      </w:pPr>
    </w:p>
    <w:p w14:paraId="58771D77" w14:textId="77777777" w:rsidR="00CF30A7" w:rsidRDefault="00CF30A7">
      <w:pPr>
        <w:rPr>
          <w:sz w:val="24"/>
          <w:szCs w:val="24"/>
        </w:rPr>
      </w:pPr>
    </w:p>
    <w:p w14:paraId="6CB230F3" w14:textId="77777777" w:rsidR="00CF30A7" w:rsidRDefault="00000000">
      <w:pPr>
        <w:rPr>
          <w:b/>
        </w:rPr>
      </w:pPr>
      <w:r>
        <w:rPr>
          <w:b/>
        </w:rPr>
        <w:t>1. The Living Room Garage (elevador de carros para apartamentos de luxo)</w:t>
      </w:r>
    </w:p>
    <w:p w14:paraId="0B0CC880" w14:textId="77777777" w:rsidR="00CF30A7" w:rsidRDefault="00000000">
      <w:r>
        <w:t>Sistema que leva o carro até o andar do apartamento, como um elevador privado.</w:t>
      </w:r>
    </w:p>
    <w:p w14:paraId="04749179" w14:textId="77777777" w:rsidR="00CF30A7" w:rsidRDefault="00CF30A7"/>
    <w:p w14:paraId="06FD8090" w14:textId="77777777" w:rsidR="00CF30A7" w:rsidRDefault="00000000">
      <w:pPr>
        <w:numPr>
          <w:ilvl w:val="0"/>
          <w:numId w:val="10"/>
        </w:numPr>
      </w:pPr>
      <w:r>
        <w:rPr>
          <w:b/>
        </w:rPr>
        <w:t>Aplicabilidade no centro de SP</w:t>
      </w:r>
      <w:r>
        <w:t>:</w:t>
      </w:r>
      <w:r>
        <w:rPr>
          <w:shd w:val="clear" w:color="auto" w:fill="F4CCCC"/>
        </w:rPr>
        <w:t xml:space="preserve"> Baixa.</w:t>
      </w:r>
      <w:r>
        <w:t xml:space="preserve"> Esse sistema é voltado para condomínios de altíssimo padrão e requer uma estrutura arquitetônica planejada desde o início.</w:t>
      </w:r>
    </w:p>
    <w:p w14:paraId="4639D13B" w14:textId="77777777" w:rsidR="00CF30A7" w:rsidRDefault="00CF30A7"/>
    <w:p w14:paraId="331C91C3" w14:textId="77777777" w:rsidR="00CF30A7" w:rsidRDefault="00000000">
      <w:pPr>
        <w:numPr>
          <w:ilvl w:val="0"/>
          <w:numId w:val="10"/>
        </w:numPr>
      </w:pPr>
      <w:r>
        <w:t>Em um estacionamento comum, o custo e a complexidade inviabilizariam o uso.</w:t>
      </w:r>
    </w:p>
    <w:p w14:paraId="6A10AAB2" w14:textId="77777777" w:rsidR="00CF30A7" w:rsidRDefault="00CF30A7"/>
    <w:p w14:paraId="1C716C19" w14:textId="77777777" w:rsidR="00CF30A7" w:rsidRDefault="00000000">
      <w:pPr>
        <w:numPr>
          <w:ilvl w:val="0"/>
          <w:numId w:val="4"/>
        </w:numPr>
      </w:pPr>
      <w:r>
        <w:rPr>
          <w:b/>
        </w:rPr>
        <w:t>Conclusão</w:t>
      </w:r>
      <w:r>
        <w:t>: Não é viável para estacionamentos comerciais do centro, mas poderia inspirar soluções verticais personalizadas.</w:t>
      </w:r>
    </w:p>
    <w:p w14:paraId="464CB11B" w14:textId="77777777" w:rsidR="00CF30A7" w:rsidRDefault="00CF30A7"/>
    <w:p w14:paraId="0733313A" w14:textId="77777777" w:rsidR="00CF30A7" w:rsidRDefault="00000000">
      <w:pPr>
        <w:rPr>
          <w:b/>
        </w:rPr>
      </w:pPr>
      <w:r>
        <w:rPr>
          <w:b/>
        </w:rPr>
        <w:t xml:space="preserve">2. Volkswagen </w:t>
      </w:r>
      <w:proofErr w:type="spellStart"/>
      <w:r>
        <w:rPr>
          <w:b/>
        </w:rPr>
        <w:t>Autonomous</w:t>
      </w:r>
      <w:proofErr w:type="spellEnd"/>
      <w:r>
        <w:rPr>
          <w:b/>
        </w:rPr>
        <w:t xml:space="preserve"> Parking (carro que estaciona sozinho)</w:t>
      </w:r>
    </w:p>
    <w:p w14:paraId="51F43E6F" w14:textId="77777777" w:rsidR="00CF30A7" w:rsidRDefault="00000000">
      <w:r>
        <w:t>Sistema onde o carro encontra e estaciona sozinho usando sensores e conectividade.</w:t>
      </w:r>
    </w:p>
    <w:p w14:paraId="220C034A" w14:textId="77777777" w:rsidR="00CF30A7" w:rsidRDefault="00CF30A7"/>
    <w:p w14:paraId="41E6F4FD" w14:textId="77777777" w:rsidR="00CF30A7" w:rsidRDefault="00000000">
      <w:pPr>
        <w:numPr>
          <w:ilvl w:val="0"/>
          <w:numId w:val="5"/>
        </w:numPr>
      </w:pPr>
      <w:r>
        <w:rPr>
          <w:b/>
        </w:rPr>
        <w:lastRenderedPageBreak/>
        <w:t>Aplicabilidade no centro de SP</w:t>
      </w:r>
      <w:r>
        <w:t xml:space="preserve">: </w:t>
      </w:r>
      <w:r>
        <w:rPr>
          <w:shd w:val="clear" w:color="auto" w:fill="FFF2CC"/>
        </w:rPr>
        <w:t>Moderada a alta</w:t>
      </w:r>
      <w:r>
        <w:t xml:space="preserve"> (futuramente). Depende de carros modernos com essa tecnologia e da infraestrutura para permitir a comunicação entre carro e estacionamento.</w:t>
      </w:r>
    </w:p>
    <w:p w14:paraId="54517636" w14:textId="77777777" w:rsidR="00CF30A7" w:rsidRDefault="00CF30A7">
      <w:pPr>
        <w:ind w:left="720"/>
      </w:pPr>
    </w:p>
    <w:p w14:paraId="5430C976" w14:textId="77777777" w:rsidR="00CF30A7" w:rsidRDefault="00000000">
      <w:pPr>
        <w:numPr>
          <w:ilvl w:val="0"/>
          <w:numId w:val="5"/>
        </w:numPr>
      </w:pPr>
      <w:r>
        <w:t>Pode aumentar a eficiência e reduzir acidentes causados por erro humano, mas ainda é limitado pelo número de veículos que possuem essa tecnologia.</w:t>
      </w:r>
    </w:p>
    <w:p w14:paraId="6EAD9785" w14:textId="77777777" w:rsidR="00CF30A7" w:rsidRDefault="00CF30A7"/>
    <w:p w14:paraId="149AB97D" w14:textId="77777777" w:rsidR="00CF30A7" w:rsidRDefault="00000000">
      <w:pPr>
        <w:numPr>
          <w:ilvl w:val="0"/>
          <w:numId w:val="13"/>
        </w:numPr>
      </w:pPr>
      <w:r>
        <w:rPr>
          <w:b/>
        </w:rPr>
        <w:t>Conclusão</w:t>
      </w:r>
      <w:r>
        <w:t>: Promissor no médio-longo prazo. Vale preparar o local com sinalização e conectividade para estar pronto quando a tecnologia se popularizar.</w:t>
      </w:r>
    </w:p>
    <w:p w14:paraId="0ECAA0BE" w14:textId="77777777" w:rsidR="00CF30A7" w:rsidRDefault="00000000">
      <w:pPr>
        <w:rPr>
          <w:b/>
        </w:rPr>
      </w:pPr>
      <w:r>
        <w:br/>
      </w:r>
      <w:r>
        <w:rPr>
          <w:b/>
        </w:rPr>
        <w:t>3. Serva (plataforma que leva o carro para a vaga)</w:t>
      </w:r>
    </w:p>
    <w:p w14:paraId="0E855292" w14:textId="77777777" w:rsidR="00CF30A7" w:rsidRDefault="00000000">
      <w:r>
        <w:t>Uma espécie de robô-plataforma que transporta o carro até a vaga.</w:t>
      </w:r>
    </w:p>
    <w:p w14:paraId="2BBD71B3" w14:textId="77777777" w:rsidR="00CF30A7" w:rsidRDefault="00CF30A7">
      <w:pPr>
        <w:rPr>
          <w:b/>
        </w:rPr>
      </w:pPr>
    </w:p>
    <w:p w14:paraId="1DBF9E85" w14:textId="77777777" w:rsidR="00CF30A7" w:rsidRDefault="00000000">
      <w:pPr>
        <w:numPr>
          <w:ilvl w:val="0"/>
          <w:numId w:val="7"/>
        </w:numPr>
      </w:pPr>
      <w:r>
        <w:rPr>
          <w:b/>
        </w:rPr>
        <w:t>Aplicabilidade no centro de SP</w:t>
      </w:r>
      <w:r>
        <w:t>:</w:t>
      </w:r>
      <w:r>
        <w:rPr>
          <w:shd w:val="clear" w:color="auto" w:fill="D9EAD3"/>
        </w:rPr>
        <w:t xml:space="preserve"> Alta.</w:t>
      </w:r>
      <w:r>
        <w:t xml:space="preserve"> Solução compacta e inteligente para áreas com pouco espaço.</w:t>
      </w:r>
    </w:p>
    <w:p w14:paraId="5B311A86" w14:textId="77777777" w:rsidR="00CF30A7" w:rsidRDefault="00CF30A7">
      <w:pPr>
        <w:ind w:left="720"/>
      </w:pPr>
    </w:p>
    <w:p w14:paraId="05D36817" w14:textId="77777777" w:rsidR="00CF30A7" w:rsidRDefault="00000000">
      <w:pPr>
        <w:numPr>
          <w:ilvl w:val="0"/>
          <w:numId w:val="7"/>
        </w:numPr>
      </w:pPr>
      <w:r>
        <w:t>Aumenta a quantidade de carros por metro quadrado, reduz manobras humanas, melhora segurança.</w:t>
      </w:r>
    </w:p>
    <w:p w14:paraId="1A4CF2EE" w14:textId="77777777" w:rsidR="00CF30A7" w:rsidRDefault="00CF30A7"/>
    <w:p w14:paraId="15104D42" w14:textId="77777777" w:rsidR="00CF30A7" w:rsidRDefault="00000000">
      <w:pPr>
        <w:numPr>
          <w:ilvl w:val="0"/>
          <w:numId w:val="7"/>
        </w:numPr>
      </w:pPr>
      <w:r>
        <w:rPr>
          <w:b/>
        </w:rPr>
        <w:t>Conclusão</w:t>
      </w:r>
      <w:r>
        <w:t>: Excelente opção para modernizar estacionamentos centrais, apesar de exigir investimento inicial.</w:t>
      </w:r>
    </w:p>
    <w:p w14:paraId="2D70AAAE" w14:textId="77777777" w:rsidR="00CF30A7" w:rsidRDefault="00CF30A7"/>
    <w:p w14:paraId="5650968C" w14:textId="77777777" w:rsidR="00CF30A7" w:rsidRDefault="00CF30A7"/>
    <w:p w14:paraId="6CAC61AF" w14:textId="77777777" w:rsidR="00CF30A7" w:rsidRDefault="00000000">
      <w:pPr>
        <w:rPr>
          <w:b/>
        </w:rPr>
      </w:pPr>
      <w:r>
        <w:t xml:space="preserve">4. </w:t>
      </w:r>
      <w:proofErr w:type="spellStart"/>
      <w:r>
        <w:rPr>
          <w:b/>
        </w:rPr>
        <w:t>ADLink</w:t>
      </w:r>
      <w:proofErr w:type="spellEnd"/>
      <w:r>
        <w:rPr>
          <w:b/>
        </w:rPr>
        <w:t xml:space="preserve"> (sistema rotativo vertical)</w:t>
      </w:r>
    </w:p>
    <w:p w14:paraId="2C2C54D6" w14:textId="77777777" w:rsidR="00CF30A7" w:rsidRDefault="00000000">
      <w:r>
        <w:t>Sistema rotativo em torre, onde os carros são empilhados e rotacionados para entrada/saída.</w:t>
      </w:r>
    </w:p>
    <w:p w14:paraId="3BBF5CB3" w14:textId="77777777" w:rsidR="00CF30A7" w:rsidRDefault="00CF30A7"/>
    <w:p w14:paraId="37541964" w14:textId="77777777" w:rsidR="00CF30A7" w:rsidRDefault="00000000">
      <w:pPr>
        <w:numPr>
          <w:ilvl w:val="0"/>
          <w:numId w:val="9"/>
        </w:numPr>
      </w:pPr>
      <w:r>
        <w:rPr>
          <w:b/>
        </w:rPr>
        <w:t>Aplicabilidade no centro de SP</w:t>
      </w:r>
      <w:r>
        <w:t>: Muito alta. Ideal para espaços extremamente limitados.</w:t>
      </w:r>
    </w:p>
    <w:p w14:paraId="305EED6B" w14:textId="77777777" w:rsidR="00CF30A7" w:rsidRDefault="00CF30A7">
      <w:pPr>
        <w:ind w:left="720"/>
      </w:pPr>
    </w:p>
    <w:p w14:paraId="44C6DE6A" w14:textId="77777777" w:rsidR="00CF30A7" w:rsidRDefault="00000000">
      <w:pPr>
        <w:numPr>
          <w:ilvl w:val="0"/>
          <w:numId w:val="9"/>
        </w:numPr>
      </w:pPr>
      <w:r>
        <w:t>Extremamente eficiente em verticalização de vagas, permite economizar muito espaço.</w:t>
      </w:r>
    </w:p>
    <w:p w14:paraId="1C4F595C" w14:textId="77777777" w:rsidR="00CF30A7" w:rsidRDefault="00CF30A7">
      <w:pPr>
        <w:ind w:left="720"/>
      </w:pPr>
    </w:p>
    <w:p w14:paraId="2B23D186" w14:textId="77777777" w:rsidR="00CF30A7" w:rsidRDefault="00000000">
      <w:pPr>
        <w:numPr>
          <w:ilvl w:val="0"/>
          <w:numId w:val="9"/>
        </w:numPr>
      </w:pPr>
      <w:r>
        <w:rPr>
          <w:b/>
        </w:rPr>
        <w:t>Conclusão</w:t>
      </w:r>
      <w:r>
        <w:t xml:space="preserve">: Uma das </w:t>
      </w:r>
      <w:r>
        <w:rPr>
          <w:b/>
        </w:rPr>
        <w:t>melhores opções</w:t>
      </w:r>
      <w:r>
        <w:t xml:space="preserve"> para regiões centrais com demanda alta e espaço físico pequeno.</w:t>
      </w:r>
    </w:p>
    <w:p w14:paraId="1829D6E0" w14:textId="77777777" w:rsidR="00CF30A7" w:rsidRDefault="00CF30A7"/>
    <w:p w14:paraId="18251702" w14:textId="77777777" w:rsidR="00CF30A7" w:rsidRDefault="00000000">
      <w:r>
        <w:rPr>
          <w:b/>
        </w:rPr>
        <w:t>5.</w:t>
      </w:r>
      <w:r>
        <w:t xml:space="preserve"> </w:t>
      </w:r>
      <w:proofErr w:type="spellStart"/>
      <w:r>
        <w:rPr>
          <w:b/>
        </w:rPr>
        <w:t>Hikvision</w:t>
      </w:r>
      <w:proofErr w:type="spellEnd"/>
      <w:r>
        <w:rPr>
          <w:b/>
        </w:rPr>
        <w:t xml:space="preserve"> Parking </w:t>
      </w:r>
      <w:proofErr w:type="spellStart"/>
      <w:r>
        <w:rPr>
          <w:b/>
        </w:rPr>
        <w:t>Robot</w:t>
      </w:r>
      <w:proofErr w:type="spellEnd"/>
      <w:r>
        <w:rPr>
          <w:b/>
        </w:rPr>
        <w:t xml:space="preserve"> (robô que move carro com plataforma baixa)</w:t>
      </w:r>
      <w:r>
        <w:br/>
        <w:t xml:space="preserve"> Robô pequeno que entra sob a plataforma onde o carro está e o move automaticamente.</w:t>
      </w:r>
    </w:p>
    <w:p w14:paraId="61F07414" w14:textId="77777777" w:rsidR="00CF30A7" w:rsidRDefault="00CF30A7"/>
    <w:p w14:paraId="60A200A0" w14:textId="77777777" w:rsidR="00CF30A7" w:rsidRDefault="00000000">
      <w:pPr>
        <w:numPr>
          <w:ilvl w:val="0"/>
          <w:numId w:val="3"/>
        </w:numPr>
      </w:pPr>
      <w:r>
        <w:rPr>
          <w:b/>
        </w:rPr>
        <w:t>Aplicabilidade no centro de SP</w:t>
      </w:r>
      <w:r>
        <w:t>: Alta. Flexível e mais barato que outros robôs como o Serva.</w:t>
      </w:r>
    </w:p>
    <w:p w14:paraId="41FEE067" w14:textId="77777777" w:rsidR="00CF30A7" w:rsidRDefault="00CF30A7">
      <w:pPr>
        <w:ind w:left="720"/>
      </w:pPr>
    </w:p>
    <w:p w14:paraId="69F3A6EF" w14:textId="77777777" w:rsidR="00CF30A7" w:rsidRDefault="00000000">
      <w:pPr>
        <w:numPr>
          <w:ilvl w:val="0"/>
          <w:numId w:val="3"/>
        </w:numPr>
      </w:pPr>
      <w:r>
        <w:t>Aumenta segurança, reduz manobristas, melhora aproveitamento de espaço.</w:t>
      </w:r>
    </w:p>
    <w:p w14:paraId="4357FEA8" w14:textId="77777777" w:rsidR="00CF30A7" w:rsidRDefault="00CF30A7">
      <w:pPr>
        <w:ind w:left="720"/>
      </w:pPr>
    </w:p>
    <w:p w14:paraId="21D15916" w14:textId="77777777" w:rsidR="00CF30A7" w:rsidRDefault="00000000">
      <w:pPr>
        <w:numPr>
          <w:ilvl w:val="0"/>
          <w:numId w:val="3"/>
        </w:numPr>
      </w:pPr>
      <w:r>
        <w:rPr>
          <w:b/>
        </w:rPr>
        <w:t>Conclusão</w:t>
      </w:r>
      <w:r>
        <w:t>: Alternativa eficiente e mais acessível que sistemas mais robustos, ideal para locais com tráfego médio a alto.</w:t>
      </w:r>
    </w:p>
    <w:p w14:paraId="7753639A" w14:textId="77777777" w:rsidR="00CF30A7" w:rsidRDefault="00CF30A7"/>
    <w:p w14:paraId="5520F724" w14:textId="77777777" w:rsidR="00CF30A7" w:rsidRDefault="00000000">
      <w:pPr>
        <w:rPr>
          <w:b/>
        </w:rPr>
      </w:pPr>
      <w:r>
        <w:rPr>
          <w:b/>
        </w:rPr>
        <w:t>6. Garagem Transparente</w:t>
      </w:r>
    </w:p>
    <w:p w14:paraId="6CB60501" w14:textId="77777777" w:rsidR="00CF30A7" w:rsidRDefault="00000000">
      <w:r>
        <w:lastRenderedPageBreak/>
        <w:t>Um estacionamento com fachadas de vidro ou expositoras.</w:t>
      </w:r>
    </w:p>
    <w:p w14:paraId="1DEAEAE8" w14:textId="77777777" w:rsidR="00CF30A7" w:rsidRDefault="00CF30A7"/>
    <w:p w14:paraId="58427D5A" w14:textId="77777777" w:rsidR="00CF30A7" w:rsidRDefault="00000000">
      <w:pPr>
        <w:numPr>
          <w:ilvl w:val="0"/>
          <w:numId w:val="8"/>
        </w:numPr>
      </w:pPr>
      <w:r>
        <w:t>basicamente inútil</w:t>
      </w:r>
    </w:p>
    <w:p w14:paraId="09CFD2F2" w14:textId="77777777" w:rsidR="00CF30A7" w:rsidRDefault="00CF30A7"/>
    <w:p w14:paraId="04DC3AF3" w14:textId="77777777" w:rsidR="00CF30A7" w:rsidRDefault="00000000">
      <w:pPr>
        <w:numPr>
          <w:ilvl w:val="0"/>
          <w:numId w:val="11"/>
        </w:numPr>
      </w:pPr>
      <w:r>
        <w:rPr>
          <w:b/>
        </w:rPr>
        <w:t xml:space="preserve">Aplicabilidade no centro de SP: </w:t>
      </w:r>
      <w:r>
        <w:t>Pouco impacto direto na eficiência, mas melhora a estética e a segurança (visibilidade).</w:t>
      </w:r>
    </w:p>
    <w:p w14:paraId="0FCE3620" w14:textId="77777777" w:rsidR="00CF30A7" w:rsidRDefault="00CF30A7">
      <w:pPr>
        <w:ind w:left="720"/>
      </w:pPr>
    </w:p>
    <w:p w14:paraId="74FF25CA" w14:textId="77777777" w:rsidR="00CF30A7" w:rsidRDefault="00000000">
      <w:pPr>
        <w:numPr>
          <w:ilvl w:val="0"/>
          <w:numId w:val="11"/>
        </w:numPr>
      </w:pPr>
      <w:r>
        <w:rPr>
          <w:b/>
        </w:rPr>
        <w:t>Conclusão</w:t>
      </w:r>
      <w:r>
        <w:t>: É mais visual do que funcional</w:t>
      </w:r>
    </w:p>
    <w:p w14:paraId="7B59B11D" w14:textId="77777777" w:rsidR="00CF30A7" w:rsidRDefault="00CF30A7"/>
    <w:p w14:paraId="3AEC93C1" w14:textId="77777777" w:rsidR="00CF30A7" w:rsidRDefault="00000000">
      <w:r>
        <w:rPr>
          <w:b/>
        </w:rPr>
        <w:t>7.</w:t>
      </w:r>
      <w:r>
        <w:t xml:space="preserve"> </w:t>
      </w:r>
      <w:r>
        <w:rPr>
          <w:b/>
        </w:rPr>
        <w:t>Estacionamento Camuflado no Chão</w:t>
      </w:r>
    </w:p>
    <w:p w14:paraId="20ED3473" w14:textId="77777777" w:rsidR="00CF30A7" w:rsidRDefault="00000000">
      <w:r>
        <w:t>Vaga que some no solo, por meio de plataformas hidráulicas ou elevatórias.</w:t>
      </w:r>
    </w:p>
    <w:p w14:paraId="4701D161" w14:textId="77777777" w:rsidR="00CF30A7" w:rsidRDefault="00CF30A7"/>
    <w:p w14:paraId="2BCA5985" w14:textId="77777777" w:rsidR="00CF30A7" w:rsidRDefault="00000000">
      <w:pPr>
        <w:numPr>
          <w:ilvl w:val="0"/>
          <w:numId w:val="2"/>
        </w:numPr>
      </w:pPr>
      <w:r>
        <w:rPr>
          <w:b/>
        </w:rPr>
        <w:t>Aplicabilidade no centro de SP</w:t>
      </w:r>
      <w:r>
        <w:t>:</w:t>
      </w:r>
      <w:r>
        <w:rPr>
          <w:shd w:val="clear" w:color="auto" w:fill="FFF2CC"/>
        </w:rPr>
        <w:t xml:space="preserve"> Moderada</w:t>
      </w:r>
      <w:r>
        <w:t>. Pode ser útil em locais onde é importante esconder o carro (patrimônio, estética), mas exige muita manutenção e custo.</w:t>
      </w:r>
    </w:p>
    <w:p w14:paraId="0CD910A5" w14:textId="77777777" w:rsidR="00CF30A7" w:rsidRDefault="00CF30A7">
      <w:pPr>
        <w:ind w:left="720"/>
      </w:pPr>
    </w:p>
    <w:p w14:paraId="7E604ECC" w14:textId="77777777" w:rsidR="00CF30A7" w:rsidRDefault="00000000">
      <w:pPr>
        <w:numPr>
          <w:ilvl w:val="0"/>
          <w:numId w:val="2"/>
        </w:numPr>
      </w:pPr>
      <w:r>
        <w:t>Funcionalidade limitada, mas inovadora para locais de alto padrão.</w:t>
      </w:r>
    </w:p>
    <w:p w14:paraId="4FBBE58A" w14:textId="77777777" w:rsidR="00CF30A7" w:rsidRDefault="00CF30A7">
      <w:pPr>
        <w:ind w:left="720"/>
      </w:pPr>
    </w:p>
    <w:p w14:paraId="7661BBAB" w14:textId="77777777" w:rsidR="00CF30A7" w:rsidRDefault="00000000">
      <w:pPr>
        <w:numPr>
          <w:ilvl w:val="0"/>
          <w:numId w:val="2"/>
        </w:numPr>
      </w:pPr>
      <w:r>
        <w:rPr>
          <w:b/>
        </w:rPr>
        <w:t>Conclusão</w:t>
      </w:r>
      <w:r>
        <w:t>: Pouco prático para estacionamentos comuns. Interessante para projetos especiais ou lojas premium.</w:t>
      </w:r>
    </w:p>
    <w:p w14:paraId="1E69757A" w14:textId="77777777" w:rsidR="00CF30A7" w:rsidRDefault="00CF30A7">
      <w:pPr>
        <w:ind w:left="720"/>
      </w:pPr>
    </w:p>
    <w:p w14:paraId="4ECC8197" w14:textId="77777777" w:rsidR="00CF30A7" w:rsidRDefault="00000000">
      <w:pPr>
        <w:rPr>
          <w:b/>
        </w:rPr>
      </w:pPr>
      <w:r>
        <w:rPr>
          <w:b/>
        </w:rPr>
        <w:t>8.</w:t>
      </w:r>
      <w:r>
        <w:t xml:space="preserve"> </w:t>
      </w:r>
      <w:r>
        <w:rPr>
          <w:b/>
        </w:rPr>
        <w:t>Estacionamento Simultâneo (vaga de dois andares com elevação)</w:t>
      </w:r>
    </w:p>
    <w:p w14:paraId="16946782" w14:textId="77777777" w:rsidR="00CF30A7" w:rsidRDefault="00000000">
      <w:r>
        <w:t>Plataforma que levanta o primeiro carro para o segundo ocupar o espaço abaixo ou acima.</w:t>
      </w:r>
      <w:r>
        <w:br/>
      </w:r>
    </w:p>
    <w:p w14:paraId="56539E0C" w14:textId="77777777" w:rsidR="00CF30A7" w:rsidRDefault="00000000">
      <w:pPr>
        <w:numPr>
          <w:ilvl w:val="0"/>
          <w:numId w:val="12"/>
        </w:numPr>
      </w:pPr>
      <w:r>
        <w:rPr>
          <w:b/>
        </w:rPr>
        <w:t>Aplicabilidade no centro de SP</w:t>
      </w:r>
      <w:r>
        <w:t xml:space="preserve">: </w:t>
      </w:r>
      <w:r>
        <w:rPr>
          <w:shd w:val="clear" w:color="auto" w:fill="D9EAD3"/>
        </w:rPr>
        <w:t>Alta</w:t>
      </w:r>
      <w:r>
        <w:t>. Muito usado em estacionamentos modernos e oficinas.</w:t>
      </w:r>
    </w:p>
    <w:p w14:paraId="60E3188F" w14:textId="77777777" w:rsidR="00CF30A7" w:rsidRDefault="00CF30A7">
      <w:pPr>
        <w:rPr>
          <w:b/>
        </w:rPr>
      </w:pPr>
    </w:p>
    <w:p w14:paraId="03321CDD" w14:textId="77777777" w:rsidR="00CF30A7" w:rsidRDefault="00000000">
      <w:pPr>
        <w:numPr>
          <w:ilvl w:val="0"/>
          <w:numId w:val="6"/>
        </w:numPr>
      </w:pPr>
      <w:r>
        <w:t>Dobra a quantidade de vagas sem aumentar a área construída. Ótimo custo-benefício.</w:t>
      </w:r>
    </w:p>
    <w:p w14:paraId="348A07E1" w14:textId="77777777" w:rsidR="00CF30A7" w:rsidRDefault="00CF30A7">
      <w:pPr>
        <w:ind w:left="720"/>
      </w:pPr>
    </w:p>
    <w:p w14:paraId="4124B039" w14:textId="2E5AD73B" w:rsidR="00CF30A7" w:rsidRDefault="00000000" w:rsidP="008C1C24">
      <w:pPr>
        <w:numPr>
          <w:ilvl w:val="0"/>
          <w:numId w:val="1"/>
        </w:numPr>
      </w:pPr>
      <w:r>
        <w:rPr>
          <w:b/>
        </w:rPr>
        <w:t>Conclusão</w:t>
      </w:r>
      <w:r>
        <w:t>: Uma das soluções mais práticas e econômicas. Ideal para áreas de grande circulação e baixa metragem.</w:t>
      </w:r>
    </w:p>
    <w:p w14:paraId="0524D568" w14:textId="77777777" w:rsidR="00B16DF9" w:rsidRDefault="00B16DF9" w:rsidP="00B16DF9"/>
    <w:p w14:paraId="4CFADC2D" w14:textId="77777777" w:rsidR="00B16DF9" w:rsidRDefault="00B16DF9" w:rsidP="00B16DF9"/>
    <w:p w14:paraId="21B507AA" w14:textId="0FA7D6B2" w:rsidR="00B16DF9" w:rsidRDefault="00B16DF9" w:rsidP="00B16DF9">
      <w:r>
        <w:rPr>
          <w:noProof/>
        </w:rPr>
        <w:lastRenderedPageBreak/>
        <w:drawing>
          <wp:inline distT="0" distB="0" distL="0" distR="0" wp14:anchorId="54DB4AD5" wp14:editId="47015A1F">
            <wp:extent cx="5733415" cy="2955925"/>
            <wp:effectExtent l="0" t="0" r="635" b="0"/>
            <wp:docPr id="21439364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3644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3523" w14:textId="77777777" w:rsidR="008C1C24" w:rsidRDefault="008C1C24" w:rsidP="008C1C24"/>
    <w:p w14:paraId="4995F6F0" w14:textId="77777777" w:rsidR="008C1C24" w:rsidRDefault="008C1C24" w:rsidP="008C1C24"/>
    <w:p w14:paraId="443CD96B" w14:textId="6117E709" w:rsidR="008C1C24" w:rsidRDefault="008C1C24" w:rsidP="008C1C24">
      <w:pPr>
        <w:rPr>
          <w:b/>
          <w:bCs/>
        </w:rPr>
      </w:pPr>
      <w:r>
        <w:rPr>
          <w:b/>
          <w:bCs/>
        </w:rPr>
        <w:t>Possíveis melhorias no fluxo:</w:t>
      </w:r>
    </w:p>
    <w:p w14:paraId="47DE0A08" w14:textId="45DECEE9" w:rsidR="008C1C24" w:rsidRDefault="008C1C24" w:rsidP="008C1C24">
      <w:pPr>
        <w:pStyle w:val="PargrafodaLista"/>
        <w:numPr>
          <w:ilvl w:val="0"/>
          <w:numId w:val="14"/>
        </w:numPr>
      </w:pPr>
      <w:r w:rsidRPr="00B16DF9">
        <w:t>Sistema com visão computacional que identifique o modelo do carro para não ficar dependente do conhecimento do recepcionista, quando por acaso chegue algum carro muito diferente e o recepcionista não o reconheça de primeira, então a implementação de um sistema que consuma uma API com uma base vasta de modelos de carros para fazer essa identificação logo de primeira, capturando o modelo do carro, cor, placa e informações de data, deixando apenas como responsabilidade do recepcionista confirmar essas informações colhidas, dando um "sim" para imprimir o ticket</w:t>
      </w:r>
      <w:r w:rsidR="00B16DF9">
        <w:t>;</w:t>
      </w:r>
    </w:p>
    <w:p w14:paraId="2177379D" w14:textId="6B8CF1D9" w:rsidR="00B16DF9" w:rsidRDefault="00B16DF9" w:rsidP="008C1C24">
      <w:pPr>
        <w:pStyle w:val="PargrafodaLista"/>
        <w:numPr>
          <w:ilvl w:val="0"/>
          <w:numId w:val="14"/>
        </w:numPr>
      </w:pPr>
      <w:r w:rsidRPr="00B16DF9">
        <w:t>Totem com leitura do ticket para realizar o pagamento através de Pix e máquina de cartão no horário de saída do motorista</w:t>
      </w:r>
      <w:r>
        <w:t>;</w:t>
      </w:r>
    </w:p>
    <w:p w14:paraId="091FC9B6" w14:textId="45665C52" w:rsidR="00B16DF9" w:rsidRDefault="00B16DF9" w:rsidP="008C1C24">
      <w:pPr>
        <w:pStyle w:val="PargrafodaLista"/>
        <w:numPr>
          <w:ilvl w:val="0"/>
          <w:numId w:val="14"/>
        </w:numPr>
      </w:pPr>
      <w:r w:rsidRPr="00B16DF9">
        <w:t>Sistema com identificação de vagas pelo estacionamento inteiro, para ter o número exato de vagas em um monitor para o recepcionista ter maior controle do local de trabalho, cortando uma etapa do fluxo inicial, que seria a interação do recepcionista com o manobrista, para o manobrista ir verificar se ainda existem vagas disponíveis, cortando esse passo, o processo de deixar o carro no estacionamento para o cliente já fica bem mais rápido e assertivo</w:t>
      </w:r>
      <w:r>
        <w:t>;</w:t>
      </w:r>
    </w:p>
    <w:p w14:paraId="6266BDC9" w14:textId="1D2F0B3C" w:rsidR="00B16DF9" w:rsidRPr="00B16DF9" w:rsidRDefault="00B16DF9" w:rsidP="008C1C24">
      <w:pPr>
        <w:pStyle w:val="PargrafodaLista"/>
        <w:numPr>
          <w:ilvl w:val="0"/>
          <w:numId w:val="14"/>
        </w:numPr>
      </w:pPr>
      <w:r w:rsidRPr="00B16DF9">
        <w:t>Um telão de led na entrada do estacionamento indicando aos clientes se tem vagas disponíveis ou não, já não matando o tempo do cliente se por acaso ele entre no estacionamento e não tenha vagas, fazendo ele voltar e procurar por outro estacionamento</w:t>
      </w:r>
      <w:r>
        <w:t>.</w:t>
      </w:r>
    </w:p>
    <w:p w14:paraId="5E6418FE" w14:textId="77777777" w:rsidR="008C1C24" w:rsidRDefault="008C1C24"/>
    <w:p w14:paraId="7A60AD3E" w14:textId="460A347E" w:rsidR="008C1C24" w:rsidRDefault="008C1C24"/>
    <w:sectPr w:rsidR="008C1C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69B6"/>
    <w:multiLevelType w:val="hybridMultilevel"/>
    <w:tmpl w:val="8E526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0E52"/>
    <w:multiLevelType w:val="multilevel"/>
    <w:tmpl w:val="3B18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B2CE2"/>
    <w:multiLevelType w:val="multilevel"/>
    <w:tmpl w:val="33024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982154"/>
    <w:multiLevelType w:val="multilevel"/>
    <w:tmpl w:val="A936F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BA27FD"/>
    <w:multiLevelType w:val="multilevel"/>
    <w:tmpl w:val="9B14D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6F4DD1"/>
    <w:multiLevelType w:val="multilevel"/>
    <w:tmpl w:val="0A166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2C60F0"/>
    <w:multiLevelType w:val="multilevel"/>
    <w:tmpl w:val="4CC0D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157C70"/>
    <w:multiLevelType w:val="multilevel"/>
    <w:tmpl w:val="63284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9602CE"/>
    <w:multiLevelType w:val="multilevel"/>
    <w:tmpl w:val="9C8A0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824AFD"/>
    <w:multiLevelType w:val="multilevel"/>
    <w:tmpl w:val="2B585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D47493"/>
    <w:multiLevelType w:val="multilevel"/>
    <w:tmpl w:val="F014C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9B3C23"/>
    <w:multiLevelType w:val="multilevel"/>
    <w:tmpl w:val="B3BCA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346504"/>
    <w:multiLevelType w:val="multilevel"/>
    <w:tmpl w:val="268AE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836F41"/>
    <w:multiLevelType w:val="multilevel"/>
    <w:tmpl w:val="A2400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6402581">
    <w:abstractNumId w:val="8"/>
  </w:num>
  <w:num w:numId="2" w16cid:durableId="510026295">
    <w:abstractNumId w:val="2"/>
  </w:num>
  <w:num w:numId="3" w16cid:durableId="1008218428">
    <w:abstractNumId w:val="13"/>
  </w:num>
  <w:num w:numId="4" w16cid:durableId="1405760489">
    <w:abstractNumId w:val="3"/>
  </w:num>
  <w:num w:numId="5" w16cid:durableId="1492328214">
    <w:abstractNumId w:val="5"/>
  </w:num>
  <w:num w:numId="6" w16cid:durableId="1256133932">
    <w:abstractNumId w:val="4"/>
  </w:num>
  <w:num w:numId="7" w16cid:durableId="541865686">
    <w:abstractNumId w:val="7"/>
  </w:num>
  <w:num w:numId="8" w16cid:durableId="1127358307">
    <w:abstractNumId w:val="6"/>
  </w:num>
  <w:num w:numId="9" w16cid:durableId="1988320596">
    <w:abstractNumId w:val="12"/>
  </w:num>
  <w:num w:numId="10" w16cid:durableId="224296075">
    <w:abstractNumId w:val="9"/>
  </w:num>
  <w:num w:numId="11" w16cid:durableId="264263880">
    <w:abstractNumId w:val="10"/>
  </w:num>
  <w:num w:numId="12" w16cid:durableId="1797723646">
    <w:abstractNumId w:val="1"/>
  </w:num>
  <w:num w:numId="13" w16cid:durableId="2049061891">
    <w:abstractNumId w:val="11"/>
  </w:num>
  <w:num w:numId="14" w16cid:durableId="15148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0A7"/>
    <w:rsid w:val="00165B98"/>
    <w:rsid w:val="008C1C24"/>
    <w:rsid w:val="00B16DF9"/>
    <w:rsid w:val="00CF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8D26"/>
  <w15:docId w15:val="{D1C317A8-2FF1-41E2-8EA8-BF570232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1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936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Breno Cardozo</cp:lastModifiedBy>
  <cp:revision>3</cp:revision>
  <dcterms:created xsi:type="dcterms:W3CDTF">2025-04-23T23:19:00Z</dcterms:created>
  <dcterms:modified xsi:type="dcterms:W3CDTF">2025-04-23T23:27:00Z</dcterms:modified>
</cp:coreProperties>
</file>