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8A0EF" w14:textId="5FB04E13" w:rsidR="00E7590C" w:rsidRPr="00BC1B9B" w:rsidRDefault="00BC1B9B">
      <w:pPr>
        <w:rPr>
          <w:b/>
          <w:bCs/>
          <w:sz w:val="32"/>
          <w:szCs w:val="32"/>
        </w:rPr>
      </w:pPr>
      <w:r w:rsidRPr="00BC1B9B">
        <w:rPr>
          <w:b/>
          <w:bCs/>
          <w:sz w:val="32"/>
          <w:szCs w:val="32"/>
        </w:rPr>
        <w:t>Especificação dos casos de teste</w:t>
      </w:r>
    </w:p>
    <w:p w14:paraId="09B018EE" w14:textId="604E4367" w:rsidR="00BC1B9B" w:rsidRDefault="00BC1B9B">
      <w:r>
        <w:t>O sistema contempla com os seguintes casos de testes automatizados:</w:t>
      </w:r>
    </w:p>
    <w:p w14:paraId="2EAB0870" w14:textId="172C9C9C" w:rsidR="00BC1B9B" w:rsidRDefault="00BC1B9B">
      <w:r>
        <w:rPr>
          <w:noProof/>
        </w:rPr>
        <w:drawing>
          <wp:inline distT="0" distB="0" distL="0" distR="0" wp14:anchorId="2580C3AC" wp14:editId="39C21CF8">
            <wp:extent cx="3359888" cy="544880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922" cy="548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3F77" w14:textId="6620728F" w:rsidR="00BC1B9B" w:rsidRDefault="00BC1B9B"/>
    <w:p w14:paraId="05D7CC51" w14:textId="153E8470" w:rsidR="00820474" w:rsidRPr="00820474" w:rsidRDefault="00820474">
      <w:pPr>
        <w:rPr>
          <w:rFonts w:ascii="Arial" w:hAnsi="Arial" w:cs="Arial"/>
          <w:sz w:val="24"/>
          <w:szCs w:val="24"/>
        </w:rPr>
      </w:pPr>
      <w:r w:rsidRPr="00820474">
        <w:rPr>
          <w:rFonts w:ascii="Arial" w:hAnsi="Arial" w:cs="Arial"/>
          <w:sz w:val="24"/>
          <w:szCs w:val="24"/>
        </w:rPr>
        <w:t>O fluxo de acesso</w:t>
      </w:r>
      <w:r>
        <w:rPr>
          <w:rFonts w:ascii="Arial" w:hAnsi="Arial" w:cs="Arial"/>
          <w:sz w:val="24"/>
          <w:szCs w:val="24"/>
        </w:rPr>
        <w:t xml:space="preserve"> </w:t>
      </w:r>
      <w:r w:rsidRPr="00820474">
        <w:rPr>
          <w:rFonts w:ascii="Arial" w:hAnsi="Arial" w:cs="Arial"/>
          <w:sz w:val="24"/>
          <w:szCs w:val="24"/>
        </w:rPr>
        <w:t>ao sistema</w:t>
      </w:r>
      <w:r>
        <w:rPr>
          <w:rFonts w:ascii="Arial" w:hAnsi="Arial" w:cs="Arial"/>
          <w:sz w:val="24"/>
          <w:szCs w:val="24"/>
        </w:rPr>
        <w:t xml:space="preserve"> (Casos de teste 1- Login as Admin, e 2- Login as Cliente)</w:t>
      </w:r>
      <w:r w:rsidRPr="00820474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reproduzido para todos os demais casos de teste, e serão representados pelos seus respectivos nomes</w:t>
      </w:r>
    </w:p>
    <w:p w14:paraId="3F85B3C5" w14:textId="77777777" w:rsidR="00820474" w:rsidRDefault="00820474"/>
    <w:p w14:paraId="0B56AC98" w14:textId="031641B0" w:rsidR="00BC1B9B" w:rsidRDefault="00BC1B9B" w:rsidP="00BC1B9B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BC1B9B">
        <w:rPr>
          <w:b/>
          <w:bCs/>
          <w:sz w:val="32"/>
          <w:szCs w:val="32"/>
        </w:rPr>
        <w:t>Login as Admin</w:t>
      </w:r>
    </w:p>
    <w:p w14:paraId="07E2B3CA" w14:textId="16A0ED40" w:rsidR="00BC1B9B" w:rsidRDefault="00BC1B9B" w:rsidP="00BC1B9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Acessa a página Index do sistema, navega para a página de login, preenche campo de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com “admin@admin.com”</w:t>
      </w:r>
      <w:r w:rsidR="00820474">
        <w:rPr>
          <w:rFonts w:ascii="Arial" w:hAnsi="Arial" w:cs="Arial"/>
          <w:sz w:val="24"/>
          <w:szCs w:val="24"/>
        </w:rPr>
        <w:t xml:space="preserve"> e o campo senha é preenchido com “qwer1234”. É ativado o botão de login, e delas informações estarem corretas, é acessada a página de administrador.</w:t>
      </w:r>
    </w:p>
    <w:p w14:paraId="36BA7483" w14:textId="77777777" w:rsidR="00820474" w:rsidRPr="00BC1B9B" w:rsidRDefault="00820474" w:rsidP="00BC1B9B">
      <w:pPr>
        <w:pStyle w:val="PargrafodaLista"/>
        <w:rPr>
          <w:rFonts w:ascii="Arial" w:hAnsi="Arial" w:cs="Arial"/>
          <w:sz w:val="24"/>
          <w:szCs w:val="24"/>
        </w:rPr>
      </w:pPr>
    </w:p>
    <w:p w14:paraId="1844329F" w14:textId="63B3F872" w:rsidR="00BC1B9B" w:rsidRDefault="00BC1B9B" w:rsidP="00BC1B9B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BC1B9B">
        <w:rPr>
          <w:b/>
          <w:bCs/>
          <w:sz w:val="32"/>
          <w:szCs w:val="32"/>
        </w:rPr>
        <w:lastRenderedPageBreak/>
        <w:t>Login as Cliente</w:t>
      </w:r>
    </w:p>
    <w:p w14:paraId="0A4F2BD2" w14:textId="2F16017C" w:rsidR="00BC1B9B" w:rsidRDefault="00820474" w:rsidP="00BC1B9B">
      <w:pPr>
        <w:pStyle w:val="PargrafodaLista"/>
        <w:rPr>
          <w:rFonts w:ascii="Arial" w:hAnsi="Arial" w:cs="Arial"/>
          <w:sz w:val="24"/>
          <w:szCs w:val="24"/>
        </w:rPr>
      </w:pPr>
      <w:r w:rsidRPr="00820474">
        <w:rPr>
          <w:rFonts w:ascii="Arial" w:hAnsi="Arial" w:cs="Arial"/>
          <w:sz w:val="24"/>
          <w:szCs w:val="24"/>
        </w:rPr>
        <w:t xml:space="preserve">Acessa a página Index do sistema, navega para a página de login, preenche campo de </w:t>
      </w:r>
      <w:proofErr w:type="spellStart"/>
      <w:r w:rsidRPr="00820474">
        <w:rPr>
          <w:rFonts w:ascii="Arial" w:hAnsi="Arial" w:cs="Arial"/>
          <w:sz w:val="24"/>
          <w:szCs w:val="24"/>
        </w:rPr>
        <w:t>email</w:t>
      </w:r>
      <w:proofErr w:type="spellEnd"/>
      <w:r w:rsidRPr="00820474">
        <w:rPr>
          <w:rFonts w:ascii="Arial" w:hAnsi="Arial" w:cs="Arial"/>
          <w:sz w:val="24"/>
          <w:szCs w:val="24"/>
        </w:rPr>
        <w:t xml:space="preserve"> com “pedrinho@pedrao.com” e o campo senha é preenchido com “qwer1234”. É ativado o botão de login, e delas informações estarem corretas, é acessada a página de</w:t>
      </w:r>
      <w:r>
        <w:rPr>
          <w:rFonts w:ascii="Arial" w:hAnsi="Arial" w:cs="Arial"/>
          <w:sz w:val="24"/>
          <w:szCs w:val="24"/>
        </w:rPr>
        <w:t xml:space="preserve"> perfil de cliente</w:t>
      </w:r>
    </w:p>
    <w:p w14:paraId="7A43D074" w14:textId="77777777" w:rsidR="00820474" w:rsidRPr="00BC1B9B" w:rsidRDefault="00820474" w:rsidP="00BC1B9B">
      <w:pPr>
        <w:pStyle w:val="PargrafodaLista"/>
        <w:rPr>
          <w:b/>
          <w:bCs/>
          <w:sz w:val="32"/>
          <w:szCs w:val="32"/>
        </w:rPr>
      </w:pPr>
    </w:p>
    <w:p w14:paraId="353E464F" w14:textId="77777777" w:rsidR="00D8732F" w:rsidRPr="00D8732F" w:rsidRDefault="00BC1B9B" w:rsidP="00D8732F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BC1B9B">
        <w:rPr>
          <w:b/>
          <w:bCs/>
          <w:sz w:val="32"/>
          <w:szCs w:val="32"/>
        </w:rPr>
        <w:t>Add</w:t>
      </w:r>
      <w:proofErr w:type="spellEnd"/>
      <w:r w:rsidRPr="00BC1B9B">
        <w:rPr>
          <w:b/>
          <w:bCs/>
          <w:sz w:val="32"/>
          <w:szCs w:val="32"/>
        </w:rPr>
        <w:t xml:space="preserve"> </w:t>
      </w:r>
      <w:proofErr w:type="spellStart"/>
      <w:r w:rsidRPr="00BC1B9B">
        <w:rPr>
          <w:b/>
          <w:bCs/>
          <w:sz w:val="32"/>
          <w:szCs w:val="32"/>
        </w:rPr>
        <w:t>Address</w:t>
      </w:r>
      <w:proofErr w:type="spellEnd"/>
      <w:r w:rsidRPr="00BC1B9B">
        <w:rPr>
          <w:b/>
          <w:bCs/>
          <w:sz w:val="32"/>
          <w:szCs w:val="32"/>
        </w:rPr>
        <w:t xml:space="preserve"> </w:t>
      </w:r>
      <w:proofErr w:type="spellStart"/>
      <w:r w:rsidRPr="00BC1B9B">
        <w:rPr>
          <w:b/>
          <w:bCs/>
          <w:sz w:val="32"/>
          <w:szCs w:val="32"/>
        </w:rPr>
        <w:t>to</w:t>
      </w:r>
      <w:proofErr w:type="spellEnd"/>
      <w:r w:rsidRPr="00BC1B9B">
        <w:rPr>
          <w:b/>
          <w:bCs/>
          <w:sz w:val="32"/>
          <w:szCs w:val="32"/>
        </w:rPr>
        <w:t xml:space="preserve"> Cliente</w:t>
      </w:r>
      <w:r w:rsidR="00D8732F" w:rsidRPr="00D8732F">
        <w:rPr>
          <w:rFonts w:ascii="Arial" w:hAnsi="Arial" w:cs="Arial"/>
          <w:sz w:val="24"/>
          <w:szCs w:val="24"/>
        </w:rPr>
        <w:t xml:space="preserve"> </w:t>
      </w:r>
    </w:p>
    <w:p w14:paraId="00770C91" w14:textId="02A128FA" w:rsidR="00D8732F" w:rsidRPr="00D8732F" w:rsidRDefault="00D8732F" w:rsidP="00D8732F">
      <w:pPr>
        <w:pStyle w:val="PargrafodaLista"/>
        <w:rPr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É efetuado o mesmo fluxo do caso de teste Login as Cliente, porém para um usuário com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“brenogabriel18@gmail.com” de senha “breno1234”. Na página de perfil de cliente, navega-se para a página de criação de endereço. Preenche-se os dados de endereço e aciona o botão confirmar.</w:t>
      </w:r>
    </w:p>
    <w:p w14:paraId="5DCDD97E" w14:textId="77777777" w:rsidR="00D8732F" w:rsidRDefault="00D8732F" w:rsidP="00D8732F">
      <w:pPr>
        <w:pStyle w:val="PargrafodaLista"/>
        <w:rPr>
          <w:b/>
          <w:bCs/>
          <w:sz w:val="32"/>
          <w:szCs w:val="32"/>
        </w:rPr>
      </w:pPr>
    </w:p>
    <w:p w14:paraId="27E157FF" w14:textId="77777777" w:rsidR="00D8732F" w:rsidRPr="00D8732F" w:rsidRDefault="00BC1B9B" w:rsidP="00D8732F">
      <w:pPr>
        <w:pStyle w:val="PargrafodaLista"/>
        <w:numPr>
          <w:ilvl w:val="0"/>
          <w:numId w:val="2"/>
        </w:numPr>
        <w:rPr>
          <w:b/>
          <w:bCs/>
          <w:sz w:val="32"/>
          <w:szCs w:val="32"/>
          <w:lang w:val="en-GB"/>
        </w:rPr>
      </w:pPr>
      <w:r w:rsidRPr="00D8732F">
        <w:rPr>
          <w:b/>
          <w:bCs/>
          <w:sz w:val="32"/>
          <w:szCs w:val="32"/>
          <w:lang w:val="en-GB"/>
        </w:rPr>
        <w:t xml:space="preserve">Add Credit Card to </w:t>
      </w:r>
      <w:proofErr w:type="spellStart"/>
      <w:r w:rsidRPr="00D8732F">
        <w:rPr>
          <w:b/>
          <w:bCs/>
          <w:sz w:val="32"/>
          <w:szCs w:val="32"/>
          <w:lang w:val="en-GB"/>
        </w:rPr>
        <w:t>Cliente</w:t>
      </w:r>
      <w:proofErr w:type="spellEnd"/>
      <w:r w:rsidR="00D8732F" w:rsidRPr="00D8732F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7326C4C0" w14:textId="4DCF61A2" w:rsidR="00D8732F" w:rsidRPr="00BC1B9B" w:rsidRDefault="00D8732F" w:rsidP="00D8732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efetuado o mesmo fluxo do caso de teste Login as Cliente, porém para um usuário com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“brenogabriel18@gmail.com” de senha “breno1234”. Na página de perfil de cliente, navega-se para a página de criação de cartão. Preenche-se os dados de cartão e aciona o botão de confirmar.</w:t>
      </w:r>
    </w:p>
    <w:p w14:paraId="017CAD4E" w14:textId="3156F442" w:rsidR="00BC1B9B" w:rsidRDefault="00BC1B9B" w:rsidP="00D8732F">
      <w:pPr>
        <w:pStyle w:val="PargrafodaLista"/>
        <w:rPr>
          <w:b/>
          <w:bCs/>
          <w:sz w:val="32"/>
          <w:szCs w:val="32"/>
        </w:rPr>
      </w:pPr>
    </w:p>
    <w:p w14:paraId="5F464772" w14:textId="0CCDC03A" w:rsidR="00BC1B9B" w:rsidRDefault="00BC1B9B" w:rsidP="00BC1B9B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BC1B9B">
        <w:rPr>
          <w:b/>
          <w:bCs/>
          <w:sz w:val="32"/>
          <w:szCs w:val="32"/>
        </w:rPr>
        <w:t>Caso de Uso de Condução</w:t>
      </w:r>
      <w:r>
        <w:rPr>
          <w:b/>
          <w:bCs/>
          <w:sz w:val="32"/>
          <w:szCs w:val="32"/>
        </w:rPr>
        <w:t xml:space="preserve"> </w:t>
      </w:r>
      <w:r w:rsidRPr="00BC1B9B">
        <w:rPr>
          <w:b/>
          <w:bCs/>
          <w:sz w:val="32"/>
          <w:szCs w:val="32"/>
        </w:rPr>
        <w:t>(Efetuar compra)</w:t>
      </w:r>
    </w:p>
    <w:p w14:paraId="4C541B68" w14:textId="775B36EF" w:rsidR="00BC1B9B" w:rsidRDefault="008A3700" w:rsidP="00BC1B9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efetuado o mesmo fluxo do caso de teste Login as Cliente</w:t>
      </w:r>
      <w:r>
        <w:rPr>
          <w:rFonts w:ascii="Arial" w:hAnsi="Arial" w:cs="Arial"/>
          <w:sz w:val="24"/>
          <w:szCs w:val="24"/>
        </w:rPr>
        <w:t xml:space="preserve">, navega de volta para a página Index, visualiza o Mangá de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Piece</w:t>
      </w:r>
      <w:proofErr w:type="spellEnd"/>
      <w:r>
        <w:rPr>
          <w:rFonts w:ascii="Arial" w:hAnsi="Arial" w:cs="Arial"/>
          <w:sz w:val="24"/>
          <w:szCs w:val="24"/>
        </w:rPr>
        <w:t xml:space="preserve"> Edição 95, aciona botão de Adicionar ao Carrinho, sendo redirecionado para a página de checkout, seleciona o Cartão de Crédito para pagamento e Endereço de Entrega, e aciona o botão de Confirmar Pagamento, redirecionando para a página de Confirmação.</w:t>
      </w:r>
    </w:p>
    <w:p w14:paraId="01577267" w14:textId="77777777" w:rsidR="008A3700" w:rsidRDefault="008A3700" w:rsidP="00BC1B9B">
      <w:pPr>
        <w:pStyle w:val="PargrafodaLista"/>
        <w:rPr>
          <w:b/>
          <w:bCs/>
          <w:sz w:val="32"/>
          <w:szCs w:val="32"/>
        </w:rPr>
      </w:pPr>
    </w:p>
    <w:p w14:paraId="7E9D1396" w14:textId="65C51105" w:rsidR="00BC1B9B" w:rsidRDefault="00BC1B9B" w:rsidP="00BC1B9B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BC1B9B">
        <w:rPr>
          <w:b/>
          <w:bCs/>
          <w:sz w:val="32"/>
          <w:szCs w:val="32"/>
        </w:rPr>
        <w:t>Create</w:t>
      </w:r>
      <w:proofErr w:type="spellEnd"/>
      <w:r w:rsidRPr="00BC1B9B">
        <w:rPr>
          <w:b/>
          <w:bCs/>
          <w:sz w:val="32"/>
          <w:szCs w:val="32"/>
        </w:rPr>
        <w:t xml:space="preserve"> Cliente</w:t>
      </w:r>
    </w:p>
    <w:p w14:paraId="542ADB2F" w14:textId="497F6592" w:rsidR="00BC1B9B" w:rsidRDefault="00D8732F" w:rsidP="00BC1B9B">
      <w:pPr>
        <w:pStyle w:val="PargrafodaLista"/>
        <w:rPr>
          <w:rFonts w:ascii="Arial" w:hAnsi="Arial" w:cs="Arial"/>
          <w:sz w:val="24"/>
          <w:szCs w:val="24"/>
        </w:rPr>
      </w:pPr>
      <w:r w:rsidRPr="00820474">
        <w:rPr>
          <w:rFonts w:ascii="Arial" w:hAnsi="Arial" w:cs="Arial"/>
          <w:sz w:val="24"/>
          <w:szCs w:val="24"/>
        </w:rPr>
        <w:t>Acessa a página Index do sistema, navega para a página de login</w:t>
      </w:r>
      <w:r>
        <w:rPr>
          <w:rFonts w:ascii="Arial" w:hAnsi="Arial" w:cs="Arial"/>
          <w:sz w:val="24"/>
          <w:szCs w:val="24"/>
        </w:rPr>
        <w:t>, aciona o botão de cadastro de Cliente. Preenche-se todos os campos de cliente e aciona o botão de salvar. Redireciona para página de perfil de Cliente.</w:t>
      </w:r>
    </w:p>
    <w:p w14:paraId="437218F0" w14:textId="77777777" w:rsidR="00D8732F" w:rsidRDefault="00D8732F" w:rsidP="00BC1B9B">
      <w:pPr>
        <w:pStyle w:val="PargrafodaLista"/>
        <w:rPr>
          <w:b/>
          <w:bCs/>
          <w:sz w:val="32"/>
          <w:szCs w:val="32"/>
        </w:rPr>
      </w:pPr>
    </w:p>
    <w:p w14:paraId="105BBD17" w14:textId="06EE48EF" w:rsidR="00BC1B9B" w:rsidRDefault="00BC1B9B" w:rsidP="00BC1B9B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BC1B9B">
        <w:rPr>
          <w:b/>
          <w:bCs/>
          <w:sz w:val="32"/>
          <w:szCs w:val="32"/>
        </w:rPr>
        <w:t>Create</w:t>
      </w:r>
      <w:proofErr w:type="spellEnd"/>
      <w:r w:rsidRPr="00BC1B9B">
        <w:rPr>
          <w:b/>
          <w:bCs/>
          <w:sz w:val="32"/>
          <w:szCs w:val="32"/>
        </w:rPr>
        <w:t xml:space="preserve"> </w:t>
      </w:r>
      <w:r w:rsidR="00D8732F">
        <w:rPr>
          <w:b/>
          <w:bCs/>
          <w:sz w:val="32"/>
          <w:szCs w:val="32"/>
        </w:rPr>
        <w:t>Mangá</w:t>
      </w:r>
    </w:p>
    <w:p w14:paraId="09E8B8C3" w14:textId="0CC49DA9" w:rsidR="00BC1B9B" w:rsidRDefault="00D8732F" w:rsidP="00BC1B9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efetuado o mesmo fluxo do caso de teste Login as Admin. Na página de administrador, navega-se para a página de cadastro de produtos, preenche as informações sobre um produto, aciona botão de salvar e redireciona para lista de produtos.</w:t>
      </w:r>
    </w:p>
    <w:p w14:paraId="403001DF" w14:textId="77777777" w:rsidR="00D8732F" w:rsidRDefault="00D8732F" w:rsidP="00BC1B9B">
      <w:pPr>
        <w:pStyle w:val="PargrafodaLista"/>
        <w:rPr>
          <w:b/>
          <w:bCs/>
          <w:sz w:val="32"/>
          <w:szCs w:val="32"/>
        </w:rPr>
      </w:pPr>
    </w:p>
    <w:p w14:paraId="64179C49" w14:textId="0875B24B" w:rsidR="00BC1B9B" w:rsidRDefault="00BC1B9B" w:rsidP="00BC1B9B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BC1B9B">
        <w:rPr>
          <w:b/>
          <w:bCs/>
          <w:sz w:val="32"/>
          <w:szCs w:val="32"/>
        </w:rPr>
        <w:t>Edit</w:t>
      </w:r>
      <w:proofErr w:type="spellEnd"/>
      <w:r w:rsidRPr="00BC1B9B">
        <w:rPr>
          <w:b/>
          <w:bCs/>
          <w:sz w:val="32"/>
          <w:szCs w:val="32"/>
        </w:rPr>
        <w:t xml:space="preserve"> Cliente</w:t>
      </w:r>
    </w:p>
    <w:p w14:paraId="2645A7E9" w14:textId="43D9582D" w:rsidR="00BC1B9B" w:rsidRDefault="00D8732F" w:rsidP="00BC1B9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efetuado o mesmo fluxo do caso de teste Login as Cliente. Navega-se para a página de edição de Cliente, onde os campos já estão preenchidos com as </w:t>
      </w:r>
      <w:r>
        <w:rPr>
          <w:rFonts w:ascii="Arial" w:hAnsi="Arial" w:cs="Arial"/>
          <w:sz w:val="24"/>
          <w:szCs w:val="24"/>
        </w:rPr>
        <w:lastRenderedPageBreak/>
        <w:t xml:space="preserve">informações do Cliente, altera os valores de senha e confirma a senha </w:t>
      </w:r>
      <w:r w:rsidR="003C3CD5">
        <w:rPr>
          <w:rFonts w:ascii="Arial" w:hAnsi="Arial" w:cs="Arial"/>
          <w:sz w:val="24"/>
          <w:szCs w:val="24"/>
        </w:rPr>
        <w:t>para alteração e aciona botão de salvar. Redireciona para o perfil do Cliente.</w:t>
      </w:r>
    </w:p>
    <w:p w14:paraId="04188075" w14:textId="3B04AE45" w:rsidR="00C955CE" w:rsidRDefault="00C955CE" w:rsidP="00BC1B9B">
      <w:pPr>
        <w:pStyle w:val="PargrafodaLista"/>
        <w:rPr>
          <w:rFonts w:ascii="Arial" w:hAnsi="Arial" w:cs="Arial"/>
          <w:sz w:val="24"/>
          <w:szCs w:val="24"/>
        </w:rPr>
      </w:pPr>
    </w:p>
    <w:p w14:paraId="3D9E5586" w14:textId="77777777" w:rsidR="00C955CE" w:rsidRDefault="00C955CE" w:rsidP="00BC1B9B">
      <w:pPr>
        <w:pStyle w:val="PargrafodaLista"/>
        <w:rPr>
          <w:rFonts w:ascii="Arial" w:hAnsi="Arial" w:cs="Arial"/>
          <w:sz w:val="24"/>
          <w:szCs w:val="24"/>
        </w:rPr>
      </w:pPr>
    </w:p>
    <w:p w14:paraId="2D639DB8" w14:textId="77777777" w:rsidR="003C3CD5" w:rsidRDefault="003C3CD5" w:rsidP="00BC1B9B">
      <w:pPr>
        <w:pStyle w:val="PargrafodaLista"/>
        <w:rPr>
          <w:b/>
          <w:bCs/>
          <w:sz w:val="32"/>
          <w:szCs w:val="32"/>
        </w:rPr>
      </w:pPr>
    </w:p>
    <w:p w14:paraId="7B231963" w14:textId="6F172512" w:rsidR="00BC1B9B" w:rsidRDefault="00BC1B9B" w:rsidP="00BC1B9B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BC1B9B">
        <w:rPr>
          <w:b/>
          <w:bCs/>
          <w:sz w:val="32"/>
          <w:szCs w:val="32"/>
        </w:rPr>
        <w:t>List</w:t>
      </w:r>
      <w:proofErr w:type="spellEnd"/>
      <w:r w:rsidRPr="00BC1B9B">
        <w:rPr>
          <w:b/>
          <w:bCs/>
          <w:sz w:val="32"/>
          <w:szCs w:val="32"/>
        </w:rPr>
        <w:t xml:space="preserve"> Cliente</w:t>
      </w:r>
    </w:p>
    <w:p w14:paraId="65F60505" w14:textId="6E4B6497" w:rsidR="00BC1B9B" w:rsidRDefault="003C3CD5" w:rsidP="00BC1B9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efetuado o mesmo fluxo do caso de teste Login as Admin.</w:t>
      </w:r>
      <w:r w:rsidR="00C955CE">
        <w:rPr>
          <w:rFonts w:ascii="Arial" w:hAnsi="Arial" w:cs="Arial"/>
          <w:sz w:val="24"/>
          <w:szCs w:val="24"/>
        </w:rPr>
        <w:t xml:space="preserve"> Navega-se para a página de Lista de Clientes acionando o botão “Lista de Clientes”.</w:t>
      </w:r>
    </w:p>
    <w:p w14:paraId="5D5ED4B0" w14:textId="77777777" w:rsidR="00C955CE" w:rsidRPr="00BC1B9B" w:rsidRDefault="00C955CE" w:rsidP="00BC1B9B">
      <w:pPr>
        <w:ind w:left="360"/>
        <w:rPr>
          <w:b/>
          <w:bCs/>
          <w:sz w:val="32"/>
          <w:szCs w:val="32"/>
        </w:rPr>
      </w:pPr>
    </w:p>
    <w:p w14:paraId="75CDC640" w14:textId="56DA7B55" w:rsidR="00BC1B9B" w:rsidRDefault="00BC1B9B" w:rsidP="00BC1B9B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BC1B9B">
        <w:rPr>
          <w:b/>
          <w:bCs/>
          <w:sz w:val="32"/>
          <w:szCs w:val="32"/>
        </w:rPr>
        <w:t>List</w:t>
      </w:r>
      <w:proofErr w:type="spellEnd"/>
      <w:r w:rsidRPr="00BC1B9B">
        <w:rPr>
          <w:b/>
          <w:bCs/>
          <w:sz w:val="32"/>
          <w:szCs w:val="32"/>
        </w:rPr>
        <w:t xml:space="preserve"> Mangá</w:t>
      </w:r>
    </w:p>
    <w:p w14:paraId="67311EFB" w14:textId="603BDBF9" w:rsidR="00C955CE" w:rsidRPr="00C955CE" w:rsidRDefault="00C955CE" w:rsidP="00C955CE">
      <w:pPr>
        <w:pStyle w:val="PargrafodaLista"/>
        <w:rPr>
          <w:b/>
          <w:bCs/>
          <w:sz w:val="32"/>
          <w:szCs w:val="32"/>
        </w:rPr>
      </w:pPr>
      <w:r w:rsidRPr="00C955CE">
        <w:rPr>
          <w:rFonts w:ascii="Arial" w:hAnsi="Arial" w:cs="Arial"/>
          <w:sz w:val="24"/>
          <w:szCs w:val="24"/>
        </w:rPr>
        <w:t xml:space="preserve">É efetuado o mesmo fluxo do caso de teste Login as Admin. Navega-se para a página de Lista de </w:t>
      </w:r>
      <w:r>
        <w:rPr>
          <w:rFonts w:ascii="Arial" w:hAnsi="Arial" w:cs="Arial"/>
          <w:sz w:val="24"/>
          <w:szCs w:val="24"/>
        </w:rPr>
        <w:t>Mangás</w:t>
      </w:r>
      <w:r w:rsidRPr="00C955CE">
        <w:rPr>
          <w:rFonts w:ascii="Arial" w:hAnsi="Arial" w:cs="Arial"/>
          <w:sz w:val="24"/>
          <w:szCs w:val="24"/>
        </w:rPr>
        <w:t xml:space="preserve"> acionando o botão “Lista de </w:t>
      </w:r>
      <w:r>
        <w:rPr>
          <w:rFonts w:ascii="Arial" w:hAnsi="Arial" w:cs="Arial"/>
          <w:sz w:val="24"/>
          <w:szCs w:val="24"/>
        </w:rPr>
        <w:t>Mangás</w:t>
      </w:r>
      <w:r w:rsidRPr="00C955CE">
        <w:rPr>
          <w:rFonts w:ascii="Arial" w:hAnsi="Arial" w:cs="Arial"/>
          <w:sz w:val="24"/>
          <w:szCs w:val="24"/>
        </w:rPr>
        <w:t>”.</w:t>
      </w:r>
    </w:p>
    <w:p w14:paraId="16BA517C" w14:textId="77777777" w:rsidR="00BC1B9B" w:rsidRDefault="00BC1B9B" w:rsidP="00BC1B9B">
      <w:pPr>
        <w:pStyle w:val="PargrafodaLista"/>
        <w:rPr>
          <w:b/>
          <w:bCs/>
          <w:sz w:val="32"/>
          <w:szCs w:val="32"/>
        </w:rPr>
      </w:pPr>
    </w:p>
    <w:p w14:paraId="1984F1E2" w14:textId="0D1586F2" w:rsidR="00BC1B9B" w:rsidRDefault="00BC1B9B" w:rsidP="00BC1B9B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BC1B9B">
        <w:rPr>
          <w:b/>
          <w:bCs/>
          <w:sz w:val="32"/>
          <w:szCs w:val="32"/>
        </w:rPr>
        <w:t>List</w:t>
      </w:r>
      <w:proofErr w:type="spellEnd"/>
      <w:r w:rsidRPr="00BC1B9B">
        <w:rPr>
          <w:b/>
          <w:bCs/>
          <w:sz w:val="32"/>
          <w:szCs w:val="32"/>
        </w:rPr>
        <w:t xml:space="preserve"> Pedido</w:t>
      </w:r>
    </w:p>
    <w:p w14:paraId="5D06E475" w14:textId="72834A3B" w:rsidR="00C955CE" w:rsidRPr="00C955CE" w:rsidRDefault="00C955CE" w:rsidP="00C955CE">
      <w:pPr>
        <w:pStyle w:val="PargrafodaLista"/>
        <w:rPr>
          <w:b/>
          <w:bCs/>
          <w:sz w:val="32"/>
          <w:szCs w:val="32"/>
        </w:rPr>
      </w:pPr>
      <w:r w:rsidRPr="00C955CE">
        <w:rPr>
          <w:rFonts w:ascii="Arial" w:hAnsi="Arial" w:cs="Arial"/>
          <w:sz w:val="24"/>
          <w:szCs w:val="24"/>
        </w:rPr>
        <w:t xml:space="preserve">É efetuado o mesmo fluxo do caso de teste Login as Admin. Navega-se para a página de Lista de </w:t>
      </w:r>
      <w:r>
        <w:rPr>
          <w:rFonts w:ascii="Arial" w:hAnsi="Arial" w:cs="Arial"/>
          <w:sz w:val="24"/>
          <w:szCs w:val="24"/>
        </w:rPr>
        <w:t xml:space="preserve">Pedidos </w:t>
      </w:r>
      <w:r w:rsidRPr="00C955CE">
        <w:rPr>
          <w:rFonts w:ascii="Arial" w:hAnsi="Arial" w:cs="Arial"/>
          <w:sz w:val="24"/>
          <w:szCs w:val="24"/>
        </w:rPr>
        <w:t>acionando</w:t>
      </w:r>
      <w:r w:rsidRPr="00C955CE">
        <w:rPr>
          <w:rFonts w:ascii="Arial" w:hAnsi="Arial" w:cs="Arial"/>
          <w:sz w:val="24"/>
          <w:szCs w:val="24"/>
        </w:rPr>
        <w:t xml:space="preserve"> o botão “Lista de </w:t>
      </w:r>
      <w:r>
        <w:rPr>
          <w:rFonts w:ascii="Arial" w:hAnsi="Arial" w:cs="Arial"/>
          <w:sz w:val="24"/>
          <w:szCs w:val="24"/>
        </w:rPr>
        <w:t>Pedidos</w:t>
      </w:r>
      <w:r w:rsidRPr="00C955CE">
        <w:rPr>
          <w:rFonts w:ascii="Arial" w:hAnsi="Arial" w:cs="Arial"/>
          <w:sz w:val="24"/>
          <w:szCs w:val="24"/>
        </w:rPr>
        <w:t>”.</w:t>
      </w:r>
    </w:p>
    <w:p w14:paraId="6510373D" w14:textId="16A542F8" w:rsidR="00BC1B9B" w:rsidRPr="00BC1B9B" w:rsidRDefault="00BC1B9B" w:rsidP="00BC1B9B">
      <w:pPr>
        <w:pStyle w:val="PargrafodaLista"/>
        <w:rPr>
          <w:rFonts w:ascii="Arial" w:hAnsi="Arial" w:cs="Arial"/>
          <w:sz w:val="24"/>
          <w:szCs w:val="24"/>
        </w:rPr>
      </w:pPr>
    </w:p>
    <w:p w14:paraId="0DE6A9E4" w14:textId="77777777" w:rsidR="00BC1B9B" w:rsidRDefault="00BC1B9B" w:rsidP="00BC1B9B">
      <w:pPr>
        <w:pStyle w:val="PargrafodaLista"/>
        <w:rPr>
          <w:b/>
          <w:bCs/>
          <w:sz w:val="32"/>
          <w:szCs w:val="32"/>
        </w:rPr>
      </w:pPr>
    </w:p>
    <w:p w14:paraId="5E6E27C2" w14:textId="3817AE8D" w:rsidR="00BC1B9B" w:rsidRDefault="00BC1B9B" w:rsidP="00BC1B9B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BC1B9B">
        <w:rPr>
          <w:b/>
          <w:bCs/>
          <w:sz w:val="32"/>
          <w:szCs w:val="32"/>
        </w:rPr>
        <w:t>Remove Cliente</w:t>
      </w:r>
      <w:r>
        <w:rPr>
          <w:b/>
          <w:bCs/>
          <w:sz w:val="32"/>
          <w:szCs w:val="32"/>
        </w:rPr>
        <w:t xml:space="preserve"> </w:t>
      </w:r>
      <w:r w:rsidRPr="00BC1B9B">
        <w:rPr>
          <w:b/>
          <w:bCs/>
          <w:sz w:val="32"/>
          <w:szCs w:val="32"/>
        </w:rPr>
        <w:t>(Admin)</w:t>
      </w:r>
    </w:p>
    <w:p w14:paraId="2AD72597" w14:textId="392C9412" w:rsidR="00C955CE" w:rsidRPr="00C955CE" w:rsidRDefault="00C955CE" w:rsidP="00C955CE">
      <w:pPr>
        <w:pStyle w:val="PargrafodaLista"/>
        <w:rPr>
          <w:b/>
          <w:bCs/>
          <w:sz w:val="32"/>
          <w:szCs w:val="32"/>
        </w:rPr>
      </w:pPr>
      <w:r w:rsidRPr="00C955CE">
        <w:rPr>
          <w:rFonts w:ascii="Arial" w:hAnsi="Arial" w:cs="Arial"/>
          <w:sz w:val="24"/>
          <w:szCs w:val="24"/>
        </w:rPr>
        <w:t>É efetuado o mesmo fluxo do caso de teste Login as Admin. Navega-se para a página de Lista de Clientes acionando o botão “Lista de Clientes”.</w:t>
      </w:r>
      <w:r>
        <w:rPr>
          <w:rFonts w:ascii="Arial" w:hAnsi="Arial" w:cs="Arial"/>
          <w:sz w:val="24"/>
          <w:szCs w:val="24"/>
        </w:rPr>
        <w:t xml:space="preserve"> Na página de Lista de Clientes, aciona o botão de Visualizar. Na tela de visualização de Cliente, aciona o botão Excluir Cliente, e é redirecionado de volta para a página de Lista de Clientes.</w:t>
      </w:r>
    </w:p>
    <w:p w14:paraId="7F9031BC" w14:textId="77777777" w:rsidR="00BC1B9B" w:rsidRDefault="00BC1B9B" w:rsidP="00BC1B9B">
      <w:pPr>
        <w:pStyle w:val="PargrafodaLista"/>
        <w:rPr>
          <w:b/>
          <w:bCs/>
          <w:sz w:val="32"/>
          <w:szCs w:val="32"/>
        </w:rPr>
      </w:pPr>
    </w:p>
    <w:p w14:paraId="0709508B" w14:textId="57FFD0E4" w:rsidR="00BC1B9B" w:rsidRDefault="00BC1B9B" w:rsidP="00BC1B9B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BC1B9B">
        <w:rPr>
          <w:b/>
          <w:bCs/>
          <w:sz w:val="32"/>
          <w:szCs w:val="32"/>
        </w:rPr>
        <w:t>Remove Mangá</w:t>
      </w:r>
    </w:p>
    <w:p w14:paraId="7871E070" w14:textId="51596A2F" w:rsidR="00C955CE" w:rsidRPr="00C955CE" w:rsidRDefault="00C955CE" w:rsidP="00C955CE">
      <w:pPr>
        <w:pStyle w:val="PargrafodaLista"/>
        <w:rPr>
          <w:b/>
          <w:bCs/>
          <w:sz w:val="32"/>
          <w:szCs w:val="32"/>
        </w:rPr>
      </w:pPr>
      <w:r w:rsidRPr="00C955CE">
        <w:rPr>
          <w:rFonts w:ascii="Arial" w:hAnsi="Arial" w:cs="Arial"/>
          <w:sz w:val="24"/>
          <w:szCs w:val="24"/>
        </w:rPr>
        <w:t xml:space="preserve">É efetuado o mesmo fluxo do caso de teste Login as Admin. Navega-se para a página de Lista de </w:t>
      </w:r>
      <w:r>
        <w:rPr>
          <w:rFonts w:ascii="Arial" w:hAnsi="Arial" w:cs="Arial"/>
          <w:sz w:val="24"/>
          <w:szCs w:val="24"/>
        </w:rPr>
        <w:t>Mangás</w:t>
      </w:r>
      <w:r w:rsidRPr="00C955CE">
        <w:rPr>
          <w:rFonts w:ascii="Arial" w:hAnsi="Arial" w:cs="Arial"/>
          <w:sz w:val="24"/>
          <w:szCs w:val="24"/>
        </w:rPr>
        <w:t xml:space="preserve"> acionando o botão “Lista de </w:t>
      </w:r>
      <w:r>
        <w:rPr>
          <w:rFonts w:ascii="Arial" w:hAnsi="Arial" w:cs="Arial"/>
          <w:sz w:val="24"/>
          <w:szCs w:val="24"/>
        </w:rPr>
        <w:t>Mangás</w:t>
      </w:r>
      <w:r w:rsidRPr="00C955CE">
        <w:rPr>
          <w:rFonts w:ascii="Arial" w:hAnsi="Arial" w:cs="Arial"/>
          <w:sz w:val="24"/>
          <w:szCs w:val="24"/>
        </w:rPr>
        <w:t>”.</w:t>
      </w:r>
      <w:r>
        <w:rPr>
          <w:rFonts w:ascii="Arial" w:hAnsi="Arial" w:cs="Arial"/>
          <w:sz w:val="24"/>
          <w:szCs w:val="24"/>
        </w:rPr>
        <w:t xml:space="preserve"> Na página de Lista de Mangás, aciona o botão de Visualizar. Na tela de visualização de Mangás, aciona o botão Excluir Mangás, e é redirecionado de volta para a página de Lista de Mangás.</w:t>
      </w:r>
    </w:p>
    <w:p w14:paraId="0BFD9499" w14:textId="77777777" w:rsidR="00BC1B9B" w:rsidRPr="00BC1B9B" w:rsidRDefault="00BC1B9B" w:rsidP="00BC1B9B">
      <w:pPr>
        <w:pStyle w:val="PargrafodaLista"/>
        <w:rPr>
          <w:b/>
          <w:bCs/>
          <w:sz w:val="32"/>
          <w:szCs w:val="32"/>
        </w:rPr>
      </w:pPr>
    </w:p>
    <w:sectPr w:rsidR="00BC1B9B" w:rsidRPr="00BC1B9B" w:rsidSect="00641AAC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70560"/>
    <w:multiLevelType w:val="hybridMultilevel"/>
    <w:tmpl w:val="D8663D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C079C"/>
    <w:multiLevelType w:val="hybridMultilevel"/>
    <w:tmpl w:val="26F02B4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9B"/>
    <w:rsid w:val="003C3CD5"/>
    <w:rsid w:val="005774B3"/>
    <w:rsid w:val="00641AAC"/>
    <w:rsid w:val="007C5B28"/>
    <w:rsid w:val="00820474"/>
    <w:rsid w:val="008A3700"/>
    <w:rsid w:val="00BC1B9B"/>
    <w:rsid w:val="00C955CE"/>
    <w:rsid w:val="00D8732F"/>
    <w:rsid w:val="00E7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3968E"/>
  <w15:chartTrackingRefBased/>
  <w15:docId w15:val="{0815E637-9BDD-487A-985C-32F6BECA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5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1B9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2047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0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601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Gabriel</dc:creator>
  <cp:keywords/>
  <dc:description/>
  <cp:lastModifiedBy>Breno Gabriel</cp:lastModifiedBy>
  <cp:revision>3</cp:revision>
  <dcterms:created xsi:type="dcterms:W3CDTF">2020-12-11T11:35:00Z</dcterms:created>
  <dcterms:modified xsi:type="dcterms:W3CDTF">2020-12-11T19:22:00Z</dcterms:modified>
</cp:coreProperties>
</file>