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649DC" w14:textId="24EF0AAB" w:rsidR="00842821" w:rsidRDefault="00842821" w:rsidP="0084282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2821">
        <w:rPr>
          <w:rFonts w:ascii="Arial" w:hAnsi="Arial" w:cs="Arial"/>
          <w:b/>
          <w:bCs/>
          <w:sz w:val="32"/>
          <w:szCs w:val="32"/>
        </w:rPr>
        <w:t>Nota 01</w:t>
      </w:r>
    </w:p>
    <w:p w14:paraId="19A9324A" w14:textId="77777777" w:rsidR="00842821" w:rsidRDefault="00842821" w:rsidP="0084282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F59CE54" w14:textId="61376684" w:rsidR="00842821" w:rsidRDefault="00842821" w:rsidP="00842821">
      <w:pPr>
        <w:rPr>
          <w:rFonts w:ascii="Arial" w:hAnsi="Arial" w:cs="Arial"/>
          <w:u w:val="single"/>
        </w:rPr>
      </w:pPr>
      <w:r w:rsidRPr="00842821">
        <w:rPr>
          <w:rFonts w:ascii="Arial" w:hAnsi="Arial" w:cs="Arial"/>
          <w:u w:val="single"/>
        </w:rPr>
        <w:t xml:space="preserve">Python </w:t>
      </w:r>
    </w:p>
    <w:p w14:paraId="5274D210" w14:textId="2F4ABCBD" w:rsidR="00842821" w:rsidRDefault="00842821" w:rsidP="008428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Utilizamos a linguagem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para fazer a conexão com o banco de dados, e a integração com a interface web.</w:t>
      </w:r>
    </w:p>
    <w:p w14:paraId="23D5639E" w14:textId="77777777" w:rsidR="00842821" w:rsidRDefault="00842821" w:rsidP="00842821">
      <w:pPr>
        <w:rPr>
          <w:rFonts w:ascii="Arial" w:hAnsi="Arial" w:cs="Arial"/>
        </w:rPr>
      </w:pPr>
    </w:p>
    <w:p w14:paraId="694F46A3" w14:textId="6DAA0645" w:rsidR="00842821" w:rsidRDefault="00621E02" w:rsidP="00842821">
      <w:pPr>
        <w:rPr>
          <w:rFonts w:ascii="Arial" w:hAnsi="Arial" w:cs="Arial"/>
          <w:b/>
          <w:bCs/>
          <w:u w:val="single"/>
        </w:rPr>
      </w:pPr>
      <w:r w:rsidRPr="00621E02">
        <w:rPr>
          <w:rFonts w:ascii="Arial" w:hAnsi="Arial" w:cs="Arial"/>
          <w:b/>
          <w:bCs/>
          <w:u w:val="single"/>
        </w:rPr>
        <w:t>RESUMO A SE AVALIAR</w:t>
      </w:r>
    </w:p>
    <w:p w14:paraId="6D7EDBBA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Este trabalho apresenta um software inovador para controle e previsão de vendas, visando apoiar pequenos empreendedores no gerenciamento eficiente de seus negócios. A plataforma oferece funcionalidades que vão desde o cadastro de produtos até a previsão de vendas, proporcionando uma visão detalhada das operações e auxiliando na tomada de decisões estratégicas.</w:t>
      </w:r>
    </w:p>
    <w:p w14:paraId="36C0699A" w14:textId="77777777" w:rsidR="00621E02" w:rsidRPr="00621E02" w:rsidRDefault="00621E02" w:rsidP="00621E02">
      <w:pPr>
        <w:rPr>
          <w:rFonts w:ascii="Arial" w:hAnsi="Arial" w:cs="Arial"/>
        </w:rPr>
      </w:pPr>
    </w:p>
    <w:p w14:paraId="0EA01CAE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Funcionalidades Principais</w:t>
      </w:r>
    </w:p>
    <w:p w14:paraId="2F78E99F" w14:textId="77777777" w:rsidR="00621E02" w:rsidRPr="00621E02" w:rsidRDefault="00621E02" w:rsidP="00621E02">
      <w:pPr>
        <w:rPr>
          <w:rFonts w:ascii="Arial" w:hAnsi="Arial" w:cs="Arial"/>
        </w:rPr>
      </w:pPr>
    </w:p>
    <w:p w14:paraId="4CA74B42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- Cadastro e Gestão de Produtos: Possibilita a criação de um catálogo de produtos com informações detalhadas sobre descrição, preço, estoque e histórico de vendas, permitindo um controle eficiente do inventário.</w:t>
      </w:r>
    </w:p>
    <w:p w14:paraId="48FEFC4A" w14:textId="77777777" w:rsidR="00621E02" w:rsidRPr="00621E02" w:rsidRDefault="00621E02" w:rsidP="00621E02">
      <w:pPr>
        <w:rPr>
          <w:rFonts w:ascii="Arial" w:hAnsi="Arial" w:cs="Arial"/>
        </w:rPr>
      </w:pPr>
    </w:p>
    <w:p w14:paraId="79219080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- Controle de Estoque: Fornece uma visão precisa dos níveis de estoque, ajudando a identificar produtos em baixa e a planejar a reposição, além de facilitar o controle financeiro.</w:t>
      </w:r>
    </w:p>
    <w:p w14:paraId="17B174BD" w14:textId="77777777" w:rsidR="00621E02" w:rsidRPr="00621E02" w:rsidRDefault="00621E02" w:rsidP="00621E02">
      <w:pPr>
        <w:rPr>
          <w:rFonts w:ascii="Arial" w:hAnsi="Arial" w:cs="Arial"/>
        </w:rPr>
      </w:pPr>
    </w:p>
    <w:p w14:paraId="0DD8426B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- Registro de Vendas: Cada venda é registrada, gerando um histórico que permite análises de desempenho, ajudando a compreender melhor o comportamento do cliente.</w:t>
      </w:r>
    </w:p>
    <w:p w14:paraId="3C78A87C" w14:textId="77777777" w:rsidR="00621E02" w:rsidRPr="00621E02" w:rsidRDefault="00621E02" w:rsidP="00621E02">
      <w:pPr>
        <w:rPr>
          <w:rFonts w:ascii="Arial" w:hAnsi="Arial" w:cs="Arial"/>
        </w:rPr>
      </w:pPr>
    </w:p>
    <w:p w14:paraId="7BE47DED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- Previsão de Vendas: Utilizando algoritmos de machine learning, o sistema analisa dados históricos para prever a demanda, permitindo um planejamento de estoque e fluxo de caixa mais eficiente.</w:t>
      </w:r>
    </w:p>
    <w:p w14:paraId="07BFE7FC" w14:textId="77777777" w:rsidR="00621E02" w:rsidRPr="00621E02" w:rsidRDefault="00621E02" w:rsidP="00621E02">
      <w:pPr>
        <w:rPr>
          <w:rFonts w:ascii="Arial" w:hAnsi="Arial" w:cs="Arial"/>
        </w:rPr>
      </w:pPr>
    </w:p>
    <w:p w14:paraId="68335DD3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Tecnologias Utilizadas</w:t>
      </w:r>
    </w:p>
    <w:p w14:paraId="15A35919" w14:textId="77777777" w:rsidR="00621E02" w:rsidRPr="00621E02" w:rsidRDefault="00621E02" w:rsidP="00621E02">
      <w:pPr>
        <w:rPr>
          <w:rFonts w:ascii="Arial" w:hAnsi="Arial" w:cs="Arial"/>
        </w:rPr>
      </w:pPr>
    </w:p>
    <w:p w14:paraId="369DC7B5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lastRenderedPageBreak/>
        <w:t>O software foi desenvolvido com:</w:t>
      </w:r>
    </w:p>
    <w:p w14:paraId="5E034A5C" w14:textId="77777777" w:rsidR="00621E02" w:rsidRPr="00621E02" w:rsidRDefault="00621E02" w:rsidP="00621E02">
      <w:pPr>
        <w:rPr>
          <w:rFonts w:ascii="Arial" w:hAnsi="Arial" w:cs="Arial"/>
        </w:rPr>
      </w:pPr>
    </w:p>
    <w:p w14:paraId="3F48A2EF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- Python: Para construção da lógica e funcionalidades de previsão.</w:t>
      </w:r>
    </w:p>
    <w:p w14:paraId="609F79CC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 xml:space="preserve">- </w:t>
      </w:r>
      <w:proofErr w:type="spellStart"/>
      <w:r w:rsidRPr="00621E02">
        <w:rPr>
          <w:rFonts w:ascii="Arial" w:hAnsi="Arial" w:cs="Arial"/>
        </w:rPr>
        <w:t>Flask</w:t>
      </w:r>
      <w:proofErr w:type="spellEnd"/>
      <w:r w:rsidRPr="00621E02">
        <w:rPr>
          <w:rFonts w:ascii="Arial" w:hAnsi="Arial" w:cs="Arial"/>
        </w:rPr>
        <w:t>: Framework ágil para desenvolvimento web.</w:t>
      </w:r>
    </w:p>
    <w:p w14:paraId="6110722E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 xml:space="preserve">- HTML, CSS, </w:t>
      </w:r>
      <w:proofErr w:type="spellStart"/>
      <w:r w:rsidRPr="00621E02">
        <w:rPr>
          <w:rFonts w:ascii="Arial" w:hAnsi="Arial" w:cs="Arial"/>
        </w:rPr>
        <w:t>JavaScript</w:t>
      </w:r>
      <w:proofErr w:type="spellEnd"/>
      <w:r w:rsidRPr="00621E02">
        <w:rPr>
          <w:rFonts w:ascii="Arial" w:hAnsi="Arial" w:cs="Arial"/>
        </w:rPr>
        <w:t>: Para uma interface intuitiva e responsiva.</w:t>
      </w:r>
    </w:p>
    <w:p w14:paraId="4EF93E34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- SQL Server: Banco de dados seguro para armazenamento das informações.</w:t>
      </w:r>
    </w:p>
    <w:p w14:paraId="4AD43585" w14:textId="77777777" w:rsidR="00621E02" w:rsidRPr="00621E02" w:rsidRDefault="00621E02" w:rsidP="00621E02">
      <w:pPr>
        <w:rPr>
          <w:rFonts w:ascii="Arial" w:hAnsi="Arial" w:cs="Arial"/>
        </w:rPr>
      </w:pPr>
    </w:p>
    <w:p w14:paraId="4A1606FB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Relevância Social</w:t>
      </w:r>
    </w:p>
    <w:p w14:paraId="4A16B8F4" w14:textId="77777777" w:rsidR="00621E02" w:rsidRPr="00621E02" w:rsidRDefault="00621E02" w:rsidP="00621E02">
      <w:pPr>
        <w:rPr>
          <w:rFonts w:ascii="Arial" w:hAnsi="Arial" w:cs="Arial"/>
        </w:rPr>
      </w:pPr>
    </w:p>
    <w:p w14:paraId="64C24673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Pequenos empreendimentos são fundamentais para a economia, mas enfrentam dificuldades em gestão e planejamento. O software democratiza o acesso a ferramentas de controle e previsão de vendas, antes disponíveis apenas para grandes empresas, facilitando uma gestão mais estratégica. Essa tecnologia promove o fortalecimento de negócios locais e, por extensão, da economia comunitária.</w:t>
      </w:r>
    </w:p>
    <w:p w14:paraId="0C159381" w14:textId="77777777" w:rsidR="00621E02" w:rsidRPr="00621E02" w:rsidRDefault="00621E02" w:rsidP="00621E02">
      <w:pPr>
        <w:rPr>
          <w:rFonts w:ascii="Arial" w:hAnsi="Arial" w:cs="Arial"/>
        </w:rPr>
      </w:pPr>
    </w:p>
    <w:p w14:paraId="32C87AA8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Metodologia e Resultados</w:t>
      </w:r>
    </w:p>
    <w:p w14:paraId="50163AC0" w14:textId="77777777" w:rsidR="00621E02" w:rsidRPr="00621E02" w:rsidRDefault="00621E02" w:rsidP="00621E02">
      <w:pPr>
        <w:rPr>
          <w:rFonts w:ascii="Arial" w:hAnsi="Arial" w:cs="Arial"/>
        </w:rPr>
      </w:pPr>
    </w:p>
    <w:p w14:paraId="7FD8A8AB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O desenvolvimento seguiu uma metodologia ágil, permitindo ajustes contínuos. A plataforma demonstrou eficácia no controle de vendas e estoque, mostrando-se promissora em otimizar a gestão de pequenos negócios e promover a lucratividade.</w:t>
      </w:r>
    </w:p>
    <w:p w14:paraId="35CBAEEB" w14:textId="77777777" w:rsidR="00621E02" w:rsidRPr="00621E02" w:rsidRDefault="00621E02" w:rsidP="00621E02">
      <w:pPr>
        <w:rPr>
          <w:rFonts w:ascii="Arial" w:hAnsi="Arial" w:cs="Arial"/>
        </w:rPr>
      </w:pPr>
    </w:p>
    <w:p w14:paraId="62023E84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Desafios e Melhorias Futuras</w:t>
      </w:r>
    </w:p>
    <w:p w14:paraId="0B25434B" w14:textId="77777777" w:rsidR="00621E02" w:rsidRPr="00621E02" w:rsidRDefault="00621E02" w:rsidP="00621E02">
      <w:pPr>
        <w:rPr>
          <w:rFonts w:ascii="Arial" w:hAnsi="Arial" w:cs="Arial"/>
        </w:rPr>
      </w:pPr>
    </w:p>
    <w:p w14:paraId="2F9358F5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O software encontra limitações ao trabalhar com histórico reduzido de dados, comum entre novos empreendedores. Futuras melhorias incluem algoritmos de previsão mais eficazes com poucos dados e novas funcionalidades, como:</w:t>
      </w:r>
    </w:p>
    <w:p w14:paraId="42C87822" w14:textId="77777777" w:rsidR="00621E02" w:rsidRPr="00621E02" w:rsidRDefault="00621E02" w:rsidP="00621E02">
      <w:pPr>
        <w:rPr>
          <w:rFonts w:ascii="Arial" w:hAnsi="Arial" w:cs="Arial"/>
        </w:rPr>
      </w:pPr>
    </w:p>
    <w:p w14:paraId="1FB594FC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- Relatórios Personalizados: Para relatórios adaptados às necessidades do usuário.</w:t>
      </w:r>
    </w:p>
    <w:p w14:paraId="142138DA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- Gráficos Analíticos: Para facilitar a análise de tendências.</w:t>
      </w:r>
    </w:p>
    <w:p w14:paraId="598ECA9A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lastRenderedPageBreak/>
        <w:t>- Integração com Outras Ferramentas: Conexão com plataformas de e-commerce e sistemas financeiros para gestão mais completa.</w:t>
      </w:r>
    </w:p>
    <w:p w14:paraId="55FF53C1" w14:textId="77777777" w:rsidR="00621E02" w:rsidRPr="00621E02" w:rsidRDefault="00621E02" w:rsidP="00621E02">
      <w:pPr>
        <w:rPr>
          <w:rFonts w:ascii="Arial" w:hAnsi="Arial" w:cs="Arial"/>
        </w:rPr>
      </w:pPr>
    </w:p>
    <w:p w14:paraId="3F3CFCD6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Conclusão</w:t>
      </w:r>
    </w:p>
    <w:p w14:paraId="21BC82E6" w14:textId="77777777" w:rsidR="00621E02" w:rsidRPr="00621E02" w:rsidRDefault="00621E02" w:rsidP="00621E02">
      <w:pPr>
        <w:rPr>
          <w:rFonts w:ascii="Arial" w:hAnsi="Arial" w:cs="Arial"/>
        </w:rPr>
      </w:pPr>
    </w:p>
    <w:p w14:paraId="57F66D45" w14:textId="77777777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Este software oferece uma solução acessível e estratégica para pequenos empreendedores no controle e previsão de vendas. Com aprimoramentos contínuos, visa fortalecer negócios locais, promovendo um impacto positivo na economia e na vida dos empreendedores.</w:t>
      </w:r>
    </w:p>
    <w:p w14:paraId="23CAE75B" w14:textId="77777777" w:rsidR="00621E02" w:rsidRPr="00621E02" w:rsidRDefault="00621E02" w:rsidP="00621E02">
      <w:pPr>
        <w:rPr>
          <w:rFonts w:ascii="Arial" w:hAnsi="Arial" w:cs="Arial"/>
        </w:rPr>
      </w:pPr>
    </w:p>
    <w:p w14:paraId="04517ADA" w14:textId="3A1A4821" w:rsidR="00621E02" w:rsidRPr="00621E02" w:rsidRDefault="00621E02" w:rsidP="00621E02">
      <w:pPr>
        <w:rPr>
          <w:rFonts w:ascii="Arial" w:hAnsi="Arial" w:cs="Arial"/>
        </w:rPr>
      </w:pPr>
      <w:r w:rsidRPr="00621E02">
        <w:rPr>
          <w:rFonts w:ascii="Arial" w:hAnsi="Arial" w:cs="Arial"/>
        </w:rPr>
        <w:t>Palavras-chave: Software, machine learning e empreendedorismo.</w:t>
      </w:r>
    </w:p>
    <w:sectPr w:rsidR="00621E02" w:rsidRPr="0062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21"/>
    <w:rsid w:val="00396199"/>
    <w:rsid w:val="00621E02"/>
    <w:rsid w:val="0084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463E"/>
  <w15:chartTrackingRefBased/>
  <w15:docId w15:val="{9ECF4CBE-E7CC-4923-8352-C7DCCA0D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2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2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2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2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2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2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2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2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2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2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2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2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28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28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28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28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28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28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2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2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2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2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2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28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28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28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2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28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2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Marton</dc:creator>
  <cp:keywords/>
  <dc:description/>
  <cp:lastModifiedBy>Daniel Marton</cp:lastModifiedBy>
  <cp:revision>1</cp:revision>
  <dcterms:created xsi:type="dcterms:W3CDTF">2024-10-31T14:20:00Z</dcterms:created>
  <dcterms:modified xsi:type="dcterms:W3CDTF">2024-10-31T15:56:00Z</dcterms:modified>
</cp:coreProperties>
</file>