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36C00" w14:textId="77777777" w:rsidR="00B052A1" w:rsidRPr="00D51F62" w:rsidRDefault="00B052A1" w:rsidP="00B052A1">
      <w:r w:rsidRPr="00D51F62">
        <w:t xml:space="preserve">LEYES de </w:t>
      </w:r>
      <w:proofErr w:type="spellStart"/>
      <w:r w:rsidRPr="00D51F62">
        <w:t>autoria</w:t>
      </w:r>
      <w:proofErr w:type="spellEnd"/>
      <w:r w:rsidRPr="00D51F62">
        <w:t xml:space="preserve"> 2025</w:t>
      </w:r>
    </w:p>
    <w:p w14:paraId="7E02FAF0" w14:textId="77777777" w:rsidR="00B052A1" w:rsidRPr="00D51F62" w:rsidRDefault="00B052A1" w:rsidP="00B052A1">
      <w:pPr>
        <w:numPr>
          <w:ilvl w:val="0"/>
          <w:numId w:val="1"/>
        </w:numPr>
      </w:pPr>
      <w:proofErr w:type="spellStart"/>
      <w:r w:rsidRPr="00D51F62">
        <w:t>Creacion</w:t>
      </w:r>
      <w:proofErr w:type="spellEnd"/>
      <w:r w:rsidRPr="00D51F62">
        <w:t xml:space="preserve"> de la </w:t>
      </w:r>
      <w:proofErr w:type="spellStart"/>
      <w:r w:rsidRPr="00D51F62">
        <w:t>compañia</w:t>
      </w:r>
      <w:proofErr w:type="spellEnd"/>
      <w:r w:rsidRPr="00D51F62">
        <w:t xml:space="preserve"> de danza riojana</w:t>
      </w:r>
    </w:p>
    <w:p w14:paraId="5361B934" w14:textId="77777777" w:rsidR="00B052A1" w:rsidRPr="00D51F62" w:rsidRDefault="00B052A1" w:rsidP="00B052A1">
      <w:pPr>
        <w:numPr>
          <w:ilvl w:val="0"/>
          <w:numId w:val="1"/>
        </w:numPr>
      </w:pPr>
      <w:r w:rsidRPr="00D51F62">
        <w:t xml:space="preserve">Regula Ejercicio de la </w:t>
      </w:r>
      <w:proofErr w:type="spellStart"/>
      <w:r w:rsidRPr="00D51F62">
        <w:t>profesion</w:t>
      </w:r>
      <w:proofErr w:type="spellEnd"/>
      <w:r w:rsidRPr="00D51F62">
        <w:t xml:space="preserve"> de </w:t>
      </w:r>
      <w:proofErr w:type="spellStart"/>
      <w:r w:rsidRPr="00D51F62">
        <w:t>Psicologia</w:t>
      </w:r>
      <w:proofErr w:type="spellEnd"/>
    </w:p>
    <w:p w14:paraId="670AEF02" w14:textId="77777777" w:rsidR="00B052A1" w:rsidRPr="00D51F62" w:rsidRDefault="00B052A1" w:rsidP="00B052A1">
      <w:pPr>
        <w:numPr>
          <w:ilvl w:val="0"/>
          <w:numId w:val="1"/>
        </w:numPr>
      </w:pPr>
      <w:r w:rsidRPr="00D51F62">
        <w:t xml:space="preserve">Programa para la </w:t>
      </w:r>
      <w:proofErr w:type="spellStart"/>
      <w:r w:rsidRPr="00D51F62">
        <w:t>busqueda</w:t>
      </w:r>
      <w:proofErr w:type="spellEnd"/>
      <w:r w:rsidRPr="00D51F62">
        <w:t xml:space="preserve"> familiar de origen</w:t>
      </w:r>
    </w:p>
    <w:p w14:paraId="298007E1" w14:textId="77777777" w:rsidR="00B052A1" w:rsidRPr="00D51F62" w:rsidRDefault="00B052A1" w:rsidP="00B052A1">
      <w:pPr>
        <w:numPr>
          <w:ilvl w:val="0"/>
          <w:numId w:val="1"/>
        </w:numPr>
      </w:pPr>
      <w:r w:rsidRPr="00D51F62">
        <w:t xml:space="preserve">Protocolo de </w:t>
      </w:r>
      <w:proofErr w:type="spellStart"/>
      <w:r w:rsidRPr="00D51F62">
        <w:t>intervencion</w:t>
      </w:r>
      <w:proofErr w:type="spellEnd"/>
      <w:r w:rsidRPr="00D51F62">
        <w:t xml:space="preserve"> de violencia de genero</w:t>
      </w:r>
    </w:p>
    <w:p w14:paraId="2FBB08A6" w14:textId="77777777" w:rsidR="00B052A1" w:rsidRPr="00D51F62" w:rsidRDefault="00B052A1" w:rsidP="00B052A1">
      <w:pPr>
        <w:numPr>
          <w:ilvl w:val="0"/>
          <w:numId w:val="1"/>
        </w:numPr>
      </w:pPr>
      <w:proofErr w:type="spellStart"/>
      <w:r w:rsidRPr="00D51F62">
        <w:t>Adhesion</w:t>
      </w:r>
      <w:proofErr w:type="spellEnd"/>
      <w:r w:rsidRPr="00D51F62">
        <w:t xml:space="preserve"> a la ley </w:t>
      </w:r>
      <w:proofErr w:type="spellStart"/>
      <w:r w:rsidRPr="00D51F62">
        <w:t>N°</w:t>
      </w:r>
      <w:proofErr w:type="spellEnd"/>
      <w:r w:rsidRPr="00D51F62">
        <w:t xml:space="preserve"> 26.118, patrimonio cultural y material</w:t>
      </w:r>
    </w:p>
    <w:p w14:paraId="35478DD7" w14:textId="77777777" w:rsidR="00B052A1" w:rsidRPr="00D51F62" w:rsidRDefault="00B052A1" w:rsidP="00B052A1">
      <w:pPr>
        <w:numPr>
          <w:ilvl w:val="0"/>
          <w:numId w:val="1"/>
        </w:numPr>
      </w:pPr>
      <w:proofErr w:type="spellStart"/>
      <w:r w:rsidRPr="00D51F62">
        <w:t>Educacion</w:t>
      </w:r>
      <w:proofErr w:type="spellEnd"/>
      <w:r w:rsidRPr="00D51F62">
        <w:t xml:space="preserve"> Financiera</w:t>
      </w:r>
    </w:p>
    <w:p w14:paraId="15193A2A" w14:textId="77777777" w:rsidR="00B052A1" w:rsidRPr="00D51F62" w:rsidRDefault="00B052A1" w:rsidP="00B052A1">
      <w:pPr>
        <w:numPr>
          <w:ilvl w:val="0"/>
          <w:numId w:val="1"/>
        </w:numPr>
      </w:pPr>
      <w:proofErr w:type="spellStart"/>
      <w:r w:rsidRPr="00D51F62">
        <w:t>Donacion</w:t>
      </w:r>
      <w:proofErr w:type="spellEnd"/>
      <w:r w:rsidRPr="00D51F62">
        <w:t xml:space="preserve"> de inmueble Biblioteca Munay</w:t>
      </w:r>
    </w:p>
    <w:p w14:paraId="03D9148F" w14:textId="77777777" w:rsidR="00B052A1" w:rsidRPr="00D51F62" w:rsidRDefault="00B052A1" w:rsidP="00B052A1">
      <w:pPr>
        <w:numPr>
          <w:ilvl w:val="0"/>
          <w:numId w:val="1"/>
        </w:numPr>
      </w:pPr>
      <w:r w:rsidRPr="00D51F62">
        <w:t xml:space="preserve">Nuevo </w:t>
      </w:r>
      <w:proofErr w:type="spellStart"/>
      <w:r w:rsidRPr="00D51F62">
        <w:t>Codigo</w:t>
      </w:r>
      <w:proofErr w:type="spellEnd"/>
      <w:r w:rsidRPr="00D51F62">
        <w:t xml:space="preserve"> Procesal Penal Sistema Acusatorio Adversarial</w:t>
      </w:r>
    </w:p>
    <w:p w14:paraId="39F66760" w14:textId="77777777" w:rsidR="00B052A1" w:rsidRPr="00D51F62" w:rsidRDefault="00B052A1" w:rsidP="00B052A1">
      <w:pPr>
        <w:numPr>
          <w:ilvl w:val="0"/>
          <w:numId w:val="1"/>
        </w:numPr>
      </w:pPr>
      <w:r w:rsidRPr="00D51F62">
        <w:t xml:space="preserve">Ley </w:t>
      </w:r>
      <w:proofErr w:type="spellStart"/>
      <w:r w:rsidRPr="00D51F62">
        <w:t>organica</w:t>
      </w:r>
      <w:proofErr w:type="spellEnd"/>
      <w:r w:rsidRPr="00D51F62">
        <w:t xml:space="preserve"> de la </w:t>
      </w:r>
      <w:proofErr w:type="spellStart"/>
      <w:r w:rsidRPr="00D51F62">
        <w:t>funcion</w:t>
      </w:r>
      <w:proofErr w:type="spellEnd"/>
      <w:r w:rsidRPr="00D51F62">
        <w:t xml:space="preserve"> judicial penal</w:t>
      </w:r>
    </w:p>
    <w:p w14:paraId="3CE894E8" w14:textId="77777777" w:rsidR="00B052A1" w:rsidRPr="00D51F62" w:rsidRDefault="00B052A1" w:rsidP="00B052A1">
      <w:pPr>
        <w:numPr>
          <w:ilvl w:val="0"/>
          <w:numId w:val="1"/>
        </w:numPr>
      </w:pPr>
      <w:r w:rsidRPr="00D51F62">
        <w:t>Ley de juicios por jurados</w:t>
      </w:r>
    </w:p>
    <w:p w14:paraId="41A5699D" w14:textId="77777777" w:rsidR="00B052A1" w:rsidRPr="00D51F62" w:rsidRDefault="00B052A1" w:rsidP="00B052A1">
      <w:pPr>
        <w:numPr>
          <w:ilvl w:val="0"/>
          <w:numId w:val="1"/>
        </w:numPr>
      </w:pPr>
      <w:r w:rsidRPr="00D51F62">
        <w:t>Pirotecnia cero</w:t>
      </w:r>
    </w:p>
    <w:p w14:paraId="01D18401" w14:textId="77777777" w:rsidR="00B052A1" w:rsidRPr="00D51F62" w:rsidRDefault="00B052A1" w:rsidP="00B052A1">
      <w:pPr>
        <w:numPr>
          <w:ilvl w:val="0"/>
          <w:numId w:val="1"/>
        </w:numPr>
      </w:pPr>
      <w:r w:rsidRPr="00D51F62">
        <w:t>Dia provincial de acogimiento familiar</w:t>
      </w:r>
    </w:p>
    <w:p w14:paraId="5DC1D747" w14:textId="77777777" w:rsidR="00B052A1" w:rsidRPr="00D51F62" w:rsidRDefault="00B052A1" w:rsidP="00B052A1">
      <w:pPr>
        <w:numPr>
          <w:ilvl w:val="0"/>
          <w:numId w:val="1"/>
        </w:numPr>
      </w:pPr>
      <w:r w:rsidRPr="00D51F62">
        <w:t xml:space="preserve">Reforma de la ley 10.388 Autoridad de </w:t>
      </w:r>
      <w:proofErr w:type="spellStart"/>
      <w:r w:rsidRPr="00D51F62">
        <w:t>aplicacion</w:t>
      </w:r>
      <w:proofErr w:type="spellEnd"/>
      <w:r w:rsidRPr="00D51F62">
        <w:t xml:space="preserve"> del consejo de Discapacidad</w:t>
      </w:r>
    </w:p>
    <w:p w14:paraId="706CB27B" w14:textId="77777777" w:rsidR="00B052A1" w:rsidRPr="00D51F62" w:rsidRDefault="00B052A1" w:rsidP="00B052A1">
      <w:pPr>
        <w:numPr>
          <w:ilvl w:val="0"/>
          <w:numId w:val="1"/>
        </w:numPr>
      </w:pPr>
      <w:r w:rsidRPr="00D51F62">
        <w:t>Ley de plano editorial</w:t>
      </w:r>
    </w:p>
    <w:p w14:paraId="15081AE9" w14:textId="77777777" w:rsidR="00B052A1" w:rsidRPr="00D51F62" w:rsidRDefault="00B052A1" w:rsidP="00B052A1">
      <w:pPr>
        <w:numPr>
          <w:ilvl w:val="0"/>
          <w:numId w:val="1"/>
        </w:numPr>
      </w:pPr>
      <w:r w:rsidRPr="00D51F62">
        <w:t xml:space="preserve">Reforma y </w:t>
      </w:r>
      <w:proofErr w:type="spellStart"/>
      <w:r w:rsidRPr="00D51F62">
        <w:t>actualizacion</w:t>
      </w:r>
      <w:proofErr w:type="spellEnd"/>
      <w:r w:rsidRPr="00D51F62">
        <w:t xml:space="preserve"> de ley de colegio de </w:t>
      </w:r>
      <w:proofErr w:type="spellStart"/>
      <w:r w:rsidRPr="00D51F62">
        <w:t>psicopedagogia</w:t>
      </w:r>
      <w:proofErr w:type="spellEnd"/>
    </w:p>
    <w:p w14:paraId="72FD2ACB" w14:textId="77777777" w:rsidR="00B052A1" w:rsidRPr="00D51F62" w:rsidRDefault="00B052A1" w:rsidP="00B052A1">
      <w:pPr>
        <w:numPr>
          <w:ilvl w:val="0"/>
          <w:numId w:val="1"/>
        </w:numPr>
      </w:pPr>
      <w:proofErr w:type="spellStart"/>
      <w:r w:rsidRPr="00D51F62">
        <w:t>Modif</w:t>
      </w:r>
      <w:proofErr w:type="spellEnd"/>
      <w:r w:rsidRPr="00D51F62">
        <w:t xml:space="preserve"> Ley 10.583 - ejercicio de los </w:t>
      </w:r>
      <w:proofErr w:type="spellStart"/>
      <w:r w:rsidRPr="00D51F62">
        <w:t>odontologos</w:t>
      </w:r>
      <w:proofErr w:type="spellEnd"/>
      <w:r w:rsidRPr="00D51F62">
        <w:t xml:space="preserve"> y auxiliares</w:t>
      </w:r>
    </w:p>
    <w:p w14:paraId="755F98E4" w14:textId="77777777" w:rsidR="00B052A1" w:rsidRPr="00D51F62" w:rsidRDefault="00B052A1" w:rsidP="00B052A1">
      <w:pPr>
        <w:numPr>
          <w:ilvl w:val="0"/>
          <w:numId w:val="1"/>
        </w:numPr>
      </w:pPr>
      <w:proofErr w:type="spellStart"/>
      <w:r w:rsidRPr="00D51F62">
        <w:t>Modif</w:t>
      </w:r>
      <w:proofErr w:type="spellEnd"/>
      <w:r w:rsidRPr="00D51F62">
        <w:t xml:space="preserve"> del ejercicio profesional Ley colegio de Escribanos</w:t>
      </w:r>
    </w:p>
    <w:p w14:paraId="6F795970" w14:textId="77777777" w:rsidR="00B052A1" w:rsidRPr="00D51F62" w:rsidRDefault="00B052A1" w:rsidP="00B052A1">
      <w:pPr>
        <w:numPr>
          <w:ilvl w:val="0"/>
          <w:numId w:val="1"/>
        </w:numPr>
      </w:pPr>
      <w:r w:rsidRPr="00D51F62">
        <w:t>Proyecto de ley instituyendo el día 21 de septiembre como Día Provincial del Mediador y de la Mediadora</w:t>
      </w:r>
    </w:p>
    <w:p w14:paraId="1D690C36" w14:textId="77777777" w:rsidR="00B052A1" w:rsidRPr="00D51F62" w:rsidRDefault="00B052A1" w:rsidP="00B052A1">
      <w:r w:rsidRPr="00D51F62">
        <w:rPr>
          <w:b/>
          <w:bCs/>
        </w:rPr>
        <w:t>Declaraciones de autoría 2025</w:t>
      </w:r>
    </w:p>
    <w:p w14:paraId="62062418" w14:textId="77777777" w:rsidR="00B052A1" w:rsidRPr="00D51F62" w:rsidRDefault="00B052A1" w:rsidP="00B052A1">
      <w:pPr>
        <w:numPr>
          <w:ilvl w:val="0"/>
          <w:numId w:val="2"/>
        </w:numPr>
      </w:pPr>
      <w:r w:rsidRPr="00D51F62">
        <w:t>Obra teatral “Victoria para Armar”</w:t>
      </w:r>
    </w:p>
    <w:p w14:paraId="20A39A91" w14:textId="77777777" w:rsidR="00B052A1" w:rsidRPr="00D51F62" w:rsidRDefault="00B052A1" w:rsidP="00B052A1">
      <w:pPr>
        <w:numPr>
          <w:ilvl w:val="0"/>
          <w:numId w:val="2"/>
        </w:numPr>
      </w:pPr>
      <w:r w:rsidRPr="00D51F62">
        <w:t xml:space="preserve">4° Encuentro Provincial de </w:t>
      </w:r>
      <w:proofErr w:type="gramStart"/>
      <w:r w:rsidRPr="00D51F62">
        <w:t>Artesanos y Artesanas</w:t>
      </w:r>
      <w:proofErr w:type="gramEnd"/>
    </w:p>
    <w:p w14:paraId="3F6D6B17" w14:textId="77777777" w:rsidR="00B052A1" w:rsidRPr="00D51F62" w:rsidRDefault="00B052A1" w:rsidP="00B052A1">
      <w:pPr>
        <w:numPr>
          <w:ilvl w:val="0"/>
          <w:numId w:val="2"/>
        </w:numPr>
      </w:pPr>
      <w:r w:rsidRPr="00D51F62">
        <w:t>Curso de Abordaje Integral de Sobrepeso y Obesidad para los Diferentes Niveles de Atención</w:t>
      </w:r>
    </w:p>
    <w:p w14:paraId="63B236F5" w14:textId="77777777" w:rsidR="00B052A1" w:rsidRPr="00D51F62" w:rsidRDefault="00B052A1" w:rsidP="00B052A1">
      <w:pPr>
        <w:numPr>
          <w:ilvl w:val="0"/>
          <w:numId w:val="2"/>
        </w:numPr>
      </w:pPr>
      <w:r w:rsidRPr="00D51F62">
        <w:t>Encuentro Regional de la Liga del NOA de Newcom Mixto</w:t>
      </w:r>
    </w:p>
    <w:p w14:paraId="46F33A88" w14:textId="77777777" w:rsidR="00B052A1" w:rsidRPr="00D51F62" w:rsidRDefault="00B052A1" w:rsidP="00B052A1">
      <w:pPr>
        <w:numPr>
          <w:ilvl w:val="0"/>
          <w:numId w:val="2"/>
        </w:numPr>
      </w:pPr>
      <w:r w:rsidRPr="00D51F62">
        <w:t>Declaración de beneplácito al proyecto de resolución de la Cámara de Diputados de la Nación para implementar un feriado puente cercano al 12 de octubre</w:t>
      </w:r>
    </w:p>
    <w:p w14:paraId="7C1951F6" w14:textId="77777777" w:rsidR="00B052A1" w:rsidRPr="00D51F62" w:rsidRDefault="00B052A1" w:rsidP="00B052A1">
      <w:pPr>
        <w:numPr>
          <w:ilvl w:val="0"/>
          <w:numId w:val="2"/>
        </w:numPr>
      </w:pPr>
      <w:r w:rsidRPr="00D51F62">
        <w:t>Plan Integral de Protección de las Infancias y Fortalecimiento del Rol Familiar “Crecer Juntos”</w:t>
      </w:r>
    </w:p>
    <w:p w14:paraId="726A5369" w14:textId="77777777" w:rsidR="00B052A1" w:rsidRPr="00D51F62" w:rsidRDefault="00B052A1" w:rsidP="00B052A1">
      <w:pPr>
        <w:numPr>
          <w:ilvl w:val="0"/>
          <w:numId w:val="2"/>
        </w:numPr>
      </w:pPr>
      <w:r w:rsidRPr="00D51F62">
        <w:t>23° Edición de la Feria Provincial del Libro: Letras en Resistencia</w:t>
      </w:r>
    </w:p>
    <w:p w14:paraId="740EC586" w14:textId="77777777" w:rsidR="00B052A1" w:rsidRPr="00D51F62" w:rsidRDefault="00B052A1" w:rsidP="00B052A1">
      <w:pPr>
        <w:numPr>
          <w:ilvl w:val="0"/>
          <w:numId w:val="2"/>
        </w:numPr>
      </w:pPr>
      <w:r w:rsidRPr="00D51F62">
        <w:t>Proyecto de concientización educativa y social “Educación Menstrual como Derecho y Economía del Cuidado”</w:t>
      </w:r>
    </w:p>
    <w:p w14:paraId="75BC928C" w14:textId="77777777" w:rsidR="00B052A1" w:rsidRPr="00D51F62" w:rsidRDefault="00B052A1" w:rsidP="00B052A1">
      <w:pPr>
        <w:numPr>
          <w:ilvl w:val="0"/>
          <w:numId w:val="2"/>
        </w:numPr>
      </w:pPr>
      <w:r w:rsidRPr="00D51F62">
        <w:lastRenderedPageBreak/>
        <w:t>Ciclo “A Nuestra Manera: Arte, Orgullo y Resistencia”</w:t>
      </w:r>
    </w:p>
    <w:p w14:paraId="5E4F0236" w14:textId="77777777" w:rsidR="00B052A1" w:rsidRPr="00D51F62" w:rsidRDefault="00B052A1" w:rsidP="00B052A1">
      <w:pPr>
        <w:numPr>
          <w:ilvl w:val="0"/>
          <w:numId w:val="2"/>
        </w:numPr>
      </w:pPr>
      <w:r w:rsidRPr="00D51F62">
        <w:t>Proyecto de divulgación cultural “Cantata Riojana – 40 años”</w:t>
      </w:r>
    </w:p>
    <w:p w14:paraId="1814CD7A" w14:textId="77777777" w:rsidR="00B052A1" w:rsidRPr="00D51F62" w:rsidRDefault="00B052A1" w:rsidP="00B052A1">
      <w:pPr>
        <w:numPr>
          <w:ilvl w:val="0"/>
          <w:numId w:val="2"/>
        </w:numPr>
      </w:pPr>
      <w:r w:rsidRPr="00D51F62">
        <w:t xml:space="preserve">Participación de “Dance </w:t>
      </w:r>
      <w:proofErr w:type="spellStart"/>
      <w:r w:rsidRPr="00D51F62">
        <w:t>Dreamers</w:t>
      </w:r>
      <w:proofErr w:type="spellEnd"/>
      <w:r w:rsidRPr="00D51F62">
        <w:t xml:space="preserve">” en el Torneo Internacional de </w:t>
      </w:r>
      <w:proofErr w:type="spellStart"/>
      <w:r w:rsidRPr="00D51F62">
        <w:t>Reggaeton</w:t>
      </w:r>
      <w:proofErr w:type="spellEnd"/>
    </w:p>
    <w:p w14:paraId="711B7E76" w14:textId="77777777" w:rsidR="00B052A1" w:rsidRPr="00D51F62" w:rsidRDefault="00B052A1" w:rsidP="00B052A1">
      <w:pPr>
        <w:numPr>
          <w:ilvl w:val="0"/>
          <w:numId w:val="2"/>
        </w:numPr>
      </w:pPr>
      <w:r w:rsidRPr="00D51F62">
        <w:t>Guía de lectura “</w:t>
      </w:r>
      <w:proofErr w:type="spellStart"/>
      <w:r w:rsidRPr="00D51F62">
        <w:t>Riojanitos</w:t>
      </w:r>
      <w:proofErr w:type="spellEnd"/>
      <w:r w:rsidRPr="00D51F62">
        <w:t xml:space="preserve"> Lectores” enmarcada en el Plan Provincial de Lectura</w:t>
      </w:r>
    </w:p>
    <w:p w14:paraId="46CF5719" w14:textId="77777777" w:rsidR="00B052A1" w:rsidRPr="00D51F62" w:rsidRDefault="00B052A1" w:rsidP="00B052A1">
      <w:pPr>
        <w:numPr>
          <w:ilvl w:val="0"/>
          <w:numId w:val="2"/>
        </w:numPr>
      </w:pPr>
      <w:r w:rsidRPr="00D51F62">
        <w:t>Homenaje póstumo a Rosa Elena Soria</w:t>
      </w:r>
    </w:p>
    <w:p w14:paraId="1B4D3905" w14:textId="77777777" w:rsidR="00B052A1" w:rsidRPr="00D51F62" w:rsidRDefault="00B052A1" w:rsidP="00B052A1">
      <w:pPr>
        <w:numPr>
          <w:ilvl w:val="0"/>
          <w:numId w:val="2"/>
        </w:numPr>
      </w:pPr>
      <w:r w:rsidRPr="00D51F62">
        <w:t>Manifestación cultural y religiosa “Pesebre Familiar”</w:t>
      </w:r>
    </w:p>
    <w:p w14:paraId="7C912D9C" w14:textId="77777777" w:rsidR="00B052A1" w:rsidRPr="00D51F62" w:rsidRDefault="00B052A1" w:rsidP="00B052A1">
      <w:pPr>
        <w:numPr>
          <w:ilvl w:val="0"/>
          <w:numId w:val="2"/>
        </w:numPr>
      </w:pPr>
      <w:r w:rsidRPr="00D51F62">
        <w:t xml:space="preserve">Primera edición del certamen cultural </w:t>
      </w:r>
      <w:proofErr w:type="spellStart"/>
      <w:r w:rsidRPr="00D51F62">
        <w:t>Niñachay</w:t>
      </w:r>
      <w:proofErr w:type="spellEnd"/>
    </w:p>
    <w:p w14:paraId="688FADBC" w14:textId="77777777" w:rsidR="00B052A1" w:rsidRPr="00D51F62" w:rsidRDefault="00B052A1" w:rsidP="00B052A1">
      <w:pPr>
        <w:numPr>
          <w:ilvl w:val="0"/>
          <w:numId w:val="2"/>
        </w:numPr>
      </w:pPr>
      <w:r w:rsidRPr="00D51F62">
        <w:t>Día Internacional de los Derechos Humanos</w:t>
      </w:r>
    </w:p>
    <w:p w14:paraId="6B08ED12" w14:textId="77777777" w:rsidR="00B052A1" w:rsidRPr="00D51F62" w:rsidRDefault="00B052A1" w:rsidP="00B052A1">
      <w:pPr>
        <w:numPr>
          <w:ilvl w:val="0"/>
          <w:numId w:val="2"/>
        </w:numPr>
      </w:pPr>
      <w:r w:rsidRPr="00D51F62">
        <w:t>Sexta edición de la campaña solidaria “Navidad Compartida”</w:t>
      </w:r>
    </w:p>
    <w:p w14:paraId="507BBB55" w14:textId="77777777" w:rsidR="00B052A1" w:rsidRPr="00D51F62" w:rsidRDefault="00B052A1" w:rsidP="00B052A1">
      <w:pPr>
        <w:numPr>
          <w:ilvl w:val="0"/>
          <w:numId w:val="2"/>
        </w:numPr>
      </w:pPr>
      <w:r w:rsidRPr="00D51F62">
        <w:t>Participación de la 6° cohorte del Programa Federal de Formación “Gestión para el Desarrollo” (CFI)</w:t>
      </w:r>
    </w:p>
    <w:p w14:paraId="35CE8605" w14:textId="77777777" w:rsidR="00B052A1" w:rsidRPr="00D51F62" w:rsidRDefault="00B052A1" w:rsidP="00B052A1">
      <w:pPr>
        <w:numPr>
          <w:ilvl w:val="0"/>
          <w:numId w:val="2"/>
        </w:numPr>
      </w:pPr>
      <w:r w:rsidRPr="00D51F62">
        <w:t>20 años del Salón Regional de Artes Visuales NOA La Rioja</w:t>
      </w:r>
    </w:p>
    <w:p w14:paraId="4EF834FF" w14:textId="77777777" w:rsidR="00B052A1" w:rsidRPr="00D51F62" w:rsidRDefault="00B052A1" w:rsidP="00B052A1">
      <w:pPr>
        <w:numPr>
          <w:ilvl w:val="0"/>
          <w:numId w:val="2"/>
        </w:numPr>
      </w:pPr>
      <w:r w:rsidRPr="00D51F62">
        <w:t>Programa de difusión cultural “Fronteras Abiertas”</w:t>
      </w:r>
    </w:p>
    <w:p w14:paraId="231609E8" w14:textId="77777777" w:rsidR="00B052A1" w:rsidRPr="00D51F62" w:rsidRDefault="00B052A1" w:rsidP="00B052A1">
      <w:pPr>
        <w:numPr>
          <w:ilvl w:val="0"/>
          <w:numId w:val="2"/>
        </w:numPr>
      </w:pPr>
      <w:r w:rsidRPr="00D51F62">
        <w:t>Donación de tres mil libros de la biblioteca de Mario Bravo Tedín al Archivo Histórico Provincial</w:t>
      </w:r>
    </w:p>
    <w:p w14:paraId="1F86D902" w14:textId="77777777" w:rsidR="00B052A1" w:rsidRPr="00D51F62" w:rsidRDefault="00B052A1" w:rsidP="00B052A1">
      <w:pPr>
        <w:numPr>
          <w:ilvl w:val="0"/>
          <w:numId w:val="2"/>
        </w:numPr>
      </w:pPr>
      <w:r w:rsidRPr="00D51F62">
        <w:t xml:space="preserve">Final Provincial de Olimpiadas de Matemáticas </w:t>
      </w:r>
      <w:proofErr w:type="spellStart"/>
      <w:r w:rsidRPr="00D51F62">
        <w:t>Atacalar</w:t>
      </w:r>
      <w:proofErr w:type="spellEnd"/>
      <w:r w:rsidRPr="00D51F62">
        <w:t xml:space="preserve"> 2025</w:t>
      </w:r>
    </w:p>
    <w:p w14:paraId="133FDF65" w14:textId="77777777" w:rsidR="00B052A1" w:rsidRPr="00D51F62" w:rsidRDefault="00B052A1" w:rsidP="00B052A1">
      <w:pPr>
        <w:numPr>
          <w:ilvl w:val="0"/>
          <w:numId w:val="2"/>
        </w:numPr>
      </w:pPr>
      <w:r w:rsidRPr="00D51F62">
        <w:t>Festival “La Rioja Baila Tango”</w:t>
      </w:r>
    </w:p>
    <w:p w14:paraId="1469EBFA" w14:textId="77777777" w:rsidR="00B052A1" w:rsidRPr="00D51F62" w:rsidRDefault="00B052A1" w:rsidP="00B052A1">
      <w:pPr>
        <w:numPr>
          <w:ilvl w:val="0"/>
          <w:numId w:val="2"/>
        </w:numPr>
      </w:pPr>
      <w:r w:rsidRPr="00D51F62">
        <w:t>Primer Encuentro Intermunicipal de Mediación y Alternativas para Resolución de Conflictos Comunitarios de La Rioja</w:t>
      </w:r>
    </w:p>
    <w:p w14:paraId="3E8E97D5" w14:textId="77777777" w:rsidR="00B052A1" w:rsidRPr="00D51F62" w:rsidRDefault="00B052A1" w:rsidP="00B052A1">
      <w:pPr>
        <w:numPr>
          <w:ilvl w:val="0"/>
          <w:numId w:val="2"/>
        </w:numPr>
      </w:pPr>
      <w:r w:rsidRPr="00D51F62">
        <w:t>Programa municipal “Hora Saludable”</w:t>
      </w:r>
    </w:p>
    <w:p w14:paraId="7F63A130" w14:textId="77777777" w:rsidR="00B052A1" w:rsidRPr="00D51F62" w:rsidRDefault="00B052A1" w:rsidP="00B052A1">
      <w:pPr>
        <w:numPr>
          <w:ilvl w:val="0"/>
          <w:numId w:val="2"/>
        </w:numPr>
      </w:pPr>
      <w:r w:rsidRPr="00D51F62">
        <w:t>Encuentro de trabajadores sociales “Por un trabajo social transformador, plural y federal”</w:t>
      </w:r>
    </w:p>
    <w:p w14:paraId="2C2BB456" w14:textId="77777777" w:rsidR="00B052A1" w:rsidRPr="00D51F62" w:rsidRDefault="00B052A1" w:rsidP="00B052A1">
      <w:pPr>
        <w:numPr>
          <w:ilvl w:val="0"/>
          <w:numId w:val="2"/>
        </w:numPr>
      </w:pPr>
      <w:r w:rsidRPr="00D51F62">
        <w:t>Voces vivas</w:t>
      </w:r>
    </w:p>
    <w:p w14:paraId="23B21180" w14:textId="77777777" w:rsidR="00B052A1" w:rsidRPr="00D51F62" w:rsidRDefault="00B052A1" w:rsidP="00B052A1">
      <w:pPr>
        <w:numPr>
          <w:ilvl w:val="0"/>
          <w:numId w:val="2"/>
        </w:numPr>
      </w:pPr>
      <w:r w:rsidRPr="00D51F62">
        <w:t>Carrera Chasqui de Saladilla</w:t>
      </w:r>
    </w:p>
    <w:p w14:paraId="01560F34" w14:textId="77777777" w:rsidR="00B052A1" w:rsidRPr="00D51F62" w:rsidRDefault="00B052A1" w:rsidP="00B052A1">
      <w:pPr>
        <w:numPr>
          <w:ilvl w:val="0"/>
          <w:numId w:val="2"/>
        </w:numPr>
      </w:pPr>
      <w:r w:rsidRPr="00D51F62">
        <w:t>Encuentro Nacional de mujeres indígenas</w:t>
      </w:r>
    </w:p>
    <w:p w14:paraId="5D91FE1A" w14:textId="77777777" w:rsidR="00B052A1" w:rsidRPr="00D51F62" w:rsidRDefault="00B052A1" w:rsidP="00B052A1">
      <w:pPr>
        <w:numPr>
          <w:ilvl w:val="0"/>
          <w:numId w:val="2"/>
        </w:numPr>
      </w:pPr>
      <w:r w:rsidRPr="00D51F62">
        <w:t>Implementación de acciones sobre educación inclusiva Escuela N°361</w:t>
      </w:r>
    </w:p>
    <w:p w14:paraId="44CE1ED6" w14:textId="77777777" w:rsidR="00B052A1" w:rsidRPr="00D51F62" w:rsidRDefault="00B052A1" w:rsidP="00B052A1">
      <w:pPr>
        <w:numPr>
          <w:ilvl w:val="0"/>
          <w:numId w:val="2"/>
        </w:numPr>
      </w:pPr>
      <w:r w:rsidRPr="00D51F62">
        <w:t>Monitoreo sociocultural y lingüístico sobre acceso a IVE y DSI en comunidades indígenas</w:t>
      </w:r>
    </w:p>
    <w:p w14:paraId="3281D28E" w14:textId="77777777" w:rsidR="00B052A1" w:rsidRPr="00D51F62" w:rsidRDefault="00B052A1" w:rsidP="00B052A1">
      <w:r w:rsidRPr="00D51F62">
        <w:rPr>
          <w:b/>
          <w:bCs/>
        </w:rPr>
        <w:t>Reconocimientos de autoría 2025</w:t>
      </w:r>
    </w:p>
    <w:p w14:paraId="3977711F" w14:textId="77777777" w:rsidR="00B052A1" w:rsidRPr="00D51F62" w:rsidRDefault="00B052A1" w:rsidP="00B052A1">
      <w:pPr>
        <w:numPr>
          <w:ilvl w:val="0"/>
          <w:numId w:val="3"/>
        </w:numPr>
      </w:pPr>
      <w:r w:rsidRPr="00D51F62">
        <w:t>Pedro Ignacio de Castro Barrios</w:t>
      </w:r>
    </w:p>
    <w:p w14:paraId="363B7C71" w14:textId="77777777" w:rsidR="00B052A1" w:rsidRPr="00D51F62" w:rsidRDefault="00B052A1" w:rsidP="00B052A1">
      <w:pPr>
        <w:numPr>
          <w:ilvl w:val="0"/>
          <w:numId w:val="3"/>
        </w:numPr>
      </w:pPr>
      <w:r w:rsidRPr="00D51F62">
        <w:t>Pedro Ignacio de Castro Barrios</w:t>
      </w:r>
    </w:p>
    <w:p w14:paraId="2321CE26" w14:textId="77777777" w:rsidR="00B052A1" w:rsidRPr="00D51F62" w:rsidRDefault="00B052A1" w:rsidP="00B052A1">
      <w:pPr>
        <w:numPr>
          <w:ilvl w:val="0"/>
          <w:numId w:val="3"/>
        </w:numPr>
      </w:pPr>
      <w:r w:rsidRPr="00D51F62">
        <w:t>Pedro Ignacio de Castro Barrios</w:t>
      </w:r>
    </w:p>
    <w:p w14:paraId="62EE4C23" w14:textId="77777777" w:rsidR="00B052A1" w:rsidRPr="00D51F62" w:rsidRDefault="00B052A1" w:rsidP="00B052A1">
      <w:pPr>
        <w:numPr>
          <w:ilvl w:val="0"/>
          <w:numId w:val="3"/>
        </w:numPr>
      </w:pPr>
      <w:r w:rsidRPr="00D51F62">
        <w:t>Monseñor Enrique Angelelli</w:t>
      </w:r>
    </w:p>
    <w:p w14:paraId="6AEBCDBA" w14:textId="77777777" w:rsidR="00B052A1" w:rsidRPr="00D51F62" w:rsidRDefault="00B052A1" w:rsidP="00B052A1">
      <w:pPr>
        <w:numPr>
          <w:ilvl w:val="0"/>
          <w:numId w:val="3"/>
        </w:numPr>
      </w:pPr>
      <w:r w:rsidRPr="00D51F62">
        <w:lastRenderedPageBreak/>
        <w:t>“Victoria Romero a Martha Elena Cortés Agüero”</w:t>
      </w:r>
    </w:p>
    <w:p w14:paraId="734051CD" w14:textId="77777777" w:rsidR="00B052A1" w:rsidRPr="00D51F62" w:rsidRDefault="00B052A1" w:rsidP="00B052A1">
      <w:pPr>
        <w:numPr>
          <w:ilvl w:val="0"/>
          <w:numId w:val="3"/>
        </w:numPr>
      </w:pPr>
      <w:r w:rsidRPr="00D51F62">
        <w:t>“Pedro Ignacio de Castro Barros a Néstor Vildosa”</w:t>
      </w:r>
    </w:p>
    <w:p w14:paraId="22DF47D6" w14:textId="77777777" w:rsidR="00B71171" w:rsidRDefault="00B71171"/>
    <w:sectPr w:rsidR="00B711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0DE4"/>
    <w:multiLevelType w:val="multilevel"/>
    <w:tmpl w:val="32B01178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36592E"/>
    <w:multiLevelType w:val="multilevel"/>
    <w:tmpl w:val="F5F69830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0B70E3"/>
    <w:multiLevelType w:val="multilevel"/>
    <w:tmpl w:val="120A4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9138179">
    <w:abstractNumId w:val="2"/>
  </w:num>
  <w:num w:numId="2" w16cid:durableId="1301302519">
    <w:abstractNumId w:val="0"/>
  </w:num>
  <w:num w:numId="3" w16cid:durableId="831169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2A1"/>
    <w:rsid w:val="00890D13"/>
    <w:rsid w:val="00A87BFB"/>
    <w:rsid w:val="00B052A1"/>
    <w:rsid w:val="00B71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D0CA98"/>
  <w15:chartTrackingRefBased/>
  <w15:docId w15:val="{D2E71AE2-5ECF-49C8-94DF-C3CE78D69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52A1"/>
  </w:style>
  <w:style w:type="paragraph" w:styleId="Ttulo1">
    <w:name w:val="heading 1"/>
    <w:basedOn w:val="Normal"/>
    <w:next w:val="Normal"/>
    <w:link w:val="Ttulo1Car"/>
    <w:uiPriority w:val="9"/>
    <w:qFormat/>
    <w:rsid w:val="00B05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5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52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52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52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52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52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52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52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52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52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52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52A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52A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52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52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52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52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52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5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52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52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52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52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52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52A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52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52A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52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494</Words>
  <Characters>2713</Characters>
  <Application>Microsoft Office Word</Application>
  <DocSecurity>0</DocSecurity>
  <Lines>64</Lines>
  <Paragraphs>64</Paragraphs>
  <ScaleCrop>false</ScaleCrop>
  <Company/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Romina Vedia Corzo</dc:creator>
  <cp:keywords/>
  <dc:description/>
  <cp:lastModifiedBy>Romina Vedia Corzo</cp:lastModifiedBy>
  <cp:revision>1</cp:revision>
  <dcterms:created xsi:type="dcterms:W3CDTF">2026-03-10T15:08:00Z</dcterms:created>
  <dcterms:modified xsi:type="dcterms:W3CDTF">2026-03-10T15:08:00Z</dcterms:modified>
</cp:coreProperties>
</file>