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DE2F9" w14:textId="6A54345C" w:rsidR="00531FB8" w:rsidRDefault="00531FB8" w:rsidP="00531FB8">
      <w:pPr>
        <w:rPr>
          <w:b/>
          <w:bCs/>
          <w:sz w:val="36"/>
          <w:szCs w:val="36"/>
        </w:rPr>
      </w:pPr>
      <w:r w:rsidRPr="001F2C77">
        <w:rPr>
          <w:b/>
          <w:bCs/>
          <w:sz w:val="36"/>
          <w:szCs w:val="36"/>
        </w:rPr>
        <w:t>Back End Testing Methodology</w:t>
      </w:r>
      <w:r>
        <w:rPr>
          <w:b/>
          <w:bCs/>
          <w:sz w:val="36"/>
          <w:szCs w:val="36"/>
        </w:rPr>
        <w:t xml:space="preserve"> and Report for New Account Transactions</w:t>
      </w:r>
    </w:p>
    <w:p w14:paraId="5D3C095A" w14:textId="1EFBB1DE" w:rsidR="00531FB8" w:rsidRDefault="00531FB8" w:rsidP="00531FB8">
      <w:pPr>
        <w:ind w:firstLine="720"/>
        <w:rPr>
          <w:b/>
          <w:bCs/>
          <w:sz w:val="36"/>
          <w:szCs w:val="36"/>
        </w:rPr>
      </w:pPr>
      <w:r w:rsidRPr="001F2C77">
        <w:rPr>
          <w:sz w:val="24"/>
          <w:szCs w:val="24"/>
        </w:rPr>
        <w:t>For the back-end testing on assignment 5 we are to practice partial white box testing of the Back-Office portion of Quinterac</w:t>
      </w:r>
      <w:r>
        <w:rPr>
          <w:sz w:val="24"/>
          <w:szCs w:val="24"/>
        </w:rPr>
        <w:t xml:space="preserve"> we programmed in Assignment #4.</w:t>
      </w:r>
    </w:p>
    <w:p w14:paraId="4E27D95B" w14:textId="77777777" w:rsidR="00531FB8" w:rsidRDefault="00531FB8" w:rsidP="00531FB8">
      <w:pPr>
        <w:ind w:firstLine="720"/>
        <w:rPr>
          <w:sz w:val="24"/>
          <w:szCs w:val="24"/>
        </w:rPr>
      </w:pPr>
      <w:r>
        <w:rPr>
          <w:sz w:val="24"/>
          <w:szCs w:val="24"/>
        </w:rPr>
        <w:t xml:space="preserve">For the Testing of our back Office we implemented white box testing for the new account creation transactions as well as the withdrawal transactions. For these two sections of the program we are to use two separate white box testing methodologies in order to test out program. For the new account transactions, we chose to perform the white box testing  methodology of Path coverage. For the withdrawal transactions, we chose to perform the white box testing methodology of decision coverage. Both of our testing procedures only covered the section of code needed to perform these actions. </w:t>
      </w:r>
    </w:p>
    <w:p w14:paraId="346EC7C3" w14:textId="240751EC" w:rsidR="00531FB8" w:rsidRDefault="00531FB8" w:rsidP="00531FB8">
      <w:pPr>
        <w:ind w:firstLine="720"/>
        <w:rPr>
          <w:sz w:val="24"/>
          <w:szCs w:val="24"/>
        </w:rPr>
      </w:pPr>
      <w:r>
        <w:rPr>
          <w:sz w:val="24"/>
          <w:szCs w:val="24"/>
        </w:rPr>
        <w:t xml:space="preserve">Down below outlines the breakdown of how we derived our test cases we have to write in order to perform the tests for the New </w:t>
      </w:r>
      <w:r w:rsidR="00F73F97">
        <w:rPr>
          <w:sz w:val="24"/>
          <w:szCs w:val="24"/>
        </w:rPr>
        <w:t>A</w:t>
      </w:r>
      <w:r>
        <w:rPr>
          <w:sz w:val="24"/>
          <w:szCs w:val="24"/>
        </w:rPr>
        <w:t>ccount transaction. For our test cases we are only testing the method/ section of code that performs the actual transaction and verifies that these sections of code are actually functioning as intended.</w:t>
      </w:r>
    </w:p>
    <w:p w14:paraId="5B3FF61E" w14:textId="2893FECA" w:rsidR="009E01AB" w:rsidRDefault="009E01AB" w:rsidP="009E01AB">
      <w:pPr>
        <w:ind w:firstLine="720"/>
        <w:rPr>
          <w:sz w:val="24"/>
          <w:szCs w:val="24"/>
        </w:rPr>
      </w:pPr>
      <w:r>
        <w:rPr>
          <w:sz w:val="24"/>
          <w:szCs w:val="24"/>
        </w:rPr>
        <w:t xml:space="preserve">The two main files we are testing for this section of our code are </w:t>
      </w:r>
      <w:proofErr w:type="spellStart"/>
      <w:r>
        <w:rPr>
          <w:sz w:val="24"/>
          <w:szCs w:val="24"/>
        </w:rPr>
        <w:t>BackendObj</w:t>
      </w:r>
      <w:proofErr w:type="spellEnd"/>
      <w:r>
        <w:rPr>
          <w:sz w:val="24"/>
          <w:szCs w:val="24"/>
        </w:rPr>
        <w:t xml:space="preserve"> (in specific the </w:t>
      </w:r>
      <w:proofErr w:type="spellStart"/>
      <w:r>
        <w:rPr>
          <w:sz w:val="24"/>
          <w:szCs w:val="24"/>
        </w:rPr>
        <w:t>processTrans</w:t>
      </w:r>
      <w:proofErr w:type="spellEnd"/>
      <w:r>
        <w:rPr>
          <w:sz w:val="24"/>
          <w:szCs w:val="24"/>
        </w:rPr>
        <w:t xml:space="preserve">() as well as </w:t>
      </w:r>
      <w:proofErr w:type="spellStart"/>
      <w:r>
        <w:rPr>
          <w:sz w:val="24"/>
          <w:szCs w:val="24"/>
        </w:rPr>
        <w:t>processN</w:t>
      </w:r>
      <w:r>
        <w:rPr>
          <w:sz w:val="24"/>
          <w:szCs w:val="24"/>
        </w:rPr>
        <w:t>EW</w:t>
      </w:r>
      <w:proofErr w:type="spellEnd"/>
      <w:r>
        <w:rPr>
          <w:sz w:val="24"/>
          <w:szCs w:val="24"/>
        </w:rPr>
        <w:t xml:space="preserve">() methods inside this file) and the </w:t>
      </w:r>
      <w:bookmarkStart w:id="0" w:name="_GoBack"/>
      <w:proofErr w:type="spellStart"/>
      <w:r>
        <w:rPr>
          <w:sz w:val="24"/>
          <w:szCs w:val="24"/>
        </w:rPr>
        <w:t>MasterFile</w:t>
      </w:r>
      <w:bookmarkEnd w:id="0"/>
      <w:r>
        <w:rPr>
          <w:sz w:val="24"/>
          <w:szCs w:val="24"/>
        </w:rPr>
        <w:t>Obj</w:t>
      </w:r>
      <w:proofErr w:type="spellEnd"/>
      <w:r>
        <w:rPr>
          <w:sz w:val="24"/>
          <w:szCs w:val="24"/>
        </w:rPr>
        <w:t xml:space="preserve"> file (in specific the </w:t>
      </w:r>
      <w:proofErr w:type="spellStart"/>
      <w:r>
        <w:rPr>
          <w:sz w:val="24"/>
          <w:szCs w:val="24"/>
        </w:rPr>
        <w:t>addToHash</w:t>
      </w:r>
      <w:proofErr w:type="spellEnd"/>
      <w:r>
        <w:rPr>
          <w:sz w:val="24"/>
          <w:szCs w:val="24"/>
        </w:rPr>
        <w:t>() method in this file).</w:t>
      </w:r>
    </w:p>
    <w:p w14:paraId="196538C7" w14:textId="77777777" w:rsidR="009E01AB" w:rsidRDefault="009E01AB" w:rsidP="009E01AB">
      <w:pPr>
        <w:rPr>
          <w:sz w:val="24"/>
          <w:szCs w:val="24"/>
        </w:rPr>
      </w:pPr>
    </w:p>
    <w:p w14:paraId="289E0617" w14:textId="77777777" w:rsidR="00531FB8" w:rsidRPr="00F26B28" w:rsidRDefault="00531FB8" w:rsidP="00531FB8">
      <w:pPr>
        <w:rPr>
          <w:b/>
          <w:bCs/>
        </w:rPr>
      </w:pPr>
      <w:r>
        <w:rPr>
          <w:b/>
          <w:bCs/>
        </w:rPr>
        <w:t xml:space="preserve">Creation of </w:t>
      </w:r>
      <w:r w:rsidRPr="00F26B28">
        <w:rPr>
          <w:b/>
          <w:bCs/>
        </w:rPr>
        <w:t>NEW Account</w:t>
      </w:r>
      <w:r>
        <w:rPr>
          <w:b/>
          <w:bCs/>
        </w:rPr>
        <w:t xml:space="preserve"> (Path Coverage)</w:t>
      </w:r>
    </w:p>
    <w:p w14:paraId="515C7566" w14:textId="77777777" w:rsidR="00531FB8" w:rsidRDefault="00531FB8" w:rsidP="00531FB8">
      <w:pPr>
        <w:pStyle w:val="ListParagraph"/>
        <w:numPr>
          <w:ilvl w:val="0"/>
          <w:numId w:val="1"/>
        </w:numPr>
      </w:pPr>
      <w:r>
        <w:t xml:space="preserve">Line that contains NEW at the start </w:t>
      </w:r>
    </w:p>
    <w:p w14:paraId="6310AA1C" w14:textId="77777777" w:rsidR="00531FB8" w:rsidRDefault="00531FB8" w:rsidP="00531FB8">
      <w:pPr>
        <w:pStyle w:val="ListParagraph"/>
        <w:numPr>
          <w:ilvl w:val="1"/>
          <w:numId w:val="1"/>
        </w:numPr>
      </w:pPr>
      <w:r>
        <w:t xml:space="preserve">Account </w:t>
      </w:r>
      <w:r w:rsidRPr="008549C7">
        <w:rPr>
          <w:b/>
          <w:bCs/>
        </w:rPr>
        <w:t>IS</w:t>
      </w:r>
      <w:r>
        <w:t xml:space="preserve"> already in HASH</w:t>
      </w:r>
    </w:p>
    <w:p w14:paraId="115AEF22" w14:textId="77777777" w:rsidR="00531FB8" w:rsidRDefault="00531FB8" w:rsidP="00531FB8">
      <w:pPr>
        <w:pStyle w:val="ListParagraph"/>
        <w:numPr>
          <w:ilvl w:val="1"/>
          <w:numId w:val="1"/>
        </w:numPr>
      </w:pPr>
      <w:r>
        <w:t xml:space="preserve">Account </w:t>
      </w:r>
      <w:r w:rsidRPr="008549C7">
        <w:rPr>
          <w:b/>
          <w:bCs/>
        </w:rPr>
        <w:t>IS NOT</w:t>
      </w:r>
      <w:r>
        <w:t xml:space="preserve"> already in HASH</w:t>
      </w:r>
    </w:p>
    <w:p w14:paraId="6894A199" w14:textId="77777777" w:rsidR="00531FB8" w:rsidRDefault="00531FB8" w:rsidP="00531FB8">
      <w:pPr>
        <w:pStyle w:val="ListParagraph"/>
        <w:numPr>
          <w:ilvl w:val="0"/>
          <w:numId w:val="1"/>
        </w:numPr>
      </w:pPr>
      <w:r>
        <w:t>Line that contains DOG at the start</w:t>
      </w:r>
    </w:p>
    <w:p w14:paraId="290857E7" w14:textId="77777777" w:rsidR="00531FB8" w:rsidRDefault="00531FB8" w:rsidP="00531FB8">
      <w:pPr>
        <w:pStyle w:val="ListParagraph"/>
        <w:numPr>
          <w:ilvl w:val="1"/>
          <w:numId w:val="1"/>
        </w:numPr>
      </w:pPr>
      <w:r>
        <w:t>Goes Nowhere (throws exception)</w:t>
      </w:r>
    </w:p>
    <w:p w14:paraId="51DE4FC8" w14:textId="5403ACB0" w:rsidR="00531FB8" w:rsidRDefault="00531FB8" w:rsidP="00531FB8">
      <w:pPr>
        <w:ind w:firstLine="720"/>
      </w:pPr>
      <w:r>
        <w:t>Since we are performing path coverage for just our method/section of code in order to create a new account in the master accounts file we only need 3 test cases as that is the total number of dis</w:t>
      </w:r>
      <w:r w:rsidR="00F73F97">
        <w:t>tinct</w:t>
      </w:r>
      <w:r>
        <w:t xml:space="preserve"> paths we can take. We have arrived at this number as in the outline above we have 3 different scenarios our code can run through when creating a new account to add to the newly created account to the Master Accounts File. In the section of code that we use to perform the action of creating a new account we have two decision statements that the code can run through in order to perform the task. The first decision statement our code runs through is a case statement which determines if the transaction code of the line in the TransactionSummaryFile contains NEW or if it contains something other than NEW. The Second decision statement out code will run through is when the line of the TransactionSummaryFile does contain NEW and this statement checks if the account that is intended to be added to the MasterAccountsFile is already in the File. These two decision statements that occur cause our code to have three distinct paths that it can go through when adding a new account to out MasterAccountsFile.</w:t>
      </w:r>
    </w:p>
    <w:p w14:paraId="2A259D4B" w14:textId="77777777" w:rsidR="00531FB8" w:rsidRPr="00906B7C" w:rsidRDefault="00531FB8" w:rsidP="00531FB8">
      <w:pPr>
        <w:rPr>
          <w:b/>
          <w:bCs/>
        </w:rPr>
      </w:pPr>
      <w:r w:rsidRPr="00906B7C">
        <w:rPr>
          <w:b/>
          <w:bCs/>
        </w:rPr>
        <w:lastRenderedPageBreak/>
        <w:t>All of our testing files for the back Office can be found at the following directory path in our repository on GitHub:</w:t>
      </w:r>
    </w:p>
    <w:p w14:paraId="000FFDFF" w14:textId="77777777" w:rsidR="00531FB8" w:rsidRPr="00906B7C" w:rsidRDefault="00531FB8" w:rsidP="00531FB8">
      <w:pPr>
        <w:rPr>
          <w:b/>
          <w:bCs/>
        </w:rPr>
      </w:pPr>
      <w:r w:rsidRPr="00906B7C">
        <w:rPr>
          <w:b/>
          <w:bCs/>
        </w:rPr>
        <w:t>\Quinterac\Assignment_4_5\src\test\resources\R4</w:t>
      </w:r>
    </w:p>
    <w:p w14:paraId="31B28F06" w14:textId="7DC21345" w:rsidR="00531FB8" w:rsidRDefault="00531FB8" w:rsidP="00531FB8">
      <w:pPr>
        <w:jc w:val="center"/>
        <w:rPr>
          <w:b/>
          <w:bCs/>
          <w:sz w:val="36"/>
          <w:szCs w:val="36"/>
        </w:rPr>
      </w:pPr>
      <w:r w:rsidRPr="00531FB8">
        <w:rPr>
          <w:b/>
          <w:bCs/>
          <w:sz w:val="36"/>
          <w:szCs w:val="36"/>
        </w:rPr>
        <w:t xml:space="preserve">Chart </w:t>
      </w:r>
      <w:r>
        <w:rPr>
          <w:b/>
          <w:bCs/>
          <w:sz w:val="36"/>
          <w:szCs w:val="36"/>
        </w:rPr>
        <w:t>o</w:t>
      </w:r>
      <w:r w:rsidRPr="00531FB8">
        <w:rPr>
          <w:b/>
          <w:bCs/>
          <w:sz w:val="36"/>
          <w:szCs w:val="36"/>
        </w:rPr>
        <w:t>f Test Cases for New Account Creation</w:t>
      </w:r>
    </w:p>
    <w:tbl>
      <w:tblPr>
        <w:tblStyle w:val="TableGrid"/>
        <w:tblW w:w="11483" w:type="dxa"/>
        <w:tblInd w:w="-998" w:type="dxa"/>
        <w:tblLayout w:type="fixed"/>
        <w:tblLook w:val="04A0" w:firstRow="1" w:lastRow="0" w:firstColumn="1" w:lastColumn="0" w:noHBand="0" w:noVBand="1"/>
      </w:tblPr>
      <w:tblGrid>
        <w:gridCol w:w="1530"/>
        <w:gridCol w:w="666"/>
        <w:gridCol w:w="782"/>
        <w:gridCol w:w="2126"/>
        <w:gridCol w:w="2693"/>
        <w:gridCol w:w="1418"/>
        <w:gridCol w:w="2268"/>
      </w:tblGrid>
      <w:tr w:rsidR="00531FB8" w14:paraId="2219CF15" w14:textId="77777777" w:rsidTr="00531FB8">
        <w:tc>
          <w:tcPr>
            <w:tcW w:w="1530" w:type="dxa"/>
            <w:shd w:val="clear" w:color="auto" w:fill="B4C6E7" w:themeFill="accent1" w:themeFillTint="66"/>
          </w:tcPr>
          <w:p w14:paraId="1A45C170" w14:textId="77777777" w:rsidR="00531FB8" w:rsidRDefault="00531FB8" w:rsidP="00DA4478">
            <w:pPr>
              <w:jc w:val="center"/>
            </w:pPr>
            <w:r>
              <w:t>Requirement</w:t>
            </w:r>
          </w:p>
        </w:tc>
        <w:tc>
          <w:tcPr>
            <w:tcW w:w="666" w:type="dxa"/>
            <w:shd w:val="clear" w:color="auto" w:fill="B4C6E7" w:themeFill="accent1" w:themeFillTint="66"/>
          </w:tcPr>
          <w:p w14:paraId="011AB1AB" w14:textId="77777777" w:rsidR="00531FB8" w:rsidRDefault="00531FB8" w:rsidP="00DA4478">
            <w:pPr>
              <w:jc w:val="center"/>
            </w:pPr>
            <w:r>
              <w:t>Test Num</w:t>
            </w:r>
          </w:p>
        </w:tc>
        <w:tc>
          <w:tcPr>
            <w:tcW w:w="782" w:type="dxa"/>
            <w:shd w:val="clear" w:color="auto" w:fill="B4C6E7" w:themeFill="accent1" w:themeFillTint="66"/>
          </w:tcPr>
          <w:p w14:paraId="781EA7A3" w14:textId="77777777" w:rsidR="00531FB8" w:rsidRDefault="00531FB8" w:rsidP="00DA4478">
            <w:pPr>
              <w:jc w:val="center"/>
            </w:pPr>
            <w:r>
              <w:t>Test Name</w:t>
            </w:r>
          </w:p>
        </w:tc>
        <w:tc>
          <w:tcPr>
            <w:tcW w:w="2126" w:type="dxa"/>
            <w:shd w:val="clear" w:color="auto" w:fill="B4C6E7" w:themeFill="accent1" w:themeFillTint="66"/>
          </w:tcPr>
          <w:p w14:paraId="4B121319" w14:textId="77777777" w:rsidR="00531FB8" w:rsidRDefault="00531FB8" w:rsidP="00DA4478">
            <w:pPr>
              <w:jc w:val="center"/>
            </w:pPr>
            <w:r>
              <w:t>Purpose</w:t>
            </w:r>
          </w:p>
        </w:tc>
        <w:tc>
          <w:tcPr>
            <w:tcW w:w="2693" w:type="dxa"/>
            <w:shd w:val="clear" w:color="auto" w:fill="B4C6E7" w:themeFill="accent1" w:themeFillTint="66"/>
          </w:tcPr>
          <w:p w14:paraId="0F738744" w14:textId="77777777" w:rsidR="00531FB8" w:rsidRDefault="00531FB8" w:rsidP="00DA4478">
            <w:pPr>
              <w:jc w:val="center"/>
            </w:pPr>
            <w:r>
              <w:t>Input Files</w:t>
            </w:r>
          </w:p>
        </w:tc>
        <w:tc>
          <w:tcPr>
            <w:tcW w:w="1418" w:type="dxa"/>
            <w:shd w:val="clear" w:color="auto" w:fill="B4C6E7" w:themeFill="accent1" w:themeFillTint="66"/>
          </w:tcPr>
          <w:p w14:paraId="5E1905BB" w14:textId="77777777" w:rsidR="00531FB8" w:rsidRDefault="00531FB8" w:rsidP="00DA4478">
            <w:pPr>
              <w:jc w:val="center"/>
            </w:pPr>
            <w:r>
              <w:t>Output</w:t>
            </w:r>
          </w:p>
        </w:tc>
        <w:tc>
          <w:tcPr>
            <w:tcW w:w="2268" w:type="dxa"/>
            <w:shd w:val="clear" w:color="auto" w:fill="B4C6E7" w:themeFill="accent1" w:themeFillTint="66"/>
          </w:tcPr>
          <w:p w14:paraId="00FDC276" w14:textId="77777777" w:rsidR="00531FB8" w:rsidRDefault="00531FB8" w:rsidP="00DA4478">
            <w:pPr>
              <w:jc w:val="center"/>
            </w:pPr>
            <w:r>
              <w:t>Output Files</w:t>
            </w:r>
          </w:p>
        </w:tc>
      </w:tr>
      <w:tr w:rsidR="00531FB8" w14:paraId="765D4B9F" w14:textId="77777777" w:rsidTr="00531FB8">
        <w:tc>
          <w:tcPr>
            <w:tcW w:w="1530" w:type="dxa"/>
            <w:vMerge w:val="restart"/>
          </w:tcPr>
          <w:p w14:paraId="532A2488" w14:textId="77777777" w:rsidR="00531FB8" w:rsidRDefault="00531FB8" w:rsidP="00DA4478">
            <w:pPr>
              <w:jc w:val="center"/>
            </w:pPr>
            <w:r>
              <w:t xml:space="preserve">Test the Functionality of the </w:t>
            </w:r>
            <w:r w:rsidRPr="00031EB5">
              <w:rPr>
                <w:b/>
                <w:bCs/>
              </w:rPr>
              <w:t>New</w:t>
            </w:r>
            <w:r>
              <w:t xml:space="preserve"> A</w:t>
            </w:r>
            <w:r w:rsidRPr="00031EB5">
              <w:rPr>
                <w:b/>
                <w:bCs/>
              </w:rPr>
              <w:t xml:space="preserve">ccount </w:t>
            </w:r>
            <w:r>
              <w:rPr>
                <w:b/>
                <w:bCs/>
              </w:rPr>
              <w:t>C</w:t>
            </w:r>
            <w:r w:rsidRPr="00031EB5">
              <w:rPr>
                <w:b/>
                <w:bCs/>
              </w:rPr>
              <w:t>reation</w:t>
            </w:r>
            <w:r>
              <w:t xml:space="preserve"> transaction</w:t>
            </w:r>
          </w:p>
          <w:p w14:paraId="12C85AD3" w14:textId="77777777" w:rsidR="00531FB8" w:rsidRDefault="00531FB8" w:rsidP="00DA4478">
            <w:pPr>
              <w:jc w:val="center"/>
            </w:pPr>
          </w:p>
          <w:p w14:paraId="2B51118B" w14:textId="77777777" w:rsidR="00531FB8" w:rsidRDefault="00531FB8" w:rsidP="00DA4478">
            <w:pPr>
              <w:jc w:val="center"/>
            </w:pPr>
            <w:r>
              <w:t xml:space="preserve">Performed </w:t>
            </w:r>
            <w:r w:rsidRPr="00031EB5">
              <w:rPr>
                <w:b/>
                <w:bCs/>
              </w:rPr>
              <w:t>PATH</w:t>
            </w:r>
            <w:r>
              <w:t xml:space="preserve"> coverage on this portion of our Back-Office Program</w:t>
            </w:r>
          </w:p>
        </w:tc>
        <w:tc>
          <w:tcPr>
            <w:tcW w:w="666" w:type="dxa"/>
          </w:tcPr>
          <w:p w14:paraId="601AC082" w14:textId="77777777" w:rsidR="00531FB8" w:rsidRDefault="00531FB8" w:rsidP="00DA4478">
            <w:pPr>
              <w:jc w:val="center"/>
            </w:pPr>
            <w:r>
              <w:t>R1T1</w:t>
            </w:r>
          </w:p>
        </w:tc>
        <w:tc>
          <w:tcPr>
            <w:tcW w:w="782" w:type="dxa"/>
          </w:tcPr>
          <w:p w14:paraId="7D583236" w14:textId="77777777" w:rsidR="00531FB8" w:rsidRDefault="00531FB8" w:rsidP="00DA4478">
            <w:pPr>
              <w:jc w:val="center"/>
            </w:pPr>
            <w:r>
              <w:t>CreateT1</w:t>
            </w:r>
          </w:p>
        </w:tc>
        <w:tc>
          <w:tcPr>
            <w:tcW w:w="2126" w:type="dxa"/>
          </w:tcPr>
          <w:p w14:paraId="3B8B2C8A" w14:textId="77777777" w:rsidR="00531FB8" w:rsidRDefault="00531FB8" w:rsidP="00DA4478">
            <w:pPr>
              <w:jc w:val="center"/>
            </w:pPr>
            <w:r>
              <w:t>Working with account that already exists</w:t>
            </w:r>
          </w:p>
        </w:tc>
        <w:tc>
          <w:tcPr>
            <w:tcW w:w="2693" w:type="dxa"/>
          </w:tcPr>
          <w:p w14:paraId="65388BC3" w14:textId="77777777" w:rsidR="00531FB8" w:rsidRDefault="00531FB8" w:rsidP="00DA4478">
            <w:pPr>
              <w:jc w:val="center"/>
            </w:pPr>
            <w:r>
              <w:t>BackR1T1Master.txt</w:t>
            </w:r>
          </w:p>
          <w:p w14:paraId="4556ABAE" w14:textId="77777777" w:rsidR="00531FB8" w:rsidRDefault="00531FB8" w:rsidP="00DA4478">
            <w:pPr>
              <w:jc w:val="center"/>
            </w:pPr>
            <w:r>
              <w:t>TransactionSummayrFiles/</w:t>
            </w:r>
          </w:p>
          <w:p w14:paraId="29050502" w14:textId="77777777" w:rsidR="00531FB8" w:rsidRDefault="00531FB8" w:rsidP="00DA4478">
            <w:pPr>
              <w:jc w:val="center"/>
            </w:pPr>
            <w:r>
              <w:t>backR1T1/</w:t>
            </w:r>
          </w:p>
          <w:p w14:paraId="409DEC8D" w14:textId="77777777" w:rsidR="00531FB8" w:rsidRDefault="00531FB8" w:rsidP="00DA4478">
            <w:pPr>
              <w:jc w:val="center"/>
            </w:pPr>
            <w:r>
              <w:t>TransactionSummary.txt</w:t>
            </w:r>
          </w:p>
        </w:tc>
        <w:tc>
          <w:tcPr>
            <w:tcW w:w="1418" w:type="dxa"/>
          </w:tcPr>
          <w:p w14:paraId="0588BA5D" w14:textId="77777777" w:rsidR="00531FB8" w:rsidRDefault="00531FB8" w:rsidP="00DA4478">
            <w:pPr>
              <w:jc w:val="center"/>
            </w:pPr>
            <w:r w:rsidRPr="0054701C">
              <w:t xml:space="preserve">Error during </w:t>
            </w:r>
            <w:proofErr w:type="spellStart"/>
            <w:r w:rsidRPr="0054701C">
              <w:t>processNEW</w:t>
            </w:r>
            <w:proofErr w:type="spellEnd"/>
          </w:p>
        </w:tc>
        <w:tc>
          <w:tcPr>
            <w:tcW w:w="2268" w:type="dxa"/>
          </w:tcPr>
          <w:p w14:paraId="69622CCB" w14:textId="77777777" w:rsidR="00531FB8" w:rsidRDefault="00531FB8" w:rsidP="00DA4478">
            <w:pPr>
              <w:jc w:val="center"/>
            </w:pPr>
            <w:r>
              <w:t>backR1T1Expected.txt</w:t>
            </w:r>
          </w:p>
        </w:tc>
      </w:tr>
      <w:tr w:rsidR="00531FB8" w14:paraId="2361D405" w14:textId="77777777" w:rsidTr="00531FB8">
        <w:tc>
          <w:tcPr>
            <w:tcW w:w="1530" w:type="dxa"/>
            <w:vMerge/>
          </w:tcPr>
          <w:p w14:paraId="742B17D5" w14:textId="77777777" w:rsidR="00531FB8" w:rsidRDefault="00531FB8" w:rsidP="00DA4478">
            <w:pPr>
              <w:jc w:val="center"/>
            </w:pPr>
          </w:p>
        </w:tc>
        <w:tc>
          <w:tcPr>
            <w:tcW w:w="666" w:type="dxa"/>
          </w:tcPr>
          <w:p w14:paraId="343E36FF" w14:textId="77777777" w:rsidR="00531FB8" w:rsidRDefault="00531FB8" w:rsidP="00DA4478">
            <w:pPr>
              <w:jc w:val="center"/>
            </w:pPr>
            <w:r>
              <w:t>R1T2</w:t>
            </w:r>
          </w:p>
        </w:tc>
        <w:tc>
          <w:tcPr>
            <w:tcW w:w="782" w:type="dxa"/>
          </w:tcPr>
          <w:p w14:paraId="51D0AEC6" w14:textId="77777777" w:rsidR="00531FB8" w:rsidRDefault="00531FB8" w:rsidP="00DA4478">
            <w:pPr>
              <w:jc w:val="center"/>
            </w:pPr>
            <w:r>
              <w:t>CreateT2</w:t>
            </w:r>
          </w:p>
        </w:tc>
        <w:tc>
          <w:tcPr>
            <w:tcW w:w="2126" w:type="dxa"/>
          </w:tcPr>
          <w:p w14:paraId="4DCDCF79" w14:textId="77777777" w:rsidR="00531FB8" w:rsidRDefault="00531FB8" w:rsidP="00DA4478">
            <w:pPr>
              <w:jc w:val="center"/>
            </w:pPr>
            <w:r>
              <w:t>Working with account that does not exist</w:t>
            </w:r>
          </w:p>
        </w:tc>
        <w:tc>
          <w:tcPr>
            <w:tcW w:w="2693" w:type="dxa"/>
          </w:tcPr>
          <w:p w14:paraId="6B9D4439" w14:textId="77777777" w:rsidR="00531FB8" w:rsidRDefault="00531FB8" w:rsidP="00DA4478">
            <w:pPr>
              <w:jc w:val="center"/>
            </w:pPr>
            <w:r>
              <w:t>BackR1T2Master.txt</w:t>
            </w:r>
          </w:p>
          <w:p w14:paraId="0B4F34CC" w14:textId="77777777" w:rsidR="00531FB8" w:rsidRDefault="00531FB8" w:rsidP="00DA4478">
            <w:pPr>
              <w:jc w:val="center"/>
            </w:pPr>
            <w:proofErr w:type="spellStart"/>
            <w:r>
              <w:t>TransactionSummaryFiles</w:t>
            </w:r>
            <w:proofErr w:type="spellEnd"/>
            <w:r>
              <w:t>/</w:t>
            </w:r>
          </w:p>
          <w:p w14:paraId="78A933C6" w14:textId="77777777" w:rsidR="00531FB8" w:rsidRDefault="00531FB8" w:rsidP="00DA4478">
            <w:pPr>
              <w:jc w:val="center"/>
            </w:pPr>
            <w:r>
              <w:t>backR1T2/</w:t>
            </w:r>
          </w:p>
          <w:p w14:paraId="0E341F94" w14:textId="77777777" w:rsidR="00531FB8" w:rsidRDefault="00531FB8" w:rsidP="00DA4478">
            <w:pPr>
              <w:jc w:val="center"/>
            </w:pPr>
            <w:r>
              <w:t>TransactionSummary.txt</w:t>
            </w:r>
          </w:p>
        </w:tc>
        <w:tc>
          <w:tcPr>
            <w:tcW w:w="1418" w:type="dxa"/>
          </w:tcPr>
          <w:p w14:paraId="00AC32EE" w14:textId="77777777" w:rsidR="00531FB8" w:rsidRDefault="00531FB8" w:rsidP="00DA4478">
            <w:pPr>
              <w:jc w:val="center"/>
            </w:pPr>
            <w:r w:rsidRPr="00031EB5">
              <w:t>Done</w:t>
            </w:r>
          </w:p>
          <w:p w14:paraId="692A96D8" w14:textId="77777777" w:rsidR="00531FB8" w:rsidRPr="00031EB5" w:rsidRDefault="00531FB8" w:rsidP="00DA4478"/>
        </w:tc>
        <w:tc>
          <w:tcPr>
            <w:tcW w:w="2268" w:type="dxa"/>
          </w:tcPr>
          <w:p w14:paraId="21E9DA20" w14:textId="77777777" w:rsidR="00531FB8" w:rsidRDefault="00531FB8" w:rsidP="00DA4478">
            <w:pPr>
              <w:jc w:val="center"/>
            </w:pPr>
            <w:r>
              <w:t>backR1T2Expected.txt</w:t>
            </w:r>
          </w:p>
        </w:tc>
      </w:tr>
      <w:tr w:rsidR="00531FB8" w14:paraId="734C7C88" w14:textId="77777777" w:rsidTr="00531FB8">
        <w:tc>
          <w:tcPr>
            <w:tcW w:w="1530" w:type="dxa"/>
            <w:vMerge/>
          </w:tcPr>
          <w:p w14:paraId="7B0F87D9" w14:textId="77777777" w:rsidR="00531FB8" w:rsidRDefault="00531FB8" w:rsidP="00DA4478">
            <w:pPr>
              <w:jc w:val="center"/>
            </w:pPr>
          </w:p>
        </w:tc>
        <w:tc>
          <w:tcPr>
            <w:tcW w:w="666" w:type="dxa"/>
          </w:tcPr>
          <w:p w14:paraId="1DDB8D57" w14:textId="77777777" w:rsidR="00531FB8" w:rsidRDefault="00531FB8" w:rsidP="00DA4478">
            <w:pPr>
              <w:jc w:val="center"/>
            </w:pPr>
            <w:r>
              <w:t>R1T3</w:t>
            </w:r>
          </w:p>
        </w:tc>
        <w:tc>
          <w:tcPr>
            <w:tcW w:w="782" w:type="dxa"/>
          </w:tcPr>
          <w:p w14:paraId="0AC9FFAD" w14:textId="77777777" w:rsidR="00531FB8" w:rsidRDefault="00531FB8" w:rsidP="00DA4478">
            <w:pPr>
              <w:jc w:val="center"/>
            </w:pPr>
            <w:r>
              <w:t>CreateT3</w:t>
            </w:r>
          </w:p>
        </w:tc>
        <w:tc>
          <w:tcPr>
            <w:tcW w:w="2126" w:type="dxa"/>
          </w:tcPr>
          <w:p w14:paraId="026244C0" w14:textId="77777777" w:rsidR="00531FB8" w:rsidRDefault="00531FB8" w:rsidP="00DA4478">
            <w:pPr>
              <w:jc w:val="center"/>
            </w:pPr>
            <w:r>
              <w:t xml:space="preserve">Using an unknows transaction code in the </w:t>
            </w:r>
            <w:proofErr w:type="spellStart"/>
            <w:r>
              <w:t>transactionSummaryFile</w:t>
            </w:r>
            <w:proofErr w:type="spellEnd"/>
          </w:p>
        </w:tc>
        <w:tc>
          <w:tcPr>
            <w:tcW w:w="2693" w:type="dxa"/>
          </w:tcPr>
          <w:p w14:paraId="0EF4365F" w14:textId="77777777" w:rsidR="00531FB8" w:rsidRDefault="00531FB8" w:rsidP="00DA4478">
            <w:pPr>
              <w:jc w:val="center"/>
            </w:pPr>
            <w:r>
              <w:t>BackR1T3Master.txt</w:t>
            </w:r>
          </w:p>
          <w:p w14:paraId="49D68BF7" w14:textId="77777777" w:rsidR="00531FB8" w:rsidRDefault="00531FB8" w:rsidP="00DA4478">
            <w:pPr>
              <w:jc w:val="center"/>
            </w:pPr>
            <w:r>
              <w:t>TransactionSummayrFiles/</w:t>
            </w:r>
          </w:p>
          <w:p w14:paraId="46C46F14" w14:textId="77777777" w:rsidR="00531FB8" w:rsidRDefault="00531FB8" w:rsidP="00DA4478">
            <w:pPr>
              <w:jc w:val="center"/>
            </w:pPr>
            <w:r>
              <w:t>backR1T3/ TransactionSummary.txt</w:t>
            </w:r>
          </w:p>
        </w:tc>
        <w:tc>
          <w:tcPr>
            <w:tcW w:w="1418" w:type="dxa"/>
          </w:tcPr>
          <w:p w14:paraId="78E61EC4" w14:textId="77777777" w:rsidR="00531FB8" w:rsidRDefault="00531FB8" w:rsidP="00DA4478">
            <w:pPr>
              <w:jc w:val="center"/>
            </w:pPr>
            <w:r w:rsidRPr="00031EB5">
              <w:t>Unreadable line encountered in merged transaction file.</w:t>
            </w:r>
          </w:p>
        </w:tc>
        <w:tc>
          <w:tcPr>
            <w:tcW w:w="2268" w:type="dxa"/>
          </w:tcPr>
          <w:p w14:paraId="2F373080" w14:textId="77777777" w:rsidR="00531FB8" w:rsidRDefault="00531FB8" w:rsidP="00DA4478">
            <w:pPr>
              <w:jc w:val="center"/>
            </w:pPr>
            <w:r>
              <w:t>backR1T3Expected.txt</w:t>
            </w:r>
          </w:p>
        </w:tc>
      </w:tr>
    </w:tbl>
    <w:p w14:paraId="196A337B" w14:textId="5D493044" w:rsidR="00531FB8" w:rsidRDefault="00531FB8" w:rsidP="00531FB8">
      <w:pPr>
        <w:ind w:firstLine="720"/>
        <w:rPr>
          <w:b/>
          <w:bCs/>
          <w:sz w:val="36"/>
          <w:szCs w:val="36"/>
        </w:rPr>
      </w:pPr>
    </w:p>
    <w:p w14:paraId="757B5150" w14:textId="77777777" w:rsidR="00531FB8" w:rsidRDefault="00531FB8" w:rsidP="00531FB8">
      <w:pPr>
        <w:rPr>
          <w:b/>
          <w:bCs/>
          <w:sz w:val="36"/>
          <w:szCs w:val="36"/>
        </w:rPr>
      </w:pPr>
      <w:r>
        <w:rPr>
          <w:b/>
          <w:bCs/>
          <w:sz w:val="36"/>
          <w:szCs w:val="36"/>
        </w:rPr>
        <w:t>Test and Failure Report</w:t>
      </w:r>
    </w:p>
    <w:p w14:paraId="16EB4F38" w14:textId="77777777" w:rsidR="00531FB8" w:rsidRPr="00906B7C" w:rsidRDefault="00531FB8" w:rsidP="00531FB8">
      <w:pPr>
        <w:rPr>
          <w:b/>
          <w:bCs/>
        </w:rPr>
      </w:pPr>
      <w:r>
        <w:tab/>
      </w:r>
      <w:r w:rsidRPr="00906B7C">
        <w:rPr>
          <w:b/>
          <w:bCs/>
        </w:rPr>
        <w:t>Test Report</w:t>
      </w:r>
    </w:p>
    <w:p w14:paraId="5C4AD336" w14:textId="150536F1" w:rsidR="00531FB8" w:rsidRDefault="00531FB8" w:rsidP="00531FB8">
      <w:r>
        <w:tab/>
      </w:r>
    </w:p>
    <w:p w14:paraId="3D959D7A" w14:textId="77777777" w:rsidR="00531FB8" w:rsidRPr="00906B7C" w:rsidRDefault="00531FB8" w:rsidP="00531FB8">
      <w:pPr>
        <w:rPr>
          <w:b/>
          <w:bCs/>
        </w:rPr>
      </w:pPr>
      <w:r>
        <w:tab/>
      </w:r>
      <w:r w:rsidRPr="00906B7C">
        <w:rPr>
          <w:b/>
          <w:bCs/>
        </w:rPr>
        <w:t>Failure Report</w:t>
      </w:r>
    </w:p>
    <w:p w14:paraId="5BCD7E83" w14:textId="77777777" w:rsidR="00531FB8" w:rsidRPr="00531FB8" w:rsidRDefault="00531FB8" w:rsidP="00531FB8">
      <w:pPr>
        <w:ind w:firstLine="720"/>
        <w:rPr>
          <w:b/>
          <w:bCs/>
          <w:sz w:val="36"/>
          <w:szCs w:val="36"/>
        </w:rPr>
      </w:pPr>
    </w:p>
    <w:sectPr w:rsidR="00531FB8" w:rsidRPr="00531F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D3D0E"/>
    <w:multiLevelType w:val="hybridMultilevel"/>
    <w:tmpl w:val="2C10D364"/>
    <w:lvl w:ilvl="0" w:tplc="B1604400">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B8"/>
    <w:rsid w:val="00531FB8"/>
    <w:rsid w:val="005D76DD"/>
    <w:rsid w:val="009E01AB"/>
    <w:rsid w:val="00C40591"/>
    <w:rsid w:val="00D97185"/>
    <w:rsid w:val="00F73F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B729"/>
  <w15:chartTrackingRefBased/>
  <w15:docId w15:val="{ED0C69B3-B4CF-4BB9-B9A4-B37A4DEC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F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FB8"/>
    <w:pPr>
      <w:ind w:left="720"/>
      <w:contextualSpacing/>
    </w:pPr>
  </w:style>
  <w:style w:type="table" w:styleId="TableGrid">
    <w:name w:val="Table Grid"/>
    <w:basedOn w:val="TableNormal"/>
    <w:uiPriority w:val="39"/>
    <w:rsid w:val="0053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Littlefield</dc:creator>
  <cp:keywords/>
  <dc:description/>
  <cp:lastModifiedBy>Brent Littlefield</cp:lastModifiedBy>
  <cp:revision>4</cp:revision>
  <dcterms:created xsi:type="dcterms:W3CDTF">2019-11-24T18:15:00Z</dcterms:created>
  <dcterms:modified xsi:type="dcterms:W3CDTF">2019-11-24T18:40:00Z</dcterms:modified>
</cp:coreProperties>
</file>