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3ED" w:rsidRDefault="00DD73ED" w:rsidP="001E2704">
      <w:pPr>
        <w:spacing w:after="0"/>
        <w:rPr>
          <w:rFonts w:cstheme="minorHAnsi"/>
          <w:b/>
          <w:sz w:val="24"/>
        </w:rPr>
      </w:pPr>
      <w:bookmarkStart w:id="0" w:name="_GoBack"/>
      <w:bookmarkEnd w:id="0"/>
      <w:r>
        <w:rPr>
          <w:rFonts w:cstheme="minorHAnsi"/>
          <w:b/>
          <w:sz w:val="24"/>
        </w:rPr>
        <w:br/>
      </w:r>
    </w:p>
    <w:p w:rsidR="00101928" w:rsidRPr="00AE1239" w:rsidRDefault="001E2704" w:rsidP="001E2704">
      <w:pPr>
        <w:spacing w:after="0"/>
        <w:rPr>
          <w:rFonts w:cstheme="minorHAnsi"/>
          <w:sz w:val="24"/>
        </w:rPr>
      </w:pPr>
      <w:r w:rsidRPr="00AE1239">
        <w:rPr>
          <w:rFonts w:cstheme="minorHAnsi"/>
          <w:b/>
          <w:sz w:val="24"/>
        </w:rPr>
        <w:t>Name:</w:t>
      </w:r>
      <w:r w:rsidR="00DD73ED">
        <w:rPr>
          <w:rFonts w:cstheme="minorHAnsi"/>
          <w:b/>
          <w:sz w:val="24"/>
        </w:rPr>
        <w:t xml:space="preserve"> </w:t>
      </w:r>
      <w:r w:rsidR="00DD73ED">
        <w:rPr>
          <w:rFonts w:cstheme="minorHAnsi"/>
          <w:sz w:val="24"/>
        </w:rPr>
        <w:t>_</w:t>
      </w:r>
      <w:r w:rsidRPr="00AE1239">
        <w:rPr>
          <w:rFonts w:cstheme="minorHAnsi"/>
          <w:sz w:val="24"/>
        </w:rPr>
        <w:t>________________________________</w:t>
      </w:r>
      <w:r w:rsidR="00597A68" w:rsidRPr="00AE1239">
        <w:rPr>
          <w:rFonts w:cstheme="minorHAnsi"/>
          <w:sz w:val="24"/>
        </w:rPr>
        <w:t>_____</w:t>
      </w:r>
      <w:r w:rsidR="00AE1239">
        <w:rPr>
          <w:rFonts w:cstheme="minorHAnsi"/>
          <w:sz w:val="24"/>
        </w:rPr>
        <w:t xml:space="preserve">_______ </w:t>
      </w:r>
      <w:r w:rsidRPr="00AE1239">
        <w:rPr>
          <w:rFonts w:cstheme="minorHAnsi"/>
          <w:b/>
          <w:sz w:val="24"/>
        </w:rPr>
        <w:t>Date:</w:t>
      </w:r>
      <w:r w:rsidRPr="00AE1239">
        <w:rPr>
          <w:rFonts w:cstheme="minorHAnsi"/>
          <w:sz w:val="24"/>
        </w:rPr>
        <w:t xml:space="preserve"> _____________</w:t>
      </w:r>
      <w:r w:rsidR="00AE1239">
        <w:rPr>
          <w:rFonts w:cstheme="minorHAnsi"/>
          <w:sz w:val="24"/>
        </w:rPr>
        <w:t>__</w:t>
      </w:r>
      <w:r w:rsidRPr="00AE1239">
        <w:rPr>
          <w:rFonts w:cstheme="minorHAnsi"/>
          <w:sz w:val="24"/>
        </w:rPr>
        <w:t>_____</w:t>
      </w:r>
      <w:r w:rsidR="00D95322">
        <w:rPr>
          <w:rFonts w:cstheme="minorHAnsi"/>
          <w:sz w:val="24"/>
        </w:rPr>
        <w:t>_</w:t>
      </w:r>
    </w:p>
    <w:p w:rsidR="001E2704" w:rsidRPr="00AE1239" w:rsidRDefault="001E2704" w:rsidP="001E2704">
      <w:pPr>
        <w:spacing w:after="0"/>
        <w:rPr>
          <w:rFonts w:cstheme="minorHAnsi"/>
          <w:sz w:val="24"/>
        </w:rPr>
      </w:pPr>
    </w:p>
    <w:p w:rsidR="001E2704" w:rsidRPr="00AE1239" w:rsidRDefault="00597A68" w:rsidP="001E2704">
      <w:pPr>
        <w:spacing w:after="0"/>
        <w:rPr>
          <w:rFonts w:cstheme="minorHAnsi"/>
          <w:sz w:val="24"/>
        </w:rPr>
      </w:pPr>
      <w:r w:rsidRPr="00AE1239">
        <w:rPr>
          <w:rFonts w:cstheme="minorHAnsi"/>
          <w:b/>
          <w:sz w:val="24"/>
        </w:rPr>
        <w:t>Username:</w:t>
      </w:r>
      <w:r w:rsidRPr="00AE1239">
        <w:rPr>
          <w:rFonts w:cstheme="minorHAnsi"/>
          <w:sz w:val="24"/>
        </w:rPr>
        <w:t xml:space="preserve"> _____________________________ </w:t>
      </w:r>
      <w:r w:rsidRPr="00AE1239">
        <w:rPr>
          <w:rFonts w:cstheme="minorHAnsi"/>
          <w:b/>
          <w:sz w:val="24"/>
        </w:rPr>
        <w:t>Password:</w:t>
      </w:r>
      <w:r w:rsidRPr="00AE1239">
        <w:rPr>
          <w:rFonts w:cstheme="minorHAnsi"/>
          <w:sz w:val="24"/>
        </w:rPr>
        <w:t xml:space="preserve"> _____________________</w:t>
      </w:r>
      <w:r w:rsidR="00AE1239">
        <w:rPr>
          <w:rFonts w:cstheme="minorHAnsi"/>
          <w:sz w:val="24"/>
        </w:rPr>
        <w:t>_</w:t>
      </w:r>
      <w:r w:rsidRPr="00AE1239">
        <w:rPr>
          <w:rFonts w:cstheme="minorHAnsi"/>
          <w:sz w:val="24"/>
        </w:rPr>
        <w:t>________</w:t>
      </w:r>
    </w:p>
    <w:p w:rsidR="001E2704" w:rsidRPr="00AE1239" w:rsidRDefault="001E2704" w:rsidP="001E2704">
      <w:pPr>
        <w:spacing w:after="0"/>
        <w:rPr>
          <w:rFonts w:cstheme="minorHAnsi"/>
          <w:sz w:val="24"/>
        </w:rPr>
      </w:pPr>
    </w:p>
    <w:p w:rsidR="001E2704" w:rsidRPr="00D95322" w:rsidRDefault="001E2704" w:rsidP="001E2704">
      <w:pPr>
        <w:spacing w:after="0"/>
        <w:rPr>
          <w:rFonts w:cstheme="minorHAnsi"/>
          <w:sz w:val="24"/>
        </w:rPr>
      </w:pPr>
      <w:r w:rsidRPr="00AE1239">
        <w:rPr>
          <w:rFonts w:cstheme="minorHAnsi"/>
          <w:b/>
          <w:sz w:val="24"/>
        </w:rPr>
        <w:t>Email:</w:t>
      </w:r>
      <w:r w:rsidRPr="00AE1239">
        <w:rPr>
          <w:rFonts w:cstheme="minorHAnsi"/>
          <w:sz w:val="24"/>
        </w:rPr>
        <w:t xml:space="preserve"> __</w:t>
      </w:r>
      <w:r w:rsidR="00597A68" w:rsidRPr="00AE1239">
        <w:rPr>
          <w:rFonts w:cstheme="minorHAnsi"/>
          <w:sz w:val="24"/>
        </w:rPr>
        <w:t>_______________________________</w:t>
      </w:r>
      <w:r w:rsidR="00D95322">
        <w:rPr>
          <w:rFonts w:cstheme="minorHAnsi"/>
          <w:sz w:val="24"/>
        </w:rPr>
        <w:t xml:space="preserve"> </w:t>
      </w:r>
      <w:r w:rsidR="00D95322">
        <w:rPr>
          <w:rFonts w:cstheme="minorHAnsi"/>
          <w:b/>
          <w:sz w:val="24"/>
        </w:rPr>
        <w:t xml:space="preserve">FCP: </w:t>
      </w:r>
      <w:r w:rsidR="00D95322">
        <w:rPr>
          <w:rFonts w:cstheme="minorHAnsi"/>
          <w:b/>
          <w:sz w:val="24"/>
        </w:rPr>
        <w:softHyphen/>
      </w:r>
      <w:r w:rsidR="00D95322">
        <w:rPr>
          <w:rFonts w:cstheme="minorHAnsi"/>
          <w:sz w:val="24"/>
        </w:rPr>
        <w:softHyphen/>
        <w:t>___________________________________</w:t>
      </w:r>
    </w:p>
    <w:p w:rsidR="001E2704" w:rsidRPr="00597A68" w:rsidRDefault="001E2704" w:rsidP="001E2704">
      <w:pPr>
        <w:spacing w:after="0"/>
        <w:rPr>
          <w:rFonts w:cstheme="minorHAnsi"/>
          <w:b/>
          <w:sz w:val="24"/>
        </w:rPr>
      </w:pPr>
    </w:p>
    <w:p w:rsidR="001E2704" w:rsidRPr="00AE1239" w:rsidRDefault="001E2704" w:rsidP="001E2704">
      <w:pPr>
        <w:spacing w:after="0"/>
        <w:jc w:val="center"/>
        <w:rPr>
          <w:rFonts w:cstheme="minorHAnsi"/>
          <w:b/>
          <w:sz w:val="28"/>
          <w:u w:val="single"/>
        </w:rPr>
      </w:pPr>
      <w:r w:rsidRPr="00AE1239">
        <w:rPr>
          <w:rFonts w:cstheme="minorHAnsi"/>
          <w:b/>
          <w:sz w:val="28"/>
          <w:u w:val="single"/>
        </w:rPr>
        <w:t>Login Instructions and</w:t>
      </w:r>
      <w:r w:rsidR="00811375" w:rsidRPr="00AE1239">
        <w:rPr>
          <w:rFonts w:cstheme="minorHAnsi"/>
          <w:b/>
          <w:sz w:val="28"/>
          <w:u w:val="single"/>
        </w:rPr>
        <w:t xml:space="preserve"> My</w:t>
      </w:r>
      <w:r w:rsidRPr="00AE1239">
        <w:rPr>
          <w:rFonts w:cstheme="minorHAnsi"/>
          <w:b/>
          <w:sz w:val="28"/>
          <w:u w:val="single"/>
        </w:rPr>
        <w:t xml:space="preserve"> Dashboard Overview</w:t>
      </w:r>
    </w:p>
    <w:p w:rsidR="001E2704" w:rsidRPr="00597A68" w:rsidRDefault="001E2704" w:rsidP="001E2704">
      <w:pPr>
        <w:spacing w:after="0"/>
        <w:jc w:val="center"/>
        <w:rPr>
          <w:rFonts w:cstheme="minorHAnsi"/>
          <w:b/>
          <w:sz w:val="24"/>
          <w:u w:val="single"/>
        </w:rPr>
      </w:pPr>
    </w:p>
    <w:p w:rsidR="001E2704" w:rsidRPr="00597A68" w:rsidRDefault="001E2704" w:rsidP="001E270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</w:rPr>
      </w:pPr>
      <w:r w:rsidRPr="00597A68">
        <w:rPr>
          <w:rFonts w:cstheme="minorHAnsi"/>
          <w:sz w:val="24"/>
        </w:rPr>
        <w:t xml:space="preserve">Open any major Internet browser. Google Chrome is recommended. Type              </w:t>
      </w:r>
      <w:r w:rsidRPr="00597A68">
        <w:rPr>
          <w:rFonts w:cstheme="minorHAnsi"/>
          <w:b/>
          <w:sz w:val="30"/>
          <w:szCs w:val="30"/>
          <w:u w:val="single"/>
        </w:rPr>
        <w:t>www.clearworks4ears.com</w:t>
      </w:r>
      <w:r w:rsidRPr="00597A68">
        <w:rPr>
          <w:rFonts w:cstheme="minorHAnsi"/>
          <w:sz w:val="36"/>
        </w:rPr>
        <w:t xml:space="preserve"> </w:t>
      </w:r>
      <w:r w:rsidRPr="00597A68">
        <w:rPr>
          <w:rFonts w:cstheme="minorHAnsi"/>
          <w:sz w:val="24"/>
        </w:rPr>
        <w:t>into your search engine.</w:t>
      </w:r>
      <w:r w:rsidRPr="00597A68">
        <w:rPr>
          <w:rFonts w:cstheme="minorHAnsi"/>
          <w:sz w:val="24"/>
        </w:rPr>
        <w:br/>
      </w:r>
    </w:p>
    <w:p w:rsidR="001E2704" w:rsidRPr="00597A68" w:rsidRDefault="001E2704" w:rsidP="001E270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</w:rPr>
      </w:pPr>
      <w:r w:rsidRPr="00597A68">
        <w:rPr>
          <w:rFonts w:cstheme="minorHAnsi"/>
          <w:sz w:val="24"/>
        </w:rPr>
        <w:t>Click on the blue “</w:t>
      </w:r>
      <w:r w:rsidRPr="00AE1239">
        <w:rPr>
          <w:rFonts w:cstheme="minorHAnsi"/>
          <w:b/>
          <w:sz w:val="28"/>
        </w:rPr>
        <w:t>Sign Up/Login</w:t>
      </w:r>
      <w:r w:rsidRPr="00597A68">
        <w:rPr>
          <w:rFonts w:cstheme="minorHAnsi"/>
          <w:sz w:val="24"/>
        </w:rPr>
        <w:t>” box in the upper-right hand corner of the screen.</w:t>
      </w:r>
      <w:r w:rsidRPr="00597A68">
        <w:rPr>
          <w:rFonts w:cstheme="minorHAnsi"/>
          <w:sz w:val="24"/>
        </w:rPr>
        <w:br/>
      </w:r>
    </w:p>
    <w:p w:rsidR="002F7915" w:rsidRPr="00597A68" w:rsidRDefault="001E2704" w:rsidP="002F791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</w:rPr>
      </w:pPr>
      <w:r w:rsidRPr="00597A68">
        <w:rPr>
          <w:rFonts w:cstheme="minorHAnsi"/>
          <w:sz w:val="24"/>
        </w:rPr>
        <w:t xml:space="preserve">Enter your </w:t>
      </w:r>
      <w:r w:rsidRPr="00597A68">
        <w:rPr>
          <w:rFonts w:cstheme="minorHAnsi"/>
          <w:b/>
          <w:sz w:val="28"/>
        </w:rPr>
        <w:t>email address</w:t>
      </w:r>
      <w:r w:rsidRPr="00597A68">
        <w:rPr>
          <w:rFonts w:cstheme="minorHAnsi"/>
          <w:sz w:val="24"/>
        </w:rPr>
        <w:t xml:space="preserve"> and </w:t>
      </w:r>
      <w:r w:rsidRPr="00597A68">
        <w:rPr>
          <w:rFonts w:cstheme="minorHAnsi"/>
          <w:b/>
          <w:sz w:val="28"/>
        </w:rPr>
        <w:t>password</w:t>
      </w:r>
      <w:r w:rsidRPr="00597A68">
        <w:rPr>
          <w:rFonts w:cstheme="minorHAnsi"/>
          <w:sz w:val="24"/>
        </w:rPr>
        <w:t xml:space="preserve"> and click on the “</w:t>
      </w:r>
      <w:r w:rsidRPr="00AE1239">
        <w:rPr>
          <w:rFonts w:cstheme="minorHAnsi"/>
          <w:b/>
          <w:sz w:val="28"/>
        </w:rPr>
        <w:t>Log In</w:t>
      </w:r>
      <w:r w:rsidRPr="00597A68">
        <w:rPr>
          <w:rFonts w:cstheme="minorHAnsi"/>
          <w:sz w:val="24"/>
        </w:rPr>
        <w:t>” button.</w:t>
      </w:r>
    </w:p>
    <w:p w:rsidR="002F7915" w:rsidRPr="00597A68" w:rsidRDefault="002F7915" w:rsidP="002F7915">
      <w:pPr>
        <w:spacing w:after="0"/>
        <w:rPr>
          <w:rFonts w:cstheme="minorHAnsi"/>
          <w:sz w:val="24"/>
        </w:rPr>
      </w:pPr>
    </w:p>
    <w:p w:rsidR="001E2704" w:rsidRPr="00597A68" w:rsidRDefault="00C92BC7" w:rsidP="002F7915">
      <w:pPr>
        <w:spacing w:after="0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3759BA7F" wp14:editId="08547315">
            <wp:extent cx="595312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258" r="1762" b="42417"/>
                    <a:stretch/>
                  </pic:blipFill>
                  <pic:spPr bwMode="auto">
                    <a:xfrm>
                      <a:off x="0" y="0"/>
                      <a:ext cx="595312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2704" w:rsidRPr="00597A68">
        <w:rPr>
          <w:rFonts w:cstheme="minorHAnsi"/>
          <w:sz w:val="24"/>
        </w:rPr>
        <w:br/>
      </w:r>
    </w:p>
    <w:p w:rsidR="001E2704" w:rsidRPr="00597A68" w:rsidRDefault="001E2704" w:rsidP="001E270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</w:rPr>
      </w:pPr>
      <w:r w:rsidRPr="00597A68">
        <w:rPr>
          <w:rFonts w:cstheme="minorHAnsi"/>
          <w:sz w:val="24"/>
        </w:rPr>
        <w:t>You will now</w:t>
      </w:r>
      <w:r w:rsidR="00811375" w:rsidRPr="00597A68">
        <w:rPr>
          <w:rFonts w:cstheme="minorHAnsi"/>
          <w:sz w:val="24"/>
        </w:rPr>
        <w:t xml:space="preserve"> see</w:t>
      </w:r>
      <w:r w:rsidR="00C92BC7">
        <w:rPr>
          <w:rFonts w:cstheme="minorHAnsi"/>
          <w:sz w:val="24"/>
        </w:rPr>
        <w:t xml:space="preserve"> </w:t>
      </w:r>
      <w:r w:rsidRPr="00597A68">
        <w:rPr>
          <w:rFonts w:cstheme="minorHAnsi"/>
          <w:b/>
          <w:sz w:val="28"/>
        </w:rPr>
        <w:t>Dashboard</w:t>
      </w:r>
      <w:r w:rsidRPr="00597A68">
        <w:rPr>
          <w:rFonts w:cstheme="minorHAnsi"/>
          <w:sz w:val="28"/>
        </w:rPr>
        <w:t xml:space="preserve">. </w:t>
      </w:r>
      <w:r w:rsidR="00811375" w:rsidRPr="00597A68">
        <w:rPr>
          <w:rFonts w:cstheme="minorHAnsi"/>
          <w:sz w:val="24"/>
        </w:rPr>
        <w:t>There are four tabs that you can navigate within your dashboard.</w:t>
      </w:r>
      <w:r w:rsidR="00AE1239">
        <w:rPr>
          <w:rFonts w:cstheme="minorHAnsi"/>
          <w:sz w:val="24"/>
        </w:rPr>
        <w:t xml:space="preserve"> Listed below is each tab with their description</w:t>
      </w:r>
      <w:r w:rsidR="00811375" w:rsidRPr="00597A68">
        <w:rPr>
          <w:rFonts w:cstheme="minorHAnsi"/>
          <w:sz w:val="24"/>
        </w:rPr>
        <w:t>.</w:t>
      </w:r>
    </w:p>
    <w:p w:rsidR="00811375" w:rsidRPr="00597A68" w:rsidRDefault="00C92BC7" w:rsidP="00811375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</w:rPr>
      </w:pPr>
      <w:r>
        <w:rPr>
          <w:rFonts w:cstheme="minorHAnsi"/>
          <w:b/>
          <w:sz w:val="28"/>
        </w:rPr>
        <w:t>Record Your Voice</w:t>
      </w:r>
      <w:r w:rsidR="00811375" w:rsidRPr="00597A68">
        <w:rPr>
          <w:rFonts w:cstheme="minorHAnsi"/>
          <w:sz w:val="28"/>
        </w:rPr>
        <w:t xml:space="preserve"> </w:t>
      </w:r>
      <w:r w:rsidR="00811375" w:rsidRPr="00597A68">
        <w:rPr>
          <w:rFonts w:cstheme="minorHAnsi"/>
          <w:sz w:val="24"/>
        </w:rPr>
        <w:t xml:space="preserve">– Under this tab, you will </w:t>
      </w:r>
      <w:r>
        <w:rPr>
          <w:rFonts w:cstheme="minorHAnsi"/>
          <w:sz w:val="24"/>
        </w:rPr>
        <w:t>find instructions about recording your voice. Y</w:t>
      </w:r>
      <w:r w:rsidR="006C6B82">
        <w:rPr>
          <w:rFonts w:cstheme="minorHAnsi"/>
          <w:sz w:val="24"/>
        </w:rPr>
        <w:t xml:space="preserve">ou will also find </w:t>
      </w:r>
      <w:r>
        <w:rPr>
          <w:rFonts w:cstheme="minorHAnsi"/>
          <w:sz w:val="24"/>
        </w:rPr>
        <w:t>three different options</w:t>
      </w:r>
      <w:r w:rsidR="006C6B82">
        <w:rPr>
          <w:rFonts w:cstheme="minorHAnsi"/>
          <w:sz w:val="24"/>
        </w:rPr>
        <w:t xml:space="preserve"> to record in</w:t>
      </w:r>
      <w:r>
        <w:rPr>
          <w:rFonts w:cstheme="minorHAnsi"/>
          <w:sz w:val="24"/>
        </w:rPr>
        <w:t>. Each option contains a different number of li</w:t>
      </w:r>
      <w:r w:rsidR="006C6B82">
        <w:rPr>
          <w:rFonts w:cstheme="minorHAnsi"/>
          <w:sz w:val="24"/>
        </w:rPr>
        <w:t>sts. A solid blue list indicates</w:t>
      </w:r>
      <w:r>
        <w:rPr>
          <w:rFonts w:cstheme="minorHAnsi"/>
          <w:sz w:val="24"/>
        </w:rPr>
        <w:t xml:space="preserve"> that you have already completed the recordings for that list. If you see any gray, that means you still </w:t>
      </w:r>
      <w:r w:rsidR="006C6B82">
        <w:rPr>
          <w:rFonts w:cstheme="minorHAnsi"/>
          <w:sz w:val="24"/>
        </w:rPr>
        <w:t>have some recordings to finish</w:t>
      </w:r>
      <w:r>
        <w:rPr>
          <w:rFonts w:cstheme="minorHAnsi"/>
          <w:sz w:val="24"/>
        </w:rPr>
        <w:t xml:space="preserve">. </w:t>
      </w:r>
    </w:p>
    <w:p w:rsidR="00811375" w:rsidRPr="00597A68" w:rsidRDefault="00811375" w:rsidP="00811375">
      <w:pPr>
        <w:spacing w:after="0"/>
        <w:rPr>
          <w:rFonts w:cstheme="minorHAnsi"/>
          <w:sz w:val="24"/>
        </w:rPr>
      </w:pPr>
    </w:p>
    <w:p w:rsidR="00811375" w:rsidRPr="00597A68" w:rsidRDefault="00C92BC7" w:rsidP="00811375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</w:rPr>
      </w:pPr>
      <w:r>
        <w:rPr>
          <w:rFonts w:cstheme="minorHAnsi"/>
          <w:b/>
          <w:sz w:val="28"/>
        </w:rPr>
        <w:lastRenderedPageBreak/>
        <w:t>Notifications</w:t>
      </w:r>
      <w:r w:rsidR="00811375" w:rsidRPr="00597A68">
        <w:rPr>
          <w:rFonts w:cstheme="minorHAnsi"/>
          <w:sz w:val="24"/>
        </w:rPr>
        <w:t xml:space="preserve"> – This tab </w:t>
      </w:r>
      <w:r>
        <w:rPr>
          <w:rFonts w:cstheme="minorHAnsi"/>
          <w:sz w:val="24"/>
        </w:rPr>
        <w:t xml:space="preserve">will show you any new notifications you receive from the </w:t>
      </w:r>
      <w:r w:rsidR="006C6B82">
        <w:rPr>
          <w:rFonts w:cstheme="minorHAnsi"/>
          <w:sz w:val="24"/>
        </w:rPr>
        <w:t>hearing health professional.</w:t>
      </w:r>
      <w:r w:rsidR="00811375" w:rsidRPr="00597A68">
        <w:rPr>
          <w:rFonts w:cstheme="minorHAnsi"/>
          <w:sz w:val="24"/>
        </w:rPr>
        <w:br/>
      </w:r>
    </w:p>
    <w:p w:rsidR="00811375" w:rsidRPr="00597A68" w:rsidRDefault="00C92BC7" w:rsidP="00811375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</w:rPr>
      </w:pPr>
      <w:r>
        <w:rPr>
          <w:rFonts w:cstheme="minorHAnsi"/>
          <w:b/>
          <w:sz w:val="28"/>
        </w:rPr>
        <w:t>Requests/Invite</w:t>
      </w:r>
      <w:r w:rsidR="00D50B00">
        <w:rPr>
          <w:rFonts w:cstheme="minorHAnsi"/>
          <w:b/>
          <w:sz w:val="28"/>
        </w:rPr>
        <w:t>s</w:t>
      </w:r>
      <w:r>
        <w:rPr>
          <w:rFonts w:cstheme="minorHAnsi"/>
          <w:sz w:val="24"/>
        </w:rPr>
        <w:t xml:space="preserve"> – This tab will probably not be utilized often, unless you’re recording your voice for multiple communication partners.</w:t>
      </w:r>
      <w:r w:rsidR="00811375" w:rsidRPr="00597A68">
        <w:rPr>
          <w:rFonts w:cstheme="minorHAnsi"/>
          <w:sz w:val="24"/>
        </w:rPr>
        <w:br/>
      </w:r>
    </w:p>
    <w:p w:rsidR="00811375" w:rsidRPr="00597A68" w:rsidRDefault="00D50B00" w:rsidP="00811375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</w:rPr>
      </w:pPr>
      <w:r>
        <w:rPr>
          <w:rFonts w:cstheme="minorHAnsi"/>
          <w:b/>
          <w:sz w:val="28"/>
        </w:rPr>
        <w:t xml:space="preserve">Clinics </w:t>
      </w:r>
      <w:r w:rsidR="00811375" w:rsidRPr="00597A68">
        <w:rPr>
          <w:rFonts w:cstheme="minorHAnsi"/>
          <w:sz w:val="24"/>
        </w:rPr>
        <w:t xml:space="preserve">– </w:t>
      </w:r>
      <w:r>
        <w:rPr>
          <w:rFonts w:cstheme="minorHAnsi"/>
          <w:sz w:val="24"/>
        </w:rPr>
        <w:t>This tab will provide you with information about our clinic.</w:t>
      </w:r>
      <w:r w:rsidR="00811375" w:rsidRPr="00597A68">
        <w:rPr>
          <w:rFonts w:cstheme="minorHAnsi"/>
          <w:sz w:val="24"/>
        </w:rPr>
        <w:br/>
      </w:r>
    </w:p>
    <w:p w:rsidR="00811375" w:rsidRPr="00AE1239" w:rsidRDefault="00D50B00" w:rsidP="00811375">
      <w:pPr>
        <w:spacing w:after="0"/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Recording Your Voice</w:t>
      </w:r>
    </w:p>
    <w:p w:rsidR="00811375" w:rsidRPr="00597A68" w:rsidRDefault="00811375" w:rsidP="00811375">
      <w:pPr>
        <w:spacing w:after="0"/>
        <w:jc w:val="center"/>
        <w:rPr>
          <w:rFonts w:cstheme="minorHAnsi"/>
          <w:b/>
          <w:sz w:val="24"/>
          <w:u w:val="single"/>
        </w:rPr>
      </w:pPr>
    </w:p>
    <w:p w:rsidR="00811375" w:rsidRPr="00597A68" w:rsidRDefault="002F7915" w:rsidP="00401044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</w:rPr>
      </w:pPr>
      <w:r w:rsidRPr="00597A68">
        <w:rPr>
          <w:rFonts w:cstheme="minorHAnsi"/>
          <w:sz w:val="24"/>
        </w:rPr>
        <w:t xml:space="preserve">Click the </w:t>
      </w:r>
      <w:r w:rsidR="00D50B00">
        <w:rPr>
          <w:rFonts w:cstheme="minorHAnsi"/>
          <w:b/>
          <w:sz w:val="28"/>
        </w:rPr>
        <w:t>Record Your Voice</w:t>
      </w:r>
      <w:r w:rsidRPr="00597A68">
        <w:rPr>
          <w:rFonts w:cstheme="minorHAnsi"/>
          <w:b/>
          <w:sz w:val="28"/>
        </w:rPr>
        <w:t xml:space="preserve"> </w:t>
      </w:r>
      <w:r w:rsidR="006C6B82">
        <w:rPr>
          <w:rFonts w:cstheme="minorHAnsi"/>
          <w:sz w:val="24"/>
        </w:rPr>
        <w:t>tab under “</w:t>
      </w:r>
      <w:r w:rsidRPr="00597A68">
        <w:rPr>
          <w:rFonts w:cstheme="minorHAnsi"/>
          <w:sz w:val="24"/>
        </w:rPr>
        <w:t>Dashboard.”</w:t>
      </w:r>
      <w:r w:rsidR="00597A68" w:rsidRPr="00597A68">
        <w:rPr>
          <w:rFonts w:cstheme="minorHAnsi"/>
          <w:sz w:val="24"/>
        </w:rPr>
        <w:br/>
      </w:r>
    </w:p>
    <w:p w:rsidR="002F7915" w:rsidRPr="00597A68" w:rsidRDefault="00D50B00" w:rsidP="00401044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Select which option you would like to record in. Options include: “</w:t>
      </w:r>
      <w:r w:rsidRPr="00D50B00">
        <w:rPr>
          <w:rFonts w:cstheme="minorHAnsi"/>
          <w:b/>
          <w:sz w:val="28"/>
        </w:rPr>
        <w:t>Word Games</w:t>
      </w:r>
      <w:r>
        <w:rPr>
          <w:rFonts w:cstheme="minorHAnsi"/>
          <w:sz w:val="24"/>
        </w:rPr>
        <w:t>,” “</w:t>
      </w:r>
      <w:r w:rsidRPr="00D50B00">
        <w:rPr>
          <w:rFonts w:cstheme="minorHAnsi"/>
          <w:b/>
          <w:sz w:val="28"/>
        </w:rPr>
        <w:t xml:space="preserve">Sentences for </w:t>
      </w:r>
      <w:proofErr w:type="spellStart"/>
      <w:r w:rsidRPr="00D50B00">
        <w:rPr>
          <w:rFonts w:cstheme="minorHAnsi"/>
          <w:b/>
          <w:sz w:val="28"/>
        </w:rPr>
        <w:t>ShakespEARe</w:t>
      </w:r>
      <w:proofErr w:type="spellEnd"/>
      <w:r>
        <w:rPr>
          <w:rFonts w:cstheme="minorHAnsi"/>
          <w:sz w:val="24"/>
        </w:rPr>
        <w:t>,” and “</w:t>
      </w:r>
      <w:r w:rsidRPr="00D50B00">
        <w:rPr>
          <w:rFonts w:cstheme="minorHAnsi"/>
          <w:b/>
          <w:sz w:val="28"/>
        </w:rPr>
        <w:t xml:space="preserve">Phrases for </w:t>
      </w:r>
      <w:proofErr w:type="spellStart"/>
      <w:r w:rsidRPr="00D50B00">
        <w:rPr>
          <w:rFonts w:cstheme="minorHAnsi"/>
          <w:b/>
          <w:sz w:val="28"/>
        </w:rPr>
        <w:t>pEARl</w:t>
      </w:r>
      <w:proofErr w:type="spellEnd"/>
      <w:r w:rsidRPr="00D50B00">
        <w:rPr>
          <w:rFonts w:cstheme="minorHAnsi"/>
          <w:b/>
          <w:sz w:val="28"/>
        </w:rPr>
        <w:t xml:space="preserve"> Crunch</w:t>
      </w:r>
      <w:r>
        <w:rPr>
          <w:rFonts w:cstheme="minorHAnsi"/>
          <w:sz w:val="24"/>
        </w:rPr>
        <w:t>.”</w:t>
      </w:r>
      <w:r w:rsidR="00597A68" w:rsidRPr="00597A68">
        <w:rPr>
          <w:rFonts w:cstheme="minorHAnsi"/>
          <w:sz w:val="24"/>
        </w:rPr>
        <w:br/>
      </w:r>
    </w:p>
    <w:p w:rsidR="002F7915" w:rsidRPr="00597A68" w:rsidRDefault="002F7915" w:rsidP="00401044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</w:rPr>
      </w:pPr>
      <w:r w:rsidRPr="00597A68">
        <w:rPr>
          <w:rFonts w:cstheme="minorHAnsi"/>
          <w:sz w:val="24"/>
        </w:rPr>
        <w:t xml:space="preserve">Each </w:t>
      </w:r>
      <w:r w:rsidR="00D50B00">
        <w:rPr>
          <w:rFonts w:cstheme="minorHAnsi"/>
          <w:sz w:val="24"/>
        </w:rPr>
        <w:t>option</w:t>
      </w:r>
      <w:r w:rsidRPr="00597A68">
        <w:rPr>
          <w:rFonts w:cstheme="minorHAnsi"/>
          <w:sz w:val="24"/>
        </w:rPr>
        <w:t xml:space="preserve"> ha</w:t>
      </w:r>
      <w:r w:rsidR="00F74C18">
        <w:rPr>
          <w:rFonts w:cstheme="minorHAnsi"/>
          <w:sz w:val="24"/>
        </w:rPr>
        <w:t xml:space="preserve">s </w:t>
      </w:r>
      <w:r w:rsidR="00D50B00">
        <w:rPr>
          <w:rFonts w:cstheme="minorHAnsi"/>
          <w:sz w:val="24"/>
        </w:rPr>
        <w:t>lists to record</w:t>
      </w:r>
      <w:r w:rsidR="00F74C18">
        <w:rPr>
          <w:rFonts w:cstheme="minorHAnsi"/>
          <w:sz w:val="24"/>
        </w:rPr>
        <w:t xml:space="preserve">. </w:t>
      </w:r>
      <w:r w:rsidR="00D50B00">
        <w:rPr>
          <w:rFonts w:cstheme="minorHAnsi"/>
          <w:sz w:val="24"/>
        </w:rPr>
        <w:t>The number of lists will vary under each option</w:t>
      </w:r>
      <w:r w:rsidR="00F74C18">
        <w:rPr>
          <w:rFonts w:cstheme="minorHAnsi"/>
          <w:sz w:val="24"/>
        </w:rPr>
        <w:t>:</w:t>
      </w:r>
    </w:p>
    <w:p w:rsidR="002F7915" w:rsidRPr="00597A68" w:rsidRDefault="00D50B00" w:rsidP="002F7915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</w:rPr>
      </w:pPr>
      <w:r>
        <w:rPr>
          <w:rFonts w:cstheme="minorHAnsi"/>
          <w:b/>
          <w:sz w:val="28"/>
        </w:rPr>
        <w:t>List #</w:t>
      </w:r>
      <w:r w:rsidR="002F7915" w:rsidRPr="00597A68">
        <w:rPr>
          <w:rFonts w:cstheme="minorHAnsi"/>
          <w:sz w:val="28"/>
        </w:rPr>
        <w:t xml:space="preserve"> – </w:t>
      </w:r>
      <w:r w:rsidR="002F7915" w:rsidRPr="00597A68">
        <w:rPr>
          <w:rFonts w:cstheme="minorHAnsi"/>
          <w:sz w:val="24"/>
        </w:rPr>
        <w:t xml:space="preserve">Click </w:t>
      </w:r>
      <w:r>
        <w:rPr>
          <w:rFonts w:cstheme="minorHAnsi"/>
          <w:sz w:val="24"/>
        </w:rPr>
        <w:t>which list</w:t>
      </w:r>
      <w:r w:rsidR="002F7915" w:rsidRPr="00597A6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you want to record </w:t>
      </w:r>
      <w:r w:rsidR="002F7915" w:rsidRPr="00597A68">
        <w:rPr>
          <w:rFonts w:cstheme="minorHAnsi"/>
          <w:sz w:val="24"/>
        </w:rPr>
        <w:t>w</w:t>
      </w:r>
      <w:r>
        <w:rPr>
          <w:rFonts w:cstheme="minorHAnsi"/>
          <w:sz w:val="24"/>
        </w:rPr>
        <w:t>hen you are ready to begin</w:t>
      </w:r>
      <w:r w:rsidR="002F7915" w:rsidRPr="00597A68">
        <w:rPr>
          <w:rFonts w:cstheme="minorHAnsi"/>
          <w:sz w:val="24"/>
        </w:rPr>
        <w:t>.</w:t>
      </w:r>
      <w:r w:rsidR="00597A68" w:rsidRPr="00597A68">
        <w:rPr>
          <w:rFonts w:cstheme="minorHAnsi"/>
          <w:sz w:val="24"/>
        </w:rPr>
        <w:br/>
      </w:r>
    </w:p>
    <w:p w:rsidR="002F7915" w:rsidRPr="00790B5D" w:rsidRDefault="00D50B00" w:rsidP="00790B5D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</w:rPr>
      </w:pPr>
      <w:r w:rsidRPr="00790B5D">
        <w:rPr>
          <w:rFonts w:cstheme="minorHAnsi"/>
          <w:sz w:val="24"/>
        </w:rPr>
        <w:t xml:space="preserve">You will see a </w:t>
      </w:r>
      <w:r w:rsidRPr="00790B5D">
        <w:rPr>
          <w:rFonts w:cstheme="minorHAnsi"/>
          <w:b/>
          <w:color w:val="FF0000"/>
          <w:sz w:val="28"/>
        </w:rPr>
        <w:t xml:space="preserve">red </w:t>
      </w:r>
      <w:r w:rsidRPr="00790B5D">
        <w:rPr>
          <w:rFonts w:cstheme="minorHAnsi"/>
          <w:sz w:val="24"/>
        </w:rPr>
        <w:t xml:space="preserve">box with a word, sentence, or phrase in it. When that box turns </w:t>
      </w:r>
      <w:r w:rsidRPr="00790B5D">
        <w:rPr>
          <w:rFonts w:cstheme="minorHAnsi"/>
          <w:b/>
          <w:color w:val="009900"/>
          <w:sz w:val="28"/>
        </w:rPr>
        <w:t>green</w:t>
      </w:r>
      <w:r w:rsidRPr="00790B5D">
        <w:rPr>
          <w:rFonts w:cstheme="minorHAnsi"/>
          <w:sz w:val="24"/>
        </w:rPr>
        <w:t>, you are ready to record. Simply say the word, sentence, or phrase as it appears on the screen.</w:t>
      </w:r>
      <w:r w:rsidR="00597A68" w:rsidRPr="00790B5D">
        <w:rPr>
          <w:rFonts w:cstheme="minorHAnsi"/>
          <w:sz w:val="24"/>
        </w:rPr>
        <w:br/>
      </w:r>
    </w:p>
    <w:p w:rsidR="002F7915" w:rsidRPr="00597A68" w:rsidRDefault="006E092D" w:rsidP="002F7915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After you’re done speaking, the blue microphone will disappear and a box with a waveform will appear. You can click “</w:t>
      </w:r>
      <w:r w:rsidRPr="006E092D">
        <w:rPr>
          <w:rFonts w:cstheme="minorHAnsi"/>
          <w:b/>
          <w:sz w:val="28"/>
        </w:rPr>
        <w:t>I want to hear it again</w:t>
      </w:r>
      <w:r>
        <w:rPr>
          <w:rFonts w:cstheme="minorHAnsi"/>
          <w:sz w:val="24"/>
        </w:rPr>
        <w:t>” to listen to what you just recorded. If you decide to keep the recording, click “</w:t>
      </w:r>
      <w:r>
        <w:rPr>
          <w:rFonts w:cstheme="minorHAnsi"/>
          <w:b/>
          <w:sz w:val="28"/>
        </w:rPr>
        <w:t>Accept</w:t>
      </w:r>
      <w:r>
        <w:rPr>
          <w:rFonts w:cstheme="minorHAnsi"/>
          <w:sz w:val="24"/>
        </w:rPr>
        <w:t>.” If you would like to record again, click “</w:t>
      </w:r>
      <w:r>
        <w:rPr>
          <w:rFonts w:cstheme="minorHAnsi"/>
          <w:b/>
          <w:sz w:val="28"/>
        </w:rPr>
        <w:t>Reject</w:t>
      </w:r>
      <w:r>
        <w:rPr>
          <w:rFonts w:cstheme="minorHAnsi"/>
          <w:sz w:val="24"/>
        </w:rPr>
        <w:t>.”</w:t>
      </w:r>
      <w:r w:rsidR="00597A68" w:rsidRPr="00597A68">
        <w:rPr>
          <w:rFonts w:cstheme="minorHAnsi"/>
          <w:sz w:val="24"/>
        </w:rPr>
        <w:br/>
      </w:r>
    </w:p>
    <w:p w:rsidR="00597A68" w:rsidRPr="00A27BCA" w:rsidRDefault="006E092D" w:rsidP="00597A68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  <w:sz w:val="24"/>
        </w:rPr>
        <w:t xml:space="preserve">When </w:t>
      </w:r>
      <w:r w:rsidR="00472437">
        <w:rPr>
          <w:rFonts w:cstheme="minorHAnsi"/>
          <w:sz w:val="24"/>
        </w:rPr>
        <w:t xml:space="preserve">you have finished recording </w:t>
      </w:r>
      <w:r>
        <w:rPr>
          <w:rFonts w:cstheme="minorHAnsi"/>
          <w:sz w:val="24"/>
        </w:rPr>
        <w:t>a list, you can either “</w:t>
      </w:r>
      <w:r>
        <w:rPr>
          <w:rFonts w:cstheme="minorHAnsi"/>
          <w:b/>
          <w:sz w:val="28"/>
        </w:rPr>
        <w:t>Continue</w:t>
      </w:r>
      <w:r>
        <w:rPr>
          <w:rFonts w:cstheme="minorHAnsi"/>
          <w:sz w:val="24"/>
        </w:rPr>
        <w:t>” to the next list, or “</w:t>
      </w:r>
      <w:r>
        <w:rPr>
          <w:rFonts w:cstheme="minorHAnsi"/>
          <w:b/>
          <w:sz w:val="28"/>
        </w:rPr>
        <w:t>Exit</w:t>
      </w:r>
      <w:r>
        <w:rPr>
          <w:rFonts w:cstheme="minorHAnsi"/>
          <w:sz w:val="24"/>
        </w:rPr>
        <w:t>”</w:t>
      </w:r>
      <w:r>
        <w:rPr>
          <w:rFonts w:cstheme="minorHAnsi"/>
          <w:sz w:val="28"/>
        </w:rPr>
        <w:t xml:space="preserve"> </w:t>
      </w:r>
      <w:r>
        <w:rPr>
          <w:rFonts w:cstheme="minorHAnsi"/>
          <w:sz w:val="24"/>
        </w:rPr>
        <w:t xml:space="preserve">back to </w:t>
      </w:r>
      <w:r>
        <w:rPr>
          <w:rFonts w:cstheme="minorHAnsi"/>
          <w:sz w:val="24"/>
          <w:szCs w:val="24"/>
        </w:rPr>
        <w:t>you</w:t>
      </w:r>
      <w:r w:rsidR="00472437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</w:t>
      </w:r>
      <w:r w:rsidR="00472437">
        <w:rPr>
          <w:rFonts w:cstheme="minorHAnsi"/>
          <w:sz w:val="24"/>
          <w:szCs w:val="24"/>
        </w:rPr>
        <w:t>“</w:t>
      </w:r>
      <w:r w:rsidRPr="006E092D">
        <w:rPr>
          <w:rFonts w:cstheme="minorHAnsi"/>
          <w:sz w:val="24"/>
          <w:szCs w:val="24"/>
        </w:rPr>
        <w:t>Dashboard</w:t>
      </w:r>
      <w:r>
        <w:rPr>
          <w:rFonts w:cstheme="minorHAnsi"/>
          <w:sz w:val="24"/>
          <w:szCs w:val="24"/>
        </w:rPr>
        <w:t>.</w:t>
      </w:r>
      <w:r w:rsidR="00472437">
        <w:rPr>
          <w:rFonts w:cstheme="minorHAnsi"/>
          <w:sz w:val="24"/>
          <w:szCs w:val="24"/>
        </w:rPr>
        <w:t>”</w:t>
      </w:r>
    </w:p>
    <w:p w:rsidR="00A27BCA" w:rsidRDefault="00A27BCA" w:rsidP="00A27BCA">
      <w:pPr>
        <w:spacing w:after="0"/>
        <w:rPr>
          <w:rFonts w:cstheme="minorHAnsi"/>
        </w:rPr>
      </w:pPr>
    </w:p>
    <w:p w:rsidR="00A27BCA" w:rsidRPr="00A27BCA" w:rsidRDefault="00A27BCA" w:rsidP="00A27BCA">
      <w:pPr>
        <w:spacing w:after="0"/>
        <w:rPr>
          <w:rFonts w:cstheme="minorHAnsi"/>
        </w:rPr>
      </w:pPr>
      <w:r>
        <w:rPr>
          <w:rFonts w:cstheme="minorHAnsi"/>
        </w:rPr>
        <w:t>Comments: ___________________________________________________________________________</w:t>
      </w:r>
      <w:r>
        <w:rPr>
          <w:rFonts w:cstheme="minorHAnsi"/>
        </w:rPr>
        <w:br/>
        <w:t>_____________________________________________________________________________________</w:t>
      </w:r>
    </w:p>
    <w:p w:rsidR="00D95322" w:rsidRDefault="00D95322" w:rsidP="00D95322">
      <w:pPr>
        <w:spacing w:after="0"/>
        <w:rPr>
          <w:rFonts w:cstheme="minorHAnsi"/>
        </w:rPr>
      </w:pPr>
    </w:p>
    <w:p w:rsidR="00597A68" w:rsidRPr="00472437" w:rsidRDefault="00597A68" w:rsidP="00597A68">
      <w:pPr>
        <w:spacing w:after="0"/>
        <w:jc w:val="center"/>
        <w:rPr>
          <w:rFonts w:cstheme="minorHAnsi"/>
          <w:b/>
          <w:sz w:val="28"/>
          <w:szCs w:val="24"/>
          <w:u w:val="single"/>
        </w:rPr>
      </w:pPr>
      <w:r w:rsidRPr="00472437">
        <w:rPr>
          <w:rFonts w:cstheme="minorHAnsi"/>
          <w:b/>
          <w:sz w:val="28"/>
          <w:szCs w:val="24"/>
          <w:u w:val="single"/>
        </w:rPr>
        <w:t>Hearing Healthcare Provider Information</w:t>
      </w:r>
    </w:p>
    <w:p w:rsidR="00597A68" w:rsidRPr="00472437" w:rsidRDefault="00597A68" w:rsidP="00597A68">
      <w:pPr>
        <w:spacing w:after="0"/>
        <w:jc w:val="center"/>
        <w:rPr>
          <w:rFonts w:cstheme="minorHAnsi"/>
          <w:b/>
          <w:sz w:val="24"/>
          <w:szCs w:val="28"/>
          <w:u w:val="single"/>
        </w:rPr>
      </w:pPr>
    </w:p>
    <w:p w:rsidR="00597A68" w:rsidRPr="00D95322" w:rsidRDefault="00A27BCA" w:rsidP="00597A6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Name, Degree</w:t>
      </w:r>
      <w:r w:rsidR="00D50B00" w:rsidRPr="00D95322">
        <w:rPr>
          <w:rFonts w:cstheme="minorHAnsi"/>
          <w:sz w:val="28"/>
          <w:szCs w:val="28"/>
        </w:rPr>
        <w:tab/>
      </w:r>
      <w:r w:rsidR="00D50B00" w:rsidRPr="00D95322">
        <w:rPr>
          <w:rFonts w:cstheme="minorHAnsi"/>
          <w:sz w:val="28"/>
          <w:szCs w:val="28"/>
        </w:rPr>
        <w:tab/>
      </w:r>
      <w:r w:rsidR="00D50B00" w:rsidRPr="00D95322">
        <w:rPr>
          <w:rFonts w:cstheme="minorHAnsi"/>
          <w:sz w:val="28"/>
          <w:szCs w:val="28"/>
        </w:rPr>
        <w:tab/>
      </w:r>
      <w:r w:rsidR="00790B5D" w:rsidRPr="00D95322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Name, Degree</w:t>
      </w:r>
    </w:p>
    <w:p w:rsidR="00790B5D" w:rsidRPr="00D95322" w:rsidRDefault="00A27BCA" w:rsidP="00597A6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Title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D50B00" w:rsidRPr="00D95322">
        <w:rPr>
          <w:rFonts w:cstheme="minorHAnsi"/>
          <w:sz w:val="28"/>
          <w:szCs w:val="28"/>
        </w:rPr>
        <w:tab/>
      </w:r>
      <w:r w:rsidR="00D50B00" w:rsidRPr="00D95322"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Title</w:t>
      </w:r>
      <w:proofErr w:type="spellEnd"/>
      <w:r w:rsidR="00790B5D" w:rsidRPr="00D95322">
        <w:rPr>
          <w:rFonts w:cstheme="minorHAnsi"/>
          <w:sz w:val="28"/>
          <w:szCs w:val="28"/>
        </w:rPr>
        <w:tab/>
      </w:r>
      <w:r w:rsidR="00597A68" w:rsidRPr="00D95322">
        <w:rPr>
          <w:rFonts w:cstheme="minorHAnsi"/>
          <w:sz w:val="28"/>
          <w:szCs w:val="28"/>
        </w:rPr>
        <w:br/>
        <w:t>Email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E14F2E" w:rsidRPr="00D95322">
        <w:rPr>
          <w:sz w:val="28"/>
          <w:szCs w:val="28"/>
        </w:rPr>
        <w:t xml:space="preserve"> </w:t>
      </w:r>
      <w:r w:rsidR="00E14F2E" w:rsidRPr="00D95322">
        <w:rPr>
          <w:rFonts w:cstheme="minorHAnsi"/>
          <w:sz w:val="28"/>
          <w:szCs w:val="28"/>
        </w:rPr>
        <w:tab/>
      </w:r>
      <w:r w:rsidR="00790B5D" w:rsidRPr="00D95322"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Email</w:t>
      </w:r>
      <w:proofErr w:type="spellEnd"/>
    </w:p>
    <w:sectPr w:rsidR="00790B5D" w:rsidRPr="00D95322" w:rsidSect="0081137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0CC" w:rsidRDefault="001C10CC" w:rsidP="001E2704">
      <w:pPr>
        <w:spacing w:after="0" w:line="240" w:lineRule="auto"/>
      </w:pPr>
      <w:r>
        <w:separator/>
      </w:r>
    </w:p>
  </w:endnote>
  <w:endnote w:type="continuationSeparator" w:id="0">
    <w:p w:rsidR="001C10CC" w:rsidRDefault="001C10CC" w:rsidP="001E2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C2D" w:rsidRPr="00C22C2D" w:rsidRDefault="00C22C2D" w:rsidP="00C22C2D">
    <w:pPr>
      <w:pStyle w:val="Footer"/>
      <w:jc w:val="right"/>
      <w:rPr>
        <w:rFonts w:cstheme="minorHAnsi"/>
        <w:sz w:val="20"/>
      </w:rPr>
    </w:pPr>
    <w:r>
      <w:rPr>
        <w:rFonts w:cstheme="minorHAnsi"/>
        <w:sz w:val="20"/>
      </w:rPr>
      <w:t>© 2017 Mackenzie Goodreau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C2D" w:rsidRPr="00C22C2D" w:rsidRDefault="00C22C2D" w:rsidP="00C22C2D">
    <w:pPr>
      <w:pStyle w:val="Footer"/>
      <w:jc w:val="right"/>
      <w:rPr>
        <w:rFonts w:cstheme="minorHAnsi"/>
        <w:sz w:val="20"/>
      </w:rPr>
    </w:pPr>
    <w:r>
      <w:rPr>
        <w:rFonts w:cstheme="minorHAnsi"/>
        <w:sz w:val="20"/>
      </w:rPr>
      <w:t>© 2017 Mackenzie Goodreau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0CC" w:rsidRDefault="001C10CC" w:rsidP="001E2704">
      <w:pPr>
        <w:spacing w:after="0" w:line="240" w:lineRule="auto"/>
      </w:pPr>
      <w:r>
        <w:separator/>
      </w:r>
    </w:p>
  </w:footnote>
  <w:footnote w:type="continuationSeparator" w:id="0">
    <w:p w:rsidR="001C10CC" w:rsidRDefault="001C10CC" w:rsidP="001E2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704" w:rsidRDefault="005D73F1" w:rsidP="001E270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1371600" cy="1426210"/>
              <wp:effectExtent l="0" t="0" r="19050" b="2159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4262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D73F1" w:rsidRPr="00A27BCA" w:rsidRDefault="009C24AA" w:rsidP="00A27BCA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YOUR CLINIC LOGO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75pt;width:108pt;height:112.3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">
              <v:textbox>
                <w:txbxContent>
                  <w:p w:rsidR="005D73F1" w:rsidRPr="00A27BCA" w:rsidRDefault="009C24AA" w:rsidP="00A27BC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YOUR CLINIC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574E0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9525</wp:posOffset>
              </wp:positionV>
              <wp:extent cx="2847975" cy="168592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7975" cy="1685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2704" w:rsidRPr="005D73F1" w:rsidRDefault="005D73F1" w:rsidP="001E2704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24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24"/>
                            </w:rPr>
                            <w:t>Clinic Name</w:t>
                          </w:r>
                        </w:p>
                        <w:p w:rsidR="001E2704" w:rsidRPr="005D73F1" w:rsidRDefault="005D73F1" w:rsidP="001E2704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24"/>
                            </w:rPr>
                            <w:t>Clinic Name</w:t>
                          </w:r>
                          <w:r w:rsidR="001E2704" w:rsidRPr="005D73F1">
                            <w:rPr>
                              <w:rFonts w:cstheme="minorHAnsi"/>
                              <w:b/>
                              <w:sz w:val="24"/>
                            </w:rPr>
                            <w:br/>
                          </w:r>
                        </w:p>
                        <w:p w:rsidR="001E2704" w:rsidRPr="005D73F1" w:rsidRDefault="005D73F1" w:rsidP="001E2704">
                          <w:pPr>
                            <w:spacing w:after="0"/>
                            <w:jc w:val="center"/>
                            <w:rPr>
                              <w:rFonts w:cstheme="minorHAnsi"/>
                              <w:sz w:val="20"/>
                            </w:rPr>
                          </w:pPr>
                          <w:r>
                            <w:rPr>
                              <w:rFonts w:cstheme="minorHAnsi"/>
                              <w:sz w:val="20"/>
                            </w:rPr>
                            <w:t>Address</w:t>
                          </w:r>
                        </w:p>
                        <w:p w:rsidR="001E2704" w:rsidRPr="005D73F1" w:rsidRDefault="005D73F1" w:rsidP="001E2704">
                          <w:pPr>
                            <w:spacing w:after="0"/>
                            <w:jc w:val="center"/>
                            <w:rPr>
                              <w:rFonts w:cstheme="minorHAnsi"/>
                              <w:sz w:val="20"/>
                            </w:rPr>
                          </w:pPr>
                          <w:r>
                            <w:rPr>
                              <w:rFonts w:cstheme="minorHAnsi"/>
                              <w:sz w:val="20"/>
                            </w:rPr>
                            <w:t>Address</w:t>
                          </w:r>
                        </w:p>
                        <w:p w:rsidR="001E2704" w:rsidRPr="005D73F1" w:rsidRDefault="005D73F1" w:rsidP="001E2704">
                          <w:pPr>
                            <w:spacing w:after="0"/>
                            <w:jc w:val="center"/>
                            <w:rPr>
                              <w:rFonts w:cstheme="minorHAnsi"/>
                              <w:sz w:val="20"/>
                            </w:rPr>
                          </w:pPr>
                          <w:r>
                            <w:rPr>
                              <w:rFonts w:cstheme="minorHAnsi"/>
                              <w:sz w:val="20"/>
                            </w:rPr>
                            <w:t>City, State, Zip Code</w:t>
                          </w:r>
                        </w:p>
                        <w:p w:rsidR="001E2704" w:rsidRPr="005D73F1" w:rsidRDefault="001E2704" w:rsidP="001E2704">
                          <w:pPr>
                            <w:spacing w:after="0"/>
                            <w:jc w:val="center"/>
                            <w:rPr>
                              <w:rFonts w:cstheme="minorHAnsi"/>
                              <w:sz w:val="20"/>
                            </w:rPr>
                          </w:pPr>
                          <w:r w:rsidRPr="005D73F1">
                            <w:rPr>
                              <w:rFonts w:cstheme="minorHAnsi"/>
                              <w:sz w:val="20"/>
                            </w:rPr>
                            <w:t>Phone</w:t>
                          </w:r>
                        </w:p>
                        <w:p w:rsidR="001E2704" w:rsidRPr="005D73F1" w:rsidRDefault="001E2704" w:rsidP="001E2704">
                          <w:pPr>
                            <w:spacing w:after="0"/>
                            <w:jc w:val="center"/>
                            <w:rPr>
                              <w:rFonts w:cstheme="minorHAnsi"/>
                              <w:sz w:val="20"/>
                            </w:rPr>
                          </w:pPr>
                          <w:r w:rsidRPr="005D73F1">
                            <w:rPr>
                              <w:rFonts w:cstheme="minorHAnsi"/>
                              <w:sz w:val="20"/>
                            </w:rPr>
                            <w:t>Fax</w:t>
                          </w:r>
                        </w:p>
                        <w:p w:rsidR="001E2704" w:rsidRPr="005D73F1" w:rsidRDefault="005D73F1" w:rsidP="001E2704">
                          <w:pPr>
                            <w:spacing w:after="0"/>
                            <w:jc w:val="center"/>
                            <w:rPr>
                              <w:rFonts w:cstheme="minorHAnsi"/>
                              <w:sz w:val="20"/>
                            </w:rPr>
                          </w:pPr>
                          <w:r>
                            <w:rPr>
                              <w:rFonts w:cstheme="minorHAnsi"/>
                              <w:sz w:val="20"/>
                            </w:rPr>
                            <w:t>Website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0;margin-top:.75pt;width:224.25pt;height:132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" filled="f" stroked="f">
              <v:textbox>
                <w:txbxContent>
                  <w:p w:rsidR="001E2704" w:rsidRPr="005D73F1" w:rsidRDefault="005D73F1" w:rsidP="001E2704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24"/>
                      </w:rPr>
                    </w:pPr>
                    <w:r>
                      <w:rPr>
                        <w:rFonts w:cstheme="minorHAnsi"/>
                        <w:b/>
                        <w:sz w:val="24"/>
                      </w:rPr>
                      <w:t>Clinic Name</w:t>
                    </w:r>
                  </w:p>
                  <w:p w:rsidR="001E2704" w:rsidRPr="005D73F1" w:rsidRDefault="005D73F1" w:rsidP="001E2704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6"/>
                      </w:rPr>
                    </w:pPr>
                    <w:r>
                      <w:rPr>
                        <w:rFonts w:cstheme="minorHAnsi"/>
                        <w:b/>
                        <w:sz w:val="24"/>
                      </w:rPr>
                      <w:t>Clinic Name</w:t>
                    </w:r>
                    <w:r w:rsidR="001E2704" w:rsidRPr="005D73F1">
                      <w:rPr>
                        <w:rFonts w:cstheme="minorHAnsi"/>
                        <w:b/>
                        <w:sz w:val="24"/>
                      </w:rPr>
                      <w:br/>
                    </w:r>
                  </w:p>
                  <w:p w:rsidR="001E2704" w:rsidRPr="005D73F1" w:rsidRDefault="005D73F1" w:rsidP="001E2704">
                    <w:pPr>
                      <w:spacing w:after="0"/>
                      <w:jc w:val="center"/>
                      <w:rPr>
                        <w:rFonts w:cstheme="minorHAnsi"/>
                        <w:sz w:val="20"/>
                      </w:rPr>
                    </w:pPr>
                    <w:r>
                      <w:rPr>
                        <w:rFonts w:cstheme="minorHAnsi"/>
                        <w:sz w:val="20"/>
                      </w:rPr>
                      <w:t>Address</w:t>
                    </w:r>
                  </w:p>
                  <w:p w:rsidR="001E2704" w:rsidRPr="005D73F1" w:rsidRDefault="005D73F1" w:rsidP="001E2704">
                    <w:pPr>
                      <w:spacing w:after="0"/>
                      <w:jc w:val="center"/>
                      <w:rPr>
                        <w:rFonts w:cstheme="minorHAnsi"/>
                        <w:sz w:val="20"/>
                      </w:rPr>
                    </w:pPr>
                    <w:r>
                      <w:rPr>
                        <w:rFonts w:cstheme="minorHAnsi"/>
                        <w:sz w:val="20"/>
                      </w:rPr>
                      <w:t>Address</w:t>
                    </w:r>
                  </w:p>
                  <w:p w:rsidR="001E2704" w:rsidRPr="005D73F1" w:rsidRDefault="005D73F1" w:rsidP="001E2704">
                    <w:pPr>
                      <w:spacing w:after="0"/>
                      <w:jc w:val="center"/>
                      <w:rPr>
                        <w:rFonts w:cstheme="minorHAnsi"/>
                        <w:sz w:val="20"/>
                      </w:rPr>
                    </w:pPr>
                    <w:r>
                      <w:rPr>
                        <w:rFonts w:cstheme="minorHAnsi"/>
                        <w:sz w:val="20"/>
                      </w:rPr>
                      <w:t>City, State, Zip Code</w:t>
                    </w:r>
                  </w:p>
                  <w:p w:rsidR="001E2704" w:rsidRPr="005D73F1" w:rsidRDefault="001E2704" w:rsidP="001E2704">
                    <w:pPr>
                      <w:spacing w:after="0"/>
                      <w:jc w:val="center"/>
                      <w:rPr>
                        <w:rFonts w:cstheme="minorHAnsi"/>
                        <w:sz w:val="20"/>
                      </w:rPr>
                    </w:pPr>
                    <w:r w:rsidRPr="005D73F1">
                      <w:rPr>
                        <w:rFonts w:cstheme="minorHAnsi"/>
                        <w:sz w:val="20"/>
                      </w:rPr>
                      <w:t>Phone</w:t>
                    </w:r>
                  </w:p>
                  <w:p w:rsidR="001E2704" w:rsidRPr="005D73F1" w:rsidRDefault="001E2704" w:rsidP="001E2704">
                    <w:pPr>
                      <w:spacing w:after="0"/>
                      <w:jc w:val="center"/>
                      <w:rPr>
                        <w:rFonts w:cstheme="minorHAnsi"/>
                        <w:sz w:val="20"/>
                      </w:rPr>
                    </w:pPr>
                    <w:r w:rsidRPr="005D73F1">
                      <w:rPr>
                        <w:rFonts w:cstheme="minorHAnsi"/>
                        <w:sz w:val="20"/>
                      </w:rPr>
                      <w:t>Fax</w:t>
                    </w:r>
                  </w:p>
                  <w:p w:rsidR="001E2704" w:rsidRPr="005D73F1" w:rsidRDefault="005D73F1" w:rsidP="001E2704">
                    <w:pPr>
                      <w:spacing w:after="0"/>
                      <w:jc w:val="center"/>
                      <w:rPr>
                        <w:rFonts w:cstheme="minorHAnsi"/>
                        <w:sz w:val="20"/>
                      </w:rPr>
                    </w:pPr>
                    <w:r>
                      <w:rPr>
                        <w:rFonts w:cstheme="minorHAnsi"/>
                        <w:sz w:val="20"/>
                      </w:rPr>
                      <w:t>Website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1E2704" w:rsidRDefault="001E2704">
    <w:pPr>
      <w:pStyle w:val="Header"/>
    </w:pPr>
  </w:p>
  <w:p w:rsidR="001E2704" w:rsidRDefault="00F574E0">
    <w:pPr>
      <w:pStyle w:val="Header"/>
    </w:pPr>
    <w:r w:rsidRPr="00F574E0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11430</wp:posOffset>
          </wp:positionV>
          <wp:extent cx="1619250" cy="765810"/>
          <wp:effectExtent l="0" t="0" r="0" b="0"/>
          <wp:wrapNone/>
          <wp:docPr id="1" name="Picture 1" descr="C:\Users\Mackenzie\Downloads\clEAR Logo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ckenzie\Downloads\clEAR Logo(1)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02" r="9486"/>
                  <a:stretch/>
                </pic:blipFill>
                <pic:spPr bwMode="auto">
                  <a:xfrm>
                    <a:off x="0" y="0"/>
                    <a:ext cx="1619250" cy="7658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E2704" w:rsidRDefault="001E2704">
    <w:pPr>
      <w:pStyle w:val="Header"/>
    </w:pPr>
  </w:p>
  <w:p w:rsidR="001E2704" w:rsidRDefault="001E2704">
    <w:pPr>
      <w:pStyle w:val="Header"/>
    </w:pPr>
  </w:p>
  <w:p w:rsidR="001E2704" w:rsidRDefault="001E2704">
    <w:pPr>
      <w:pStyle w:val="Header"/>
    </w:pPr>
  </w:p>
  <w:p w:rsidR="001E2704" w:rsidRDefault="001E2704">
    <w:pPr>
      <w:pStyle w:val="Header"/>
    </w:pPr>
  </w:p>
  <w:p w:rsidR="001E2704" w:rsidRDefault="001E2704">
    <w:pPr>
      <w:pStyle w:val="Header"/>
    </w:pPr>
  </w:p>
  <w:p w:rsidR="001E2704" w:rsidRDefault="001E2704">
    <w:pPr>
      <w:pStyle w:val="Header"/>
    </w:pPr>
  </w:p>
  <w:p w:rsidR="001E2704" w:rsidRDefault="001E27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072F"/>
    <w:multiLevelType w:val="hybridMultilevel"/>
    <w:tmpl w:val="A7FE3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6190D"/>
    <w:multiLevelType w:val="hybridMultilevel"/>
    <w:tmpl w:val="93406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704"/>
    <w:rsid w:val="00016F65"/>
    <w:rsid w:val="00154BD1"/>
    <w:rsid w:val="00174FF8"/>
    <w:rsid w:val="001C10CC"/>
    <w:rsid w:val="001E2704"/>
    <w:rsid w:val="00283F73"/>
    <w:rsid w:val="0028730E"/>
    <w:rsid w:val="002F7915"/>
    <w:rsid w:val="00401044"/>
    <w:rsid w:val="00472437"/>
    <w:rsid w:val="00597A68"/>
    <w:rsid w:val="005D73F1"/>
    <w:rsid w:val="006A667F"/>
    <w:rsid w:val="006C6B82"/>
    <w:rsid w:val="006E092D"/>
    <w:rsid w:val="006F05F4"/>
    <w:rsid w:val="00790B5D"/>
    <w:rsid w:val="00811375"/>
    <w:rsid w:val="008B35CE"/>
    <w:rsid w:val="008F011C"/>
    <w:rsid w:val="009C24AA"/>
    <w:rsid w:val="009D01A4"/>
    <w:rsid w:val="00A27BCA"/>
    <w:rsid w:val="00A56E25"/>
    <w:rsid w:val="00A67545"/>
    <w:rsid w:val="00AE1239"/>
    <w:rsid w:val="00B97242"/>
    <w:rsid w:val="00C22C2D"/>
    <w:rsid w:val="00C92BC7"/>
    <w:rsid w:val="00D50B00"/>
    <w:rsid w:val="00D95322"/>
    <w:rsid w:val="00DD73ED"/>
    <w:rsid w:val="00E14F2E"/>
    <w:rsid w:val="00F574E0"/>
    <w:rsid w:val="00F74C18"/>
    <w:rsid w:val="00FB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E23A77-6653-41FD-9BE4-0FCC1ED2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704"/>
  </w:style>
  <w:style w:type="paragraph" w:styleId="Footer">
    <w:name w:val="footer"/>
    <w:basedOn w:val="Normal"/>
    <w:link w:val="FooterChar"/>
    <w:uiPriority w:val="99"/>
    <w:unhideWhenUsed/>
    <w:rsid w:val="001E2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704"/>
  </w:style>
  <w:style w:type="paragraph" w:styleId="ListParagraph">
    <w:name w:val="List Paragraph"/>
    <w:basedOn w:val="Normal"/>
    <w:uiPriority w:val="34"/>
    <w:qFormat/>
    <w:rsid w:val="001E27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A6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F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Goodreau</dc:creator>
  <cp:keywords/>
  <dc:description/>
  <cp:lastModifiedBy>DellT3400</cp:lastModifiedBy>
  <cp:revision>2</cp:revision>
  <cp:lastPrinted>2017-11-06T03:35:00Z</cp:lastPrinted>
  <dcterms:created xsi:type="dcterms:W3CDTF">2017-11-07T16:12:00Z</dcterms:created>
  <dcterms:modified xsi:type="dcterms:W3CDTF">2017-11-07T16:12:00Z</dcterms:modified>
</cp:coreProperties>
</file>