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0759" w14:textId="109201E2" w:rsidR="00F431DA" w:rsidRDefault="00BF57CC">
      <w:pPr>
        <w:spacing w:before="60" w:after="60"/>
        <w:jc w:val="center"/>
        <w:rPr>
          <w:rFonts w:ascii="Calibri" w:hAnsi="Calibri" w:cs="Calibri"/>
          <w:b/>
          <w:color w:val="0F4761"/>
          <w:sz w:val="32"/>
          <w:szCs w:val="32"/>
        </w:rPr>
      </w:pPr>
      <w:r>
        <w:rPr>
          <w:rFonts w:ascii="Calibri" w:hAnsi="Calibri" w:cs="Calibri"/>
          <w:b/>
          <w:color w:val="0F4761"/>
          <w:sz w:val="32"/>
          <w:szCs w:val="32"/>
        </w:rPr>
        <w:br/>
        <w:t>MIDTERM EXAMINATION</w:t>
      </w:r>
    </w:p>
    <w:p w14:paraId="591922CD" w14:textId="77777777" w:rsidR="00F431DA" w:rsidRDefault="00000000">
      <w:pPr>
        <w:spacing w:after="8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Total Points: 100</w:t>
      </w:r>
    </w:p>
    <w:p w14:paraId="3458E5F2" w14:textId="77777777" w:rsidR="00F431DA" w:rsidRDefault="00000000">
      <w:pPr>
        <w:spacing w:after="100"/>
      </w:pPr>
      <w:r>
        <w:rPr>
          <w:rFonts w:ascii="Calibri" w:hAnsi="Calibri" w:cs="Calibri"/>
          <w:b/>
          <w:sz w:val="20"/>
          <w:szCs w:val="20"/>
        </w:rPr>
        <w:t xml:space="preserve">Student Name: </w:t>
      </w:r>
      <w:r>
        <w:rPr>
          <w:rFonts w:ascii="Calibri" w:hAnsi="Calibri" w:cs="Calibri"/>
          <w:sz w:val="20"/>
          <w:szCs w:val="20"/>
        </w:rPr>
        <w:t>_________________________________</w:t>
      </w:r>
      <w:r>
        <w:rPr>
          <w:rFonts w:ascii="Calibri" w:hAnsi="Calibri" w:cs="Calibri"/>
          <w:b/>
          <w:sz w:val="20"/>
          <w:szCs w:val="20"/>
        </w:rPr>
        <w:t xml:space="preserve">          Date: </w:t>
      </w:r>
      <w:r>
        <w:rPr>
          <w:rFonts w:ascii="Calibri" w:hAnsi="Calibri" w:cs="Calibri"/>
          <w:sz w:val="20"/>
          <w:szCs w:val="20"/>
        </w:rPr>
        <w:t>________________</w:t>
      </w:r>
    </w:p>
    <w:p w14:paraId="517A35BA" w14:textId="19752425" w:rsidR="00F431DA" w:rsidRDefault="00000000">
      <w:pPr>
        <w:spacing w:after="80"/>
      </w:pPr>
      <w:r>
        <w:rPr>
          <w:rFonts w:ascii="Calibri" w:hAnsi="Calibri" w:cs="Calibri"/>
          <w:b/>
          <w:sz w:val="20"/>
          <w:szCs w:val="20"/>
        </w:rPr>
        <w:t xml:space="preserve">Section / Group: </w:t>
      </w:r>
      <w:r>
        <w:rPr>
          <w:rFonts w:ascii="Calibri" w:hAnsi="Calibri" w:cs="Calibri"/>
          <w:sz w:val="20"/>
          <w:szCs w:val="20"/>
        </w:rPr>
        <w:t>_________________________</w:t>
      </w:r>
      <w:r>
        <w:rPr>
          <w:rFonts w:ascii="Calibri" w:hAnsi="Calibri" w:cs="Calibri"/>
          <w:b/>
          <w:sz w:val="20"/>
          <w:szCs w:val="20"/>
        </w:rPr>
        <w:t xml:space="preserve">    </w:t>
      </w:r>
      <w:r w:rsidR="00BF57CC">
        <w:rPr>
          <w:rFonts w:ascii="Calibri" w:hAnsi="Calibri" w:cs="Calibri"/>
          <w:b/>
          <w:sz w:val="20"/>
          <w:szCs w:val="20"/>
        </w:rPr>
        <w:tab/>
      </w:r>
      <w:r w:rsidR="00BF57CC"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 xml:space="preserve">Instructor: </w:t>
      </w:r>
      <w:r>
        <w:rPr>
          <w:rFonts w:ascii="Calibri" w:hAnsi="Calibri" w:cs="Calibri"/>
          <w:sz w:val="20"/>
          <w:szCs w:val="20"/>
        </w:rPr>
        <w:t>________________</w:t>
      </w:r>
    </w:p>
    <w:p w14:paraId="586BFEFB" w14:textId="77777777" w:rsidR="00F431DA" w:rsidRDefault="00000000">
      <w:pPr>
        <w:spacing w:before="100" w:after="80"/>
        <w:rPr>
          <w:rFonts w:ascii="Calibri" w:hAnsi="Calibri" w:cs="Calibri"/>
          <w:b/>
          <w:color w:val="0F4761"/>
          <w:sz w:val="24"/>
          <w:szCs w:val="24"/>
        </w:rPr>
      </w:pPr>
      <w:r>
        <w:rPr>
          <w:rFonts w:ascii="Calibri" w:hAnsi="Calibri" w:cs="Calibri"/>
          <w:b/>
          <w:color w:val="0F4761"/>
          <w:sz w:val="24"/>
          <w:szCs w:val="24"/>
        </w:rPr>
        <w:t>GENERAL INSTRUCTIONS</w:t>
      </w:r>
    </w:p>
    <w:p w14:paraId="4221B7ED" w14:textId="77777777" w:rsidR="00F431DA" w:rsidRDefault="00000000">
      <w:pPr>
        <w:spacing w:after="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This Midterm Examination is a practical evaluation of your project progress. You are expected to present and demonstrate your work based on the following activities:</w:t>
      </w:r>
    </w:p>
    <w:p w14:paraId="2299E9A6" w14:textId="77777777" w:rsidR="00F431DA" w:rsidRDefault="00000000">
      <w:pPr>
        <w:spacing w:before="80" w:after="60"/>
        <w:rPr>
          <w:rFonts w:ascii="Calibri" w:hAnsi="Calibri" w:cs="Calibri"/>
          <w:b/>
          <w:color w:val="156082"/>
        </w:rPr>
      </w:pPr>
      <w:r>
        <w:rPr>
          <w:rFonts w:ascii="Calibri" w:hAnsi="Calibri" w:cs="Calibri"/>
          <w:b/>
          <w:color w:val="156082"/>
        </w:rPr>
        <w:t>REQUIRED ACTIVITIES</w:t>
      </w:r>
    </w:p>
    <w:p w14:paraId="05A54406" w14:textId="77777777" w:rsidR="00F431DA" w:rsidRDefault="00000000">
      <w:pPr>
        <w:spacing w:after="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1.  System Checking – Ensure your system/application is fully functional and free of </w:t>
      </w:r>
      <w:r w:rsidRPr="00350B07">
        <w:rPr>
          <w:rFonts w:ascii="Calibri" w:hAnsi="Calibri" w:cs="Calibri"/>
          <w:b/>
          <w:bCs/>
          <w:sz w:val="20"/>
          <w:szCs w:val="20"/>
        </w:rPr>
        <w:t>critical</w:t>
      </w:r>
      <w:r>
        <w:rPr>
          <w:rFonts w:ascii="Calibri" w:hAnsi="Calibri" w:cs="Calibri"/>
          <w:sz w:val="20"/>
          <w:szCs w:val="20"/>
        </w:rPr>
        <w:t xml:space="preserve"> errors before the presentation.</w:t>
      </w:r>
    </w:p>
    <w:p w14:paraId="302F4EEE" w14:textId="77777777" w:rsidR="00F431DA" w:rsidRDefault="00000000">
      <w:pPr>
        <w:spacing w:after="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2.  Progress Presentation – Clearly present the </w:t>
      </w:r>
      <w:proofErr w:type="gramStart"/>
      <w:r>
        <w:rPr>
          <w:rFonts w:ascii="Calibri" w:hAnsi="Calibri" w:cs="Calibri"/>
          <w:sz w:val="20"/>
          <w:szCs w:val="20"/>
        </w:rPr>
        <w:t>current status</w:t>
      </w:r>
      <w:proofErr w:type="gramEnd"/>
      <w:r>
        <w:rPr>
          <w:rFonts w:ascii="Calibri" w:hAnsi="Calibri" w:cs="Calibri"/>
          <w:sz w:val="20"/>
          <w:szCs w:val="20"/>
        </w:rPr>
        <w:t>, accomplishments, and remaining work of your project.</w:t>
      </w:r>
    </w:p>
    <w:p w14:paraId="21F3D582" w14:textId="77777777" w:rsidR="00F431DA" w:rsidRDefault="00000000">
      <w:pPr>
        <w:spacing w:after="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3.  Code Walkthrough – Explain key parts of your source code, architecture, and implementation decisions.</w:t>
      </w:r>
    </w:p>
    <w:p w14:paraId="225295EC" w14:textId="77777777" w:rsidR="00F431DA" w:rsidRDefault="00000000">
      <w:pPr>
        <w:spacing w:after="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4.  Feature Demonstration – Live demonstration of the implemented features, focusing on core functionalities.</w:t>
      </w:r>
    </w:p>
    <w:p w14:paraId="554E5354" w14:textId="77777777" w:rsidR="00F431DA" w:rsidRDefault="00F431DA">
      <w:pPr>
        <w:spacing w:after="80"/>
      </w:pPr>
    </w:p>
    <w:p w14:paraId="38DF9A21" w14:textId="77777777" w:rsidR="00F431DA" w:rsidRDefault="00000000">
      <w:pPr>
        <w:spacing w:before="100" w:after="80"/>
        <w:rPr>
          <w:rFonts w:ascii="Calibri" w:hAnsi="Calibri" w:cs="Calibri"/>
          <w:b/>
          <w:color w:val="0F4761"/>
          <w:sz w:val="24"/>
          <w:szCs w:val="24"/>
        </w:rPr>
      </w:pPr>
      <w:r>
        <w:rPr>
          <w:rFonts w:ascii="Calibri" w:hAnsi="Calibri" w:cs="Calibri"/>
          <w:b/>
          <w:color w:val="0F4761"/>
          <w:sz w:val="24"/>
          <w:szCs w:val="24"/>
        </w:rPr>
        <w:t>EVALUATION CRITERIA</w:t>
      </w:r>
    </w:p>
    <w:tbl>
      <w:tblPr>
        <w:tblW w:w="1008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  <w:tblLook w:val="04A0" w:firstRow="1" w:lastRow="0" w:firstColumn="1" w:lastColumn="0" w:noHBand="0" w:noVBand="1"/>
      </w:tblPr>
      <w:tblGrid>
        <w:gridCol w:w="4800"/>
        <w:gridCol w:w="1200"/>
        <w:gridCol w:w="1400"/>
        <w:gridCol w:w="2680"/>
      </w:tblGrid>
      <w:tr w:rsidR="00F431DA" w14:paraId="05B06793" w14:textId="77777777">
        <w:tc>
          <w:tcPr>
            <w:tcW w:w="4800" w:type="dxa"/>
            <w:shd w:val="clear" w:color="auto" w:fill="156082"/>
          </w:tcPr>
          <w:p w14:paraId="7528AAF1" w14:textId="77777777" w:rsidR="00F431D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Criteria</w:t>
            </w:r>
          </w:p>
        </w:tc>
        <w:tc>
          <w:tcPr>
            <w:tcW w:w="1200" w:type="dxa"/>
            <w:shd w:val="clear" w:color="auto" w:fill="156082"/>
          </w:tcPr>
          <w:p w14:paraId="3432E047" w14:textId="77777777" w:rsidR="00F431D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Points</w:t>
            </w:r>
          </w:p>
        </w:tc>
        <w:tc>
          <w:tcPr>
            <w:tcW w:w="1400" w:type="dxa"/>
            <w:shd w:val="clear" w:color="auto" w:fill="156082"/>
          </w:tcPr>
          <w:p w14:paraId="1ED2E008" w14:textId="77777777" w:rsidR="00F431D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w="2680" w:type="dxa"/>
            <w:shd w:val="clear" w:color="auto" w:fill="156082"/>
          </w:tcPr>
          <w:p w14:paraId="1AE95D63" w14:textId="77777777" w:rsidR="00F431D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Remarks / Notes</w:t>
            </w:r>
          </w:p>
        </w:tc>
      </w:tr>
      <w:tr w:rsidR="00F431DA" w14:paraId="1896F73D" w14:textId="77777777">
        <w:tc>
          <w:tcPr>
            <w:tcW w:w="4800" w:type="dxa"/>
          </w:tcPr>
          <w:p w14:paraId="5B822640" w14:textId="77777777" w:rsidR="00F431DA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UI/UX Implementation</w:t>
            </w:r>
          </w:p>
        </w:tc>
        <w:tc>
          <w:tcPr>
            <w:tcW w:w="1200" w:type="dxa"/>
          </w:tcPr>
          <w:p w14:paraId="2B0259C4" w14:textId="77777777" w:rsidR="00F431D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w="1400" w:type="dxa"/>
          </w:tcPr>
          <w:p w14:paraId="143A78FE" w14:textId="77777777" w:rsidR="00F431DA" w:rsidRDefault="00F431DA">
            <w:pPr>
              <w:spacing w:before="40" w:after="40"/>
              <w:jc w:val="center"/>
            </w:pPr>
          </w:p>
        </w:tc>
        <w:tc>
          <w:tcPr>
            <w:tcW w:w="2680" w:type="dxa"/>
          </w:tcPr>
          <w:p w14:paraId="22405203" w14:textId="77777777" w:rsidR="00F431DA" w:rsidRDefault="00F431DA">
            <w:pPr>
              <w:spacing w:before="40" w:after="40"/>
              <w:jc w:val="center"/>
            </w:pPr>
          </w:p>
        </w:tc>
      </w:tr>
      <w:tr w:rsidR="00F431DA" w14:paraId="556B3DD9" w14:textId="77777777">
        <w:tc>
          <w:tcPr>
            <w:tcW w:w="4800" w:type="dxa"/>
          </w:tcPr>
          <w:p w14:paraId="729790D6" w14:textId="77777777" w:rsidR="00F431DA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Navigation &amp; Structure</w:t>
            </w:r>
          </w:p>
        </w:tc>
        <w:tc>
          <w:tcPr>
            <w:tcW w:w="1200" w:type="dxa"/>
          </w:tcPr>
          <w:p w14:paraId="3B9C4BFE" w14:textId="77777777" w:rsidR="00F431D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w="1400" w:type="dxa"/>
          </w:tcPr>
          <w:p w14:paraId="761C18A0" w14:textId="77777777" w:rsidR="00F431DA" w:rsidRDefault="00F431DA">
            <w:pPr>
              <w:spacing w:before="40" w:after="40"/>
              <w:jc w:val="center"/>
            </w:pPr>
          </w:p>
        </w:tc>
        <w:tc>
          <w:tcPr>
            <w:tcW w:w="2680" w:type="dxa"/>
          </w:tcPr>
          <w:p w14:paraId="2EE9ABA9" w14:textId="77777777" w:rsidR="00F431DA" w:rsidRDefault="00F431DA">
            <w:pPr>
              <w:spacing w:before="40" w:after="40"/>
              <w:jc w:val="center"/>
            </w:pPr>
          </w:p>
        </w:tc>
      </w:tr>
      <w:tr w:rsidR="00F431DA" w14:paraId="7DC36A83" w14:textId="77777777">
        <w:tc>
          <w:tcPr>
            <w:tcW w:w="4800" w:type="dxa"/>
          </w:tcPr>
          <w:p w14:paraId="0E30844D" w14:textId="77777777" w:rsidR="00F431DA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CRUD Features</w:t>
            </w:r>
          </w:p>
        </w:tc>
        <w:tc>
          <w:tcPr>
            <w:tcW w:w="1200" w:type="dxa"/>
          </w:tcPr>
          <w:p w14:paraId="765048F9" w14:textId="77777777" w:rsidR="00F431D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w="1400" w:type="dxa"/>
          </w:tcPr>
          <w:p w14:paraId="010C71D8" w14:textId="77777777" w:rsidR="00F431DA" w:rsidRDefault="00F431DA">
            <w:pPr>
              <w:spacing w:before="40" w:after="40"/>
              <w:jc w:val="center"/>
            </w:pPr>
          </w:p>
        </w:tc>
        <w:tc>
          <w:tcPr>
            <w:tcW w:w="2680" w:type="dxa"/>
          </w:tcPr>
          <w:p w14:paraId="557828D6" w14:textId="77777777" w:rsidR="00F431DA" w:rsidRDefault="00F431DA">
            <w:pPr>
              <w:spacing w:before="40" w:after="40"/>
              <w:jc w:val="center"/>
            </w:pPr>
          </w:p>
        </w:tc>
      </w:tr>
      <w:tr w:rsidR="00F431DA" w14:paraId="7CD91A20" w14:textId="77777777">
        <w:tc>
          <w:tcPr>
            <w:tcW w:w="4800" w:type="dxa"/>
          </w:tcPr>
          <w:p w14:paraId="4CDA27EA" w14:textId="77777777" w:rsidR="00F431DA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API Integration</w:t>
            </w:r>
          </w:p>
        </w:tc>
        <w:tc>
          <w:tcPr>
            <w:tcW w:w="1200" w:type="dxa"/>
          </w:tcPr>
          <w:p w14:paraId="683A0D74" w14:textId="77777777" w:rsidR="00F431D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w="1400" w:type="dxa"/>
          </w:tcPr>
          <w:p w14:paraId="162305FE" w14:textId="77777777" w:rsidR="00F431DA" w:rsidRDefault="00F431DA">
            <w:pPr>
              <w:spacing w:before="40" w:after="40"/>
              <w:jc w:val="center"/>
            </w:pPr>
          </w:p>
        </w:tc>
        <w:tc>
          <w:tcPr>
            <w:tcW w:w="2680" w:type="dxa"/>
          </w:tcPr>
          <w:p w14:paraId="58A9957F" w14:textId="77777777" w:rsidR="00F431DA" w:rsidRDefault="00F431DA">
            <w:pPr>
              <w:spacing w:before="40" w:after="40"/>
              <w:jc w:val="center"/>
            </w:pPr>
          </w:p>
        </w:tc>
      </w:tr>
      <w:tr w:rsidR="00F431DA" w14:paraId="371A60D2" w14:textId="77777777">
        <w:tc>
          <w:tcPr>
            <w:tcW w:w="4800" w:type="dxa"/>
          </w:tcPr>
          <w:p w14:paraId="2FCC3A88" w14:textId="77777777" w:rsidR="00F431DA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Presentation</w:t>
            </w:r>
          </w:p>
        </w:tc>
        <w:tc>
          <w:tcPr>
            <w:tcW w:w="1200" w:type="dxa"/>
          </w:tcPr>
          <w:p w14:paraId="48EE4574" w14:textId="77777777" w:rsidR="00F431D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1400" w:type="dxa"/>
          </w:tcPr>
          <w:p w14:paraId="77EB4901" w14:textId="77777777" w:rsidR="00F431DA" w:rsidRDefault="00F431DA">
            <w:pPr>
              <w:spacing w:before="40" w:after="40"/>
              <w:jc w:val="center"/>
            </w:pPr>
          </w:p>
        </w:tc>
        <w:tc>
          <w:tcPr>
            <w:tcW w:w="2680" w:type="dxa"/>
          </w:tcPr>
          <w:p w14:paraId="185CB1B6" w14:textId="77777777" w:rsidR="00F431DA" w:rsidRDefault="00F431DA">
            <w:pPr>
              <w:spacing w:before="40" w:after="40"/>
              <w:jc w:val="center"/>
            </w:pPr>
          </w:p>
        </w:tc>
      </w:tr>
      <w:tr w:rsidR="00F431DA" w14:paraId="3BA668FA" w14:textId="77777777">
        <w:tc>
          <w:tcPr>
            <w:tcW w:w="4800" w:type="dxa"/>
            <w:shd w:val="clear" w:color="auto" w:fill="D6EAF8"/>
          </w:tcPr>
          <w:p w14:paraId="0A0119A1" w14:textId="77777777" w:rsidR="00F431DA" w:rsidRDefault="00000000">
            <w:pPr>
              <w:spacing w:before="40" w:after="40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w="1200" w:type="dxa"/>
            <w:shd w:val="clear" w:color="auto" w:fill="D6EAF8"/>
          </w:tcPr>
          <w:p w14:paraId="6740F7F3" w14:textId="77777777" w:rsidR="00F431DA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18"/>
              </w:rPr>
              <w:t>100</w:t>
            </w:r>
          </w:p>
        </w:tc>
        <w:tc>
          <w:tcPr>
            <w:tcW w:w="1400" w:type="dxa"/>
            <w:shd w:val="clear" w:color="auto" w:fill="D6EAF8"/>
          </w:tcPr>
          <w:p w14:paraId="4275038A" w14:textId="77777777" w:rsidR="00F431DA" w:rsidRDefault="00F431DA">
            <w:pPr>
              <w:spacing w:before="40" w:after="40"/>
              <w:jc w:val="center"/>
            </w:pPr>
          </w:p>
        </w:tc>
        <w:tc>
          <w:tcPr>
            <w:tcW w:w="2680" w:type="dxa"/>
            <w:shd w:val="clear" w:color="auto" w:fill="D6EAF8"/>
          </w:tcPr>
          <w:p w14:paraId="1E158BF1" w14:textId="77777777" w:rsidR="00F431DA" w:rsidRDefault="00F431DA">
            <w:pPr>
              <w:spacing w:before="40" w:after="40"/>
              <w:jc w:val="center"/>
            </w:pPr>
          </w:p>
        </w:tc>
      </w:tr>
    </w:tbl>
    <w:p w14:paraId="7A162325" w14:textId="77777777" w:rsidR="00F431DA" w:rsidRDefault="00F431DA">
      <w:pPr>
        <w:spacing w:after="120"/>
      </w:pPr>
    </w:p>
    <w:p w14:paraId="3E4F4AF6" w14:textId="77777777" w:rsidR="00F431DA" w:rsidRDefault="00000000">
      <w:pPr>
        <w:spacing w:before="80" w:after="60"/>
        <w:rPr>
          <w:rFonts w:ascii="Calibri" w:hAnsi="Calibri" w:cs="Calibri"/>
          <w:b/>
          <w:color w:val="0F4761"/>
        </w:rPr>
      </w:pPr>
      <w:r>
        <w:rPr>
          <w:rFonts w:ascii="Calibri" w:hAnsi="Calibri" w:cs="Calibri"/>
          <w:b/>
          <w:color w:val="0F4761"/>
        </w:rPr>
        <w:t>SELF-CHECK / DETAILED RUBRIC</w:t>
      </w:r>
    </w:p>
    <w:p w14:paraId="02FB9769" w14:textId="77777777" w:rsidR="00F431DA" w:rsidRDefault="00000000">
      <w:pPr>
        <w:spacing w:after="80"/>
        <w:rPr>
          <w:rFonts w:ascii="Calibri" w:hAnsi="Calibri" w:cs="Calibri"/>
          <w:i/>
          <w:sz w:val="18"/>
          <w:szCs w:val="18"/>
        </w:rPr>
      </w:pPr>
      <w:r>
        <w:rPr>
          <w:rFonts w:ascii="Calibri" w:hAnsi="Calibri" w:cs="Calibri"/>
          <w:i/>
          <w:sz w:val="18"/>
          <w:szCs w:val="18"/>
        </w:rPr>
        <w:t>Use this section to review your work before the examination. Mark the items you have completed.</w:t>
      </w:r>
    </w:p>
    <w:p w14:paraId="08EC5B09" w14:textId="77777777" w:rsidR="00F431DA" w:rsidRDefault="00000000">
      <w:pPr>
        <w:spacing w:after="40"/>
        <w:rPr>
          <w:rFonts w:ascii="Calibri" w:hAnsi="Calibri" w:cs="Calibri"/>
          <w:b/>
          <w:color w:val="156082"/>
          <w:sz w:val="20"/>
          <w:szCs w:val="20"/>
        </w:rPr>
      </w:pPr>
      <w:r>
        <w:rPr>
          <w:rFonts w:ascii="Calibri" w:hAnsi="Calibri" w:cs="Calibri"/>
          <w:b/>
          <w:color w:val="156082"/>
          <w:sz w:val="20"/>
          <w:szCs w:val="20"/>
        </w:rPr>
        <w:t>1. UI/UX Implementation (20 pts)</w:t>
      </w:r>
    </w:p>
    <w:p w14:paraId="6E6D0B1C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Clean</w:t>
      </w:r>
      <w:proofErr w:type="gramEnd"/>
      <w:r>
        <w:rPr>
          <w:rFonts w:ascii="Calibri" w:hAnsi="Calibri" w:cs="Calibri"/>
          <w:sz w:val="18"/>
          <w:szCs w:val="18"/>
        </w:rPr>
        <w:t>, consistent, and professional visual design</w:t>
      </w:r>
    </w:p>
    <w:p w14:paraId="685033C3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Proper</w:t>
      </w:r>
      <w:proofErr w:type="gramEnd"/>
      <w:r>
        <w:rPr>
          <w:rFonts w:ascii="Calibri" w:hAnsi="Calibri" w:cs="Calibri"/>
          <w:sz w:val="18"/>
          <w:szCs w:val="18"/>
        </w:rPr>
        <w:t xml:space="preserve"> use of colors, typography, and spacing</w:t>
      </w:r>
    </w:p>
    <w:p w14:paraId="67DEA178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Responsive</w:t>
      </w:r>
      <w:proofErr w:type="gramEnd"/>
      <w:r>
        <w:rPr>
          <w:rFonts w:ascii="Calibri" w:hAnsi="Calibri" w:cs="Calibri"/>
          <w:sz w:val="18"/>
          <w:szCs w:val="18"/>
        </w:rPr>
        <w:t xml:space="preserve"> / adaptive layout (if applicable)</w:t>
      </w:r>
    </w:p>
    <w:p w14:paraId="62E56C6E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Intuitive</w:t>
      </w:r>
      <w:proofErr w:type="gramEnd"/>
      <w:r>
        <w:rPr>
          <w:rFonts w:ascii="Calibri" w:hAnsi="Calibri" w:cs="Calibri"/>
          <w:sz w:val="18"/>
          <w:szCs w:val="18"/>
        </w:rPr>
        <w:t xml:space="preserve"> user interface and good usability</w:t>
      </w:r>
    </w:p>
    <w:p w14:paraId="167DB11F" w14:textId="77777777" w:rsidR="00F431DA" w:rsidRDefault="00000000">
      <w:pPr>
        <w:spacing w:before="60" w:after="40"/>
        <w:rPr>
          <w:rFonts w:ascii="Calibri" w:hAnsi="Calibri" w:cs="Calibri"/>
          <w:b/>
          <w:color w:val="156082"/>
          <w:sz w:val="20"/>
          <w:szCs w:val="20"/>
        </w:rPr>
      </w:pPr>
      <w:r>
        <w:rPr>
          <w:rFonts w:ascii="Calibri" w:hAnsi="Calibri" w:cs="Calibri"/>
          <w:b/>
          <w:color w:val="156082"/>
          <w:sz w:val="20"/>
          <w:szCs w:val="20"/>
        </w:rPr>
        <w:t>2. Navigation &amp; Structure (20 pts)</w:t>
      </w:r>
    </w:p>
    <w:p w14:paraId="6F00C115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Clear</w:t>
      </w:r>
      <w:proofErr w:type="gramEnd"/>
      <w:r>
        <w:rPr>
          <w:rFonts w:ascii="Calibri" w:hAnsi="Calibri" w:cs="Calibri"/>
          <w:sz w:val="18"/>
          <w:szCs w:val="18"/>
        </w:rPr>
        <w:t xml:space="preserve"> and logical information architecture</w:t>
      </w:r>
    </w:p>
    <w:p w14:paraId="0AFC4622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Working</w:t>
      </w:r>
      <w:proofErr w:type="gramEnd"/>
      <w:r>
        <w:rPr>
          <w:rFonts w:ascii="Calibri" w:hAnsi="Calibri" w:cs="Calibri"/>
          <w:sz w:val="18"/>
          <w:szCs w:val="18"/>
        </w:rPr>
        <w:t xml:space="preserve"> navigation menus / links / routing</w:t>
      </w:r>
    </w:p>
    <w:p w14:paraId="0B1B3170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Proper</w:t>
      </w:r>
      <w:proofErr w:type="gramEnd"/>
      <w:r>
        <w:rPr>
          <w:rFonts w:ascii="Calibri" w:hAnsi="Calibri" w:cs="Calibri"/>
          <w:sz w:val="18"/>
          <w:szCs w:val="18"/>
        </w:rPr>
        <w:t xml:space="preserve"> page hierarchy and organization</w:t>
      </w:r>
    </w:p>
    <w:p w14:paraId="2D445A2C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Easy</w:t>
      </w:r>
      <w:proofErr w:type="gramEnd"/>
      <w:r>
        <w:rPr>
          <w:rFonts w:ascii="Calibri" w:hAnsi="Calibri" w:cs="Calibri"/>
          <w:sz w:val="18"/>
          <w:szCs w:val="18"/>
        </w:rPr>
        <w:t xml:space="preserve"> to find key features and content</w:t>
      </w:r>
    </w:p>
    <w:p w14:paraId="32442493" w14:textId="77777777" w:rsidR="00F431DA" w:rsidRDefault="00000000">
      <w:pPr>
        <w:spacing w:before="60" w:after="40"/>
        <w:rPr>
          <w:rFonts w:ascii="Calibri" w:hAnsi="Calibri" w:cs="Calibri"/>
          <w:b/>
          <w:color w:val="156082"/>
          <w:sz w:val="20"/>
          <w:szCs w:val="20"/>
        </w:rPr>
      </w:pPr>
      <w:r>
        <w:rPr>
          <w:rFonts w:ascii="Calibri" w:hAnsi="Calibri" w:cs="Calibri"/>
          <w:b/>
          <w:color w:val="156082"/>
          <w:sz w:val="20"/>
          <w:szCs w:val="20"/>
        </w:rPr>
        <w:t>3. CRUD Features (30 pts)</w:t>
      </w:r>
    </w:p>
    <w:p w14:paraId="7B3BE607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Create</w:t>
      </w:r>
      <w:proofErr w:type="gramEnd"/>
      <w:r>
        <w:rPr>
          <w:rFonts w:ascii="Calibri" w:hAnsi="Calibri" w:cs="Calibri"/>
          <w:sz w:val="18"/>
          <w:szCs w:val="18"/>
        </w:rPr>
        <w:t xml:space="preserve"> – Ability to add new records/data</w:t>
      </w:r>
    </w:p>
    <w:p w14:paraId="43F49773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Read</w:t>
      </w:r>
      <w:proofErr w:type="gramEnd"/>
      <w:r>
        <w:rPr>
          <w:rFonts w:ascii="Calibri" w:hAnsi="Calibri" w:cs="Calibri"/>
          <w:sz w:val="18"/>
          <w:szCs w:val="18"/>
        </w:rPr>
        <w:t xml:space="preserve"> – Ability to view / list / search data</w:t>
      </w:r>
    </w:p>
    <w:p w14:paraId="1962E8D4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Update</w:t>
      </w:r>
      <w:proofErr w:type="gramEnd"/>
      <w:r>
        <w:rPr>
          <w:rFonts w:ascii="Calibri" w:hAnsi="Calibri" w:cs="Calibri"/>
          <w:sz w:val="18"/>
          <w:szCs w:val="18"/>
        </w:rPr>
        <w:t xml:space="preserve"> – Ability to edit existing records</w:t>
      </w:r>
    </w:p>
    <w:p w14:paraId="028ABC86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Delete</w:t>
      </w:r>
      <w:proofErr w:type="gramEnd"/>
      <w:r>
        <w:rPr>
          <w:rFonts w:ascii="Calibri" w:hAnsi="Calibri" w:cs="Calibri"/>
          <w:sz w:val="18"/>
          <w:szCs w:val="18"/>
        </w:rPr>
        <w:t xml:space="preserve"> – Ability to remove records (with confirmation if appropriate)</w:t>
      </w:r>
    </w:p>
    <w:p w14:paraId="1F6F1A4D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Proper</w:t>
      </w:r>
      <w:proofErr w:type="gramEnd"/>
      <w:r>
        <w:rPr>
          <w:rFonts w:ascii="Calibri" w:hAnsi="Calibri" w:cs="Calibri"/>
          <w:sz w:val="18"/>
          <w:szCs w:val="18"/>
        </w:rPr>
        <w:t xml:space="preserve"> validation and error handling on forms</w:t>
      </w:r>
    </w:p>
    <w:p w14:paraId="0450C99B" w14:textId="7555C63B" w:rsidR="00F431DA" w:rsidRDefault="004744D3">
      <w:pPr>
        <w:spacing w:before="60" w:after="40"/>
        <w:rPr>
          <w:rFonts w:ascii="Calibri" w:hAnsi="Calibri" w:cs="Calibri"/>
          <w:b/>
          <w:color w:val="156082"/>
          <w:sz w:val="20"/>
          <w:szCs w:val="20"/>
        </w:rPr>
      </w:pP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br/>
      </w:r>
      <w:r>
        <w:rPr>
          <w:rFonts w:ascii="Calibri" w:hAnsi="Calibri" w:cs="Calibri"/>
          <w:b/>
          <w:color w:val="156082"/>
          <w:sz w:val="20"/>
          <w:szCs w:val="20"/>
        </w:rPr>
        <w:lastRenderedPageBreak/>
        <w:t>4. API Integration (20 pts)</w:t>
      </w:r>
    </w:p>
    <w:p w14:paraId="2A52EA52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Successful</w:t>
      </w:r>
      <w:proofErr w:type="gramEnd"/>
      <w:r>
        <w:rPr>
          <w:rFonts w:ascii="Calibri" w:hAnsi="Calibri" w:cs="Calibri"/>
          <w:sz w:val="18"/>
          <w:szCs w:val="18"/>
        </w:rPr>
        <w:t xml:space="preserve"> connection to backend / external API</w:t>
      </w:r>
    </w:p>
    <w:p w14:paraId="49F4094E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Correct</w:t>
      </w:r>
      <w:proofErr w:type="gramEnd"/>
      <w:r>
        <w:rPr>
          <w:rFonts w:ascii="Calibri" w:hAnsi="Calibri" w:cs="Calibri"/>
          <w:sz w:val="18"/>
          <w:szCs w:val="18"/>
        </w:rPr>
        <w:t xml:space="preserve"> request methods (GET, POST, PUT/PATCH, DELETE)</w:t>
      </w:r>
    </w:p>
    <w:p w14:paraId="3215D40C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Proper</w:t>
      </w:r>
      <w:proofErr w:type="gramEnd"/>
      <w:r>
        <w:rPr>
          <w:rFonts w:ascii="Calibri" w:hAnsi="Calibri" w:cs="Calibri"/>
          <w:sz w:val="18"/>
          <w:szCs w:val="18"/>
        </w:rPr>
        <w:t xml:space="preserve"> handling of responses and errors</w:t>
      </w:r>
    </w:p>
    <w:p w14:paraId="0A749A9E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Data</w:t>
      </w:r>
      <w:proofErr w:type="gramEnd"/>
      <w:r>
        <w:rPr>
          <w:rFonts w:ascii="Calibri" w:hAnsi="Calibri" w:cs="Calibri"/>
          <w:sz w:val="18"/>
          <w:szCs w:val="18"/>
        </w:rPr>
        <w:t xml:space="preserve"> is correctly displayed and synchronized</w:t>
      </w:r>
    </w:p>
    <w:p w14:paraId="365C531A" w14:textId="77777777" w:rsidR="00F431DA" w:rsidRDefault="00000000">
      <w:pPr>
        <w:spacing w:before="60" w:after="40"/>
        <w:rPr>
          <w:rFonts w:ascii="Calibri" w:hAnsi="Calibri" w:cs="Calibri"/>
          <w:b/>
          <w:color w:val="156082"/>
          <w:sz w:val="20"/>
          <w:szCs w:val="20"/>
        </w:rPr>
      </w:pPr>
      <w:r>
        <w:rPr>
          <w:rFonts w:ascii="Calibri" w:hAnsi="Calibri" w:cs="Calibri"/>
          <w:b/>
          <w:color w:val="156082"/>
          <w:sz w:val="20"/>
          <w:szCs w:val="20"/>
        </w:rPr>
        <w:t>5. Presentation (10 pts)</w:t>
      </w:r>
    </w:p>
    <w:p w14:paraId="0EECCCAA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Clear</w:t>
      </w:r>
      <w:proofErr w:type="gramEnd"/>
      <w:r>
        <w:rPr>
          <w:rFonts w:ascii="Calibri" w:hAnsi="Calibri" w:cs="Calibri"/>
          <w:sz w:val="18"/>
          <w:szCs w:val="18"/>
        </w:rPr>
        <w:t xml:space="preserve"> and confident verbal presentation</w:t>
      </w:r>
    </w:p>
    <w:p w14:paraId="2D743C6C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Well</w:t>
      </w:r>
      <w:proofErr w:type="gramEnd"/>
      <w:r>
        <w:rPr>
          <w:rFonts w:ascii="Calibri" w:hAnsi="Calibri" w:cs="Calibri"/>
          <w:sz w:val="18"/>
          <w:szCs w:val="18"/>
        </w:rPr>
        <w:t>-organized demonstration flow</w:t>
      </w:r>
    </w:p>
    <w:p w14:paraId="5F3ECA95" w14:textId="77777777" w:rsidR="00F431DA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Ability</w:t>
      </w:r>
      <w:proofErr w:type="gramEnd"/>
      <w:r>
        <w:rPr>
          <w:rFonts w:ascii="Calibri" w:hAnsi="Calibri" w:cs="Calibri"/>
          <w:sz w:val="18"/>
          <w:szCs w:val="18"/>
        </w:rPr>
        <w:t xml:space="preserve"> to answer questions about the system</w:t>
      </w:r>
    </w:p>
    <w:p w14:paraId="1C766F39" w14:textId="0FD7C02C" w:rsidR="004744D3" w:rsidRDefault="00000000">
      <w:pPr>
        <w:spacing w:after="20"/>
        <w:rPr>
          <w:rFonts w:ascii="Calibri" w:hAnsi="Calibri" w:cs="Calibri"/>
          <w:sz w:val="18"/>
          <w:szCs w:val="18"/>
        </w:rPr>
      </w:pPr>
      <w:proofErr w:type="gramStart"/>
      <w:r>
        <w:rPr>
          <w:rFonts w:ascii="Calibri" w:hAnsi="Calibri" w:cs="Calibri"/>
          <w:sz w:val="18"/>
          <w:szCs w:val="18"/>
        </w:rPr>
        <w:t>☐  Professional</w:t>
      </w:r>
      <w:proofErr w:type="gramEnd"/>
      <w:r>
        <w:rPr>
          <w:rFonts w:ascii="Calibri" w:hAnsi="Calibri" w:cs="Calibri"/>
          <w:sz w:val="18"/>
          <w:szCs w:val="18"/>
        </w:rPr>
        <w:t xml:space="preserve"> demeanor and time management</w:t>
      </w:r>
      <w:r w:rsidR="004744D3">
        <w:rPr>
          <w:rFonts w:ascii="Calibri" w:hAnsi="Calibri" w:cs="Calibri"/>
          <w:sz w:val="18"/>
          <w:szCs w:val="18"/>
        </w:rPr>
        <w:br/>
      </w:r>
      <w:r w:rsidR="004744D3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4744D3" w:rsidRPr="009E44F1" w14:paraId="442F2686" w14:textId="77777777" w:rsidTr="00B4401E">
        <w:tc>
          <w:tcPr>
            <w:tcW w:w="3485" w:type="dxa"/>
          </w:tcPr>
          <w:p w14:paraId="06958D24" w14:textId="1315C660" w:rsidR="004744D3" w:rsidRPr="009E44F1" w:rsidRDefault="004744D3" w:rsidP="00B4401E">
            <w:pPr>
              <w:rPr>
                <w:rFonts w:ascii="Arial" w:hAnsi="Arial" w:cs="Arial"/>
                <w:lang w:val="en-PH"/>
              </w:rPr>
            </w:pPr>
            <w:r>
              <w:rPr>
                <w:rFonts w:ascii="Arial" w:hAnsi="Arial" w:cs="Arial"/>
                <w:noProof/>
                <w:lang w:val="en-PH"/>
              </w:rPr>
              <w:drawing>
                <wp:anchor distT="0" distB="0" distL="114300" distR="114300" simplePos="0" relativeHeight="251658240" behindDoc="0" locked="0" layoutInCell="1" allowOverlap="1" wp14:anchorId="3B40EE2E" wp14:editId="3CB05FB4">
                  <wp:simplePos x="0" y="0"/>
                  <wp:positionH relativeFrom="column">
                    <wp:posOffset>74737</wp:posOffset>
                  </wp:positionH>
                  <wp:positionV relativeFrom="paragraph">
                    <wp:posOffset>53754</wp:posOffset>
                  </wp:positionV>
                  <wp:extent cx="1601637" cy="596348"/>
                  <wp:effectExtent l="0" t="0" r="0" b="0"/>
                  <wp:wrapNone/>
                  <wp:docPr id="17502814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1637" cy="596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44F1">
              <w:rPr>
                <w:rFonts w:ascii="Arial" w:hAnsi="Arial" w:cs="Arial"/>
                <w:lang w:val="en-PH"/>
              </w:rPr>
              <w:t>PREPARED BY:</w:t>
            </w:r>
          </w:p>
          <w:p w14:paraId="325450BB" w14:textId="16594AB4" w:rsidR="004744D3" w:rsidRPr="009E44F1" w:rsidRDefault="004744D3" w:rsidP="00B4401E">
            <w:pPr>
              <w:rPr>
                <w:rFonts w:ascii="Arial" w:hAnsi="Arial" w:cs="Arial"/>
                <w:lang w:val="en-PH"/>
              </w:rPr>
            </w:pPr>
          </w:p>
          <w:p w14:paraId="67A9E7AE" w14:textId="0B6EAE13" w:rsidR="004744D3" w:rsidRPr="009E44F1" w:rsidRDefault="004744D3" w:rsidP="00B4401E">
            <w:pPr>
              <w:rPr>
                <w:rFonts w:ascii="Arial" w:hAnsi="Arial" w:cs="Arial"/>
                <w:lang w:val="en-PH"/>
              </w:rPr>
            </w:pPr>
            <w:r>
              <w:rPr>
                <w:rFonts w:ascii="Arial" w:hAnsi="Arial" w:cs="Arial"/>
                <w:lang w:val="en-PH"/>
              </w:rPr>
              <w:t>Mr. Paul John DC Cabance</w:t>
            </w:r>
          </w:p>
        </w:tc>
        <w:tc>
          <w:tcPr>
            <w:tcW w:w="3485" w:type="dxa"/>
          </w:tcPr>
          <w:p w14:paraId="7C29DE91" w14:textId="77777777" w:rsidR="004744D3" w:rsidRPr="009E44F1" w:rsidRDefault="004744D3" w:rsidP="00B4401E">
            <w:pPr>
              <w:rPr>
                <w:rFonts w:ascii="Arial" w:hAnsi="Arial" w:cs="Arial"/>
                <w:lang w:val="en-PH"/>
              </w:rPr>
            </w:pPr>
            <w:r w:rsidRPr="009E44F1">
              <w:rPr>
                <w:rFonts w:ascii="Arial" w:hAnsi="Arial" w:cs="Arial"/>
                <w:lang w:val="en-PH"/>
              </w:rPr>
              <w:t>REVIEWED BY:</w:t>
            </w:r>
          </w:p>
          <w:p w14:paraId="6D4C5124" w14:textId="125701B2" w:rsidR="004744D3" w:rsidRPr="009E44F1" w:rsidRDefault="004744D3" w:rsidP="00B4401E">
            <w:pPr>
              <w:rPr>
                <w:rFonts w:ascii="Arial" w:hAnsi="Arial" w:cs="Arial"/>
                <w:lang w:val="en-PH"/>
              </w:rPr>
            </w:pPr>
            <w:r>
              <w:rPr>
                <w:rFonts w:ascii="Arial" w:hAnsi="Arial" w:cs="Arial"/>
                <w:lang w:val="en-PH"/>
              </w:rPr>
              <w:br/>
              <w:t>Mr. Erick C Campano, MSIT</w:t>
            </w:r>
          </w:p>
        </w:tc>
        <w:tc>
          <w:tcPr>
            <w:tcW w:w="3486" w:type="dxa"/>
          </w:tcPr>
          <w:p w14:paraId="23D1C4A5" w14:textId="77777777" w:rsidR="004744D3" w:rsidRPr="009E44F1" w:rsidRDefault="004744D3" w:rsidP="00B4401E">
            <w:pPr>
              <w:rPr>
                <w:rFonts w:ascii="Arial" w:hAnsi="Arial" w:cs="Arial"/>
                <w:lang w:val="en-PH"/>
              </w:rPr>
            </w:pPr>
            <w:r w:rsidRPr="009E44F1">
              <w:rPr>
                <w:rFonts w:ascii="Arial" w:hAnsi="Arial" w:cs="Arial"/>
                <w:lang w:val="en-PH"/>
              </w:rPr>
              <w:t>NOTED BY:</w:t>
            </w:r>
          </w:p>
          <w:p w14:paraId="4171BD71" w14:textId="77777777" w:rsidR="004744D3" w:rsidRDefault="004744D3" w:rsidP="00B4401E">
            <w:pPr>
              <w:rPr>
                <w:rFonts w:ascii="Arial" w:hAnsi="Arial" w:cs="Arial"/>
                <w:lang w:val="en-PH"/>
              </w:rPr>
            </w:pPr>
          </w:p>
          <w:p w14:paraId="3CEBFBFE" w14:textId="77777777" w:rsidR="004744D3" w:rsidRPr="009E44F1" w:rsidRDefault="004744D3" w:rsidP="00B4401E">
            <w:pPr>
              <w:rPr>
                <w:rFonts w:ascii="Arial" w:hAnsi="Arial" w:cs="Arial"/>
                <w:lang w:val="en-PH"/>
              </w:rPr>
            </w:pPr>
            <w:r w:rsidRPr="009E44F1">
              <w:rPr>
                <w:rFonts w:ascii="Arial" w:hAnsi="Arial" w:cs="Arial"/>
                <w:lang w:val="en-PH"/>
              </w:rPr>
              <w:t>Engr. Jenalyn M. Columna, M.Eng.</w:t>
            </w:r>
          </w:p>
        </w:tc>
      </w:tr>
      <w:tr w:rsidR="004744D3" w:rsidRPr="009E44F1" w14:paraId="4A79116C" w14:textId="77777777" w:rsidTr="00B4401E">
        <w:tc>
          <w:tcPr>
            <w:tcW w:w="3485" w:type="dxa"/>
          </w:tcPr>
          <w:p w14:paraId="5FE5C80E" w14:textId="77777777" w:rsidR="004744D3" w:rsidRPr="009E44F1" w:rsidRDefault="004744D3" w:rsidP="00B4401E">
            <w:pPr>
              <w:rPr>
                <w:rFonts w:ascii="Arial" w:hAnsi="Arial" w:cs="Arial"/>
                <w:b/>
                <w:bCs/>
                <w:lang w:val="en-PH"/>
              </w:rPr>
            </w:pPr>
            <w:r w:rsidRPr="009E44F1">
              <w:rPr>
                <w:rFonts w:ascii="Arial" w:hAnsi="Arial" w:cs="Arial"/>
                <w:b/>
                <w:bCs/>
                <w:lang w:val="en-PH"/>
              </w:rPr>
              <w:t>Faculty</w:t>
            </w:r>
          </w:p>
        </w:tc>
        <w:tc>
          <w:tcPr>
            <w:tcW w:w="3485" w:type="dxa"/>
          </w:tcPr>
          <w:p w14:paraId="0D38B813" w14:textId="77777777" w:rsidR="004744D3" w:rsidRPr="009E44F1" w:rsidRDefault="004744D3" w:rsidP="00B4401E">
            <w:pPr>
              <w:rPr>
                <w:rFonts w:ascii="Arial" w:hAnsi="Arial" w:cs="Arial"/>
                <w:b/>
                <w:bCs/>
                <w:lang w:val="en-PH"/>
              </w:rPr>
            </w:pPr>
            <w:r w:rsidRPr="009E44F1">
              <w:rPr>
                <w:rFonts w:ascii="Arial" w:hAnsi="Arial" w:cs="Arial"/>
                <w:b/>
                <w:bCs/>
                <w:lang w:val="en-PH"/>
              </w:rPr>
              <w:t>Program Chair</w:t>
            </w:r>
          </w:p>
        </w:tc>
        <w:tc>
          <w:tcPr>
            <w:tcW w:w="3486" w:type="dxa"/>
          </w:tcPr>
          <w:p w14:paraId="53FA7576" w14:textId="77777777" w:rsidR="004744D3" w:rsidRPr="009E44F1" w:rsidRDefault="004744D3" w:rsidP="00B4401E">
            <w:pPr>
              <w:rPr>
                <w:rFonts w:ascii="Arial" w:hAnsi="Arial" w:cs="Arial"/>
                <w:b/>
                <w:bCs/>
                <w:lang w:val="en-PH"/>
              </w:rPr>
            </w:pPr>
            <w:r w:rsidRPr="009E44F1">
              <w:rPr>
                <w:rFonts w:ascii="Arial" w:hAnsi="Arial" w:cs="Arial"/>
                <w:b/>
                <w:bCs/>
                <w:lang w:val="en-PH"/>
              </w:rPr>
              <w:t>Dean</w:t>
            </w:r>
          </w:p>
        </w:tc>
      </w:tr>
    </w:tbl>
    <w:p w14:paraId="06EE9DAF" w14:textId="4B44762D" w:rsidR="00F431DA" w:rsidRDefault="00F431DA">
      <w:pPr>
        <w:spacing w:after="20"/>
        <w:rPr>
          <w:rFonts w:ascii="Calibri" w:hAnsi="Calibri" w:cs="Calibri"/>
          <w:sz w:val="18"/>
          <w:szCs w:val="18"/>
        </w:rPr>
      </w:pPr>
    </w:p>
    <w:p w14:paraId="3EFD2AE5" w14:textId="101FD6D2" w:rsidR="004744D3" w:rsidRPr="009E44F1" w:rsidRDefault="004744D3" w:rsidP="004744D3">
      <w:pPr>
        <w:rPr>
          <w:rFonts w:ascii="Arial" w:hAnsi="Arial" w:cs="Arial"/>
          <w:i/>
          <w:iCs/>
          <w:color w:val="FF0000"/>
          <w:lang w:val="en-PH"/>
        </w:rPr>
      </w:pPr>
      <w:r w:rsidRPr="009E44F1">
        <w:rPr>
          <w:rFonts w:ascii="Arial" w:hAnsi="Arial" w:cs="Arial"/>
          <w:i/>
          <w:iCs/>
          <w:color w:val="FF0000"/>
        </w:rPr>
        <w:t>“The signed portion will not be included in the printed copy of the examination for Data Privacy purposes and shall only be kept for filing and record-keeping.”</w:t>
      </w:r>
    </w:p>
    <w:p w14:paraId="0B23F71A" w14:textId="77777777" w:rsidR="00F431DA" w:rsidRDefault="00F431DA">
      <w:pPr>
        <w:spacing w:after="120"/>
      </w:pPr>
    </w:p>
    <w:p w14:paraId="7DCB6095" w14:textId="207C7714" w:rsidR="00F431DA" w:rsidRDefault="00000000">
      <w:pPr>
        <w:spacing w:after="80"/>
        <w:jc w:val="center"/>
        <w:rPr>
          <w:rFonts w:ascii="Calibri" w:hAnsi="Calibri" w:cs="Calibri"/>
          <w:i/>
          <w:sz w:val="18"/>
          <w:szCs w:val="18"/>
        </w:rPr>
      </w:pPr>
      <w:r>
        <w:rPr>
          <w:rFonts w:ascii="Calibri" w:hAnsi="Calibri" w:cs="Calibri"/>
          <w:i/>
          <w:sz w:val="18"/>
          <w:szCs w:val="18"/>
        </w:rPr>
        <w:t xml:space="preserve">Good luck! Make sure your system is ready </w:t>
      </w:r>
      <w:proofErr w:type="gramStart"/>
      <w:r>
        <w:rPr>
          <w:rFonts w:ascii="Calibri" w:hAnsi="Calibri" w:cs="Calibri"/>
          <w:i/>
          <w:sz w:val="18"/>
          <w:szCs w:val="18"/>
        </w:rPr>
        <w:t>and that</w:t>
      </w:r>
      <w:proofErr w:type="gramEnd"/>
      <w:r>
        <w:rPr>
          <w:rFonts w:ascii="Calibri" w:hAnsi="Calibri" w:cs="Calibri"/>
          <w:i/>
          <w:sz w:val="18"/>
          <w:szCs w:val="18"/>
        </w:rPr>
        <w:t xml:space="preserve"> you can confidently explain every part of your work.</w:t>
      </w:r>
    </w:p>
    <w:sectPr w:rsidR="00F431DA" w:rsidSect="009E44F1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2" w:h="18722" w:code="5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525EB" w14:textId="77777777" w:rsidR="003F0F2A" w:rsidRDefault="003F0F2A" w:rsidP="001C3B98">
      <w:r>
        <w:separator/>
      </w:r>
    </w:p>
  </w:endnote>
  <w:endnote w:type="continuationSeparator" w:id="0">
    <w:p w14:paraId="628F89F0" w14:textId="77777777" w:rsidR="003F0F2A" w:rsidRDefault="003F0F2A" w:rsidP="001C3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AD1610" w14:paraId="3F427542" w14:textId="77777777" w:rsidTr="44AD1610">
      <w:trPr>
        <w:trHeight w:val="300"/>
      </w:trPr>
      <w:tc>
        <w:tcPr>
          <w:tcW w:w="3600" w:type="dxa"/>
        </w:tcPr>
        <w:p w14:paraId="0D395A03" w14:textId="77777777" w:rsidR="44AD1610" w:rsidRDefault="44AD1610" w:rsidP="44AD1610">
          <w:pPr>
            <w:pStyle w:val="Header"/>
            <w:ind w:left="-115"/>
          </w:pPr>
        </w:p>
      </w:tc>
      <w:tc>
        <w:tcPr>
          <w:tcW w:w="3600" w:type="dxa"/>
        </w:tcPr>
        <w:p w14:paraId="6C3EED8B" w14:textId="77777777" w:rsidR="44AD1610" w:rsidRDefault="44AD1610" w:rsidP="44AD1610">
          <w:pPr>
            <w:pStyle w:val="Header"/>
            <w:jc w:val="center"/>
          </w:pPr>
        </w:p>
      </w:tc>
      <w:tc>
        <w:tcPr>
          <w:tcW w:w="3600" w:type="dxa"/>
        </w:tcPr>
        <w:p w14:paraId="452BE023" w14:textId="77777777" w:rsidR="44AD1610" w:rsidRDefault="44AD1610" w:rsidP="44AD1610">
          <w:pPr>
            <w:pStyle w:val="Header"/>
            <w:ind w:right="-115"/>
            <w:jc w:val="right"/>
          </w:pPr>
        </w:p>
      </w:tc>
    </w:tr>
  </w:tbl>
  <w:p w14:paraId="739936F2" w14:textId="77777777" w:rsidR="44AD1610" w:rsidRDefault="44AD1610" w:rsidP="44AD16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AD1610" w14:paraId="005D2989" w14:textId="77777777" w:rsidTr="44AD1610">
      <w:trPr>
        <w:trHeight w:val="300"/>
      </w:trPr>
      <w:tc>
        <w:tcPr>
          <w:tcW w:w="3600" w:type="dxa"/>
        </w:tcPr>
        <w:p w14:paraId="39A4C279" w14:textId="77777777" w:rsidR="44AD1610" w:rsidRDefault="44AD1610" w:rsidP="44AD1610">
          <w:pPr>
            <w:pStyle w:val="Header"/>
            <w:ind w:left="-115"/>
          </w:pPr>
        </w:p>
      </w:tc>
      <w:tc>
        <w:tcPr>
          <w:tcW w:w="3600" w:type="dxa"/>
        </w:tcPr>
        <w:p w14:paraId="00C57786" w14:textId="77777777" w:rsidR="44AD1610" w:rsidRDefault="44AD1610" w:rsidP="44AD1610">
          <w:pPr>
            <w:pStyle w:val="Header"/>
            <w:jc w:val="center"/>
          </w:pPr>
        </w:p>
      </w:tc>
      <w:tc>
        <w:tcPr>
          <w:tcW w:w="3600" w:type="dxa"/>
        </w:tcPr>
        <w:p w14:paraId="328701CF" w14:textId="77777777" w:rsidR="44AD1610" w:rsidRDefault="44AD1610" w:rsidP="44AD1610">
          <w:pPr>
            <w:pStyle w:val="Header"/>
            <w:ind w:right="-115"/>
            <w:jc w:val="right"/>
          </w:pPr>
        </w:p>
      </w:tc>
    </w:tr>
  </w:tbl>
  <w:p w14:paraId="110F28C1" w14:textId="77777777" w:rsidR="44AD1610" w:rsidRDefault="44AD1610" w:rsidP="44AD16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796C" w14:textId="77777777" w:rsidR="003F0F2A" w:rsidRDefault="003F0F2A" w:rsidP="001C3B98">
      <w:r>
        <w:separator/>
      </w:r>
    </w:p>
  </w:footnote>
  <w:footnote w:type="continuationSeparator" w:id="0">
    <w:p w14:paraId="7BE3FFFB" w14:textId="77777777" w:rsidR="003F0F2A" w:rsidRDefault="003F0F2A" w:rsidP="001C3B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4AD1610" w14:paraId="2BB8172C" w14:textId="77777777" w:rsidTr="44AD1610">
      <w:trPr>
        <w:trHeight w:val="300"/>
      </w:trPr>
      <w:tc>
        <w:tcPr>
          <w:tcW w:w="3600" w:type="dxa"/>
        </w:tcPr>
        <w:p w14:paraId="42240F64" w14:textId="77777777" w:rsidR="44AD1610" w:rsidRDefault="44AD1610" w:rsidP="44AD1610">
          <w:pPr>
            <w:pStyle w:val="Header"/>
            <w:ind w:left="-115"/>
          </w:pPr>
        </w:p>
      </w:tc>
      <w:tc>
        <w:tcPr>
          <w:tcW w:w="3600" w:type="dxa"/>
        </w:tcPr>
        <w:p w14:paraId="7C6F5959" w14:textId="77777777" w:rsidR="44AD1610" w:rsidRDefault="44AD1610" w:rsidP="44AD1610">
          <w:pPr>
            <w:pStyle w:val="Header"/>
            <w:jc w:val="center"/>
          </w:pPr>
        </w:p>
      </w:tc>
      <w:tc>
        <w:tcPr>
          <w:tcW w:w="3600" w:type="dxa"/>
        </w:tcPr>
        <w:p w14:paraId="56C3AC5C" w14:textId="77777777" w:rsidR="44AD1610" w:rsidRDefault="44AD1610" w:rsidP="44AD1610">
          <w:pPr>
            <w:pStyle w:val="Header"/>
            <w:ind w:right="-115"/>
            <w:jc w:val="right"/>
          </w:pPr>
        </w:p>
      </w:tc>
    </w:tr>
  </w:tbl>
  <w:p w14:paraId="505DACFA" w14:textId="77777777" w:rsidR="44AD1610" w:rsidRDefault="44AD1610" w:rsidP="44AD16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BD86" w14:textId="77777777" w:rsidR="001C3B98" w:rsidRDefault="001C3B98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39E894D6" wp14:editId="1B25B4B3">
          <wp:simplePos x="0" y="0"/>
          <wp:positionH relativeFrom="margin">
            <wp:align>center</wp:align>
          </wp:positionH>
          <wp:positionV relativeFrom="paragraph">
            <wp:posOffset>-316865</wp:posOffset>
          </wp:positionV>
          <wp:extent cx="2039802" cy="531495"/>
          <wp:effectExtent l="0" t="0" r="0" b="1905"/>
          <wp:wrapNone/>
          <wp:docPr id="1443072933" name="Image 1" descr="A blue text on a white background  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blue text on a white background  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9802" cy="5314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3B6"/>
    <w:multiLevelType w:val="hybridMultilevel"/>
    <w:tmpl w:val="A6A0B19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13819"/>
    <w:multiLevelType w:val="hybridMultilevel"/>
    <w:tmpl w:val="8CDC67D2"/>
    <w:lvl w:ilvl="0" w:tplc="174C21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555ED"/>
    <w:multiLevelType w:val="multilevel"/>
    <w:tmpl w:val="4580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8D3884"/>
    <w:multiLevelType w:val="multilevel"/>
    <w:tmpl w:val="C9E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C2AC3"/>
    <w:multiLevelType w:val="hybridMultilevel"/>
    <w:tmpl w:val="8C3098AC"/>
    <w:lvl w:ilvl="0" w:tplc="A59A9A4A">
      <w:start w:val="1"/>
      <w:numFmt w:val="decimal"/>
      <w:lvlText w:val="__________________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253FE"/>
    <w:multiLevelType w:val="multilevel"/>
    <w:tmpl w:val="FCE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351C4"/>
    <w:multiLevelType w:val="multilevel"/>
    <w:tmpl w:val="406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424CB"/>
    <w:multiLevelType w:val="hybridMultilevel"/>
    <w:tmpl w:val="78EC62F6"/>
    <w:lvl w:ilvl="0" w:tplc="174C21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EF454C"/>
    <w:multiLevelType w:val="multilevel"/>
    <w:tmpl w:val="91C0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10595C"/>
    <w:multiLevelType w:val="hybridMultilevel"/>
    <w:tmpl w:val="E32253D4"/>
    <w:lvl w:ilvl="0" w:tplc="A59A9A4A">
      <w:start w:val="1"/>
      <w:numFmt w:val="decimal"/>
      <w:lvlText w:val="__________________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7216D"/>
    <w:multiLevelType w:val="multilevel"/>
    <w:tmpl w:val="34BA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C1B0E"/>
    <w:multiLevelType w:val="hybridMultilevel"/>
    <w:tmpl w:val="916445D2"/>
    <w:lvl w:ilvl="0" w:tplc="C27E099C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16B882">
      <w:numFmt w:val="bullet"/>
      <w:lvlText w:val="•"/>
      <w:lvlJc w:val="left"/>
      <w:pPr>
        <w:ind w:left="1748" w:hanging="361"/>
      </w:pPr>
      <w:rPr>
        <w:rFonts w:hint="default"/>
        <w:lang w:val="en-US" w:eastAsia="en-US" w:bidi="ar-SA"/>
      </w:rPr>
    </w:lvl>
    <w:lvl w:ilvl="2" w:tplc="044064AA">
      <w:numFmt w:val="bullet"/>
      <w:lvlText w:val="•"/>
      <w:lvlJc w:val="left"/>
      <w:pPr>
        <w:ind w:left="2757" w:hanging="361"/>
      </w:pPr>
      <w:rPr>
        <w:rFonts w:hint="default"/>
        <w:lang w:val="en-US" w:eastAsia="en-US" w:bidi="ar-SA"/>
      </w:rPr>
    </w:lvl>
    <w:lvl w:ilvl="3" w:tplc="51326DEC">
      <w:numFmt w:val="bullet"/>
      <w:lvlText w:val="•"/>
      <w:lvlJc w:val="left"/>
      <w:pPr>
        <w:ind w:left="3765" w:hanging="361"/>
      </w:pPr>
      <w:rPr>
        <w:rFonts w:hint="default"/>
        <w:lang w:val="en-US" w:eastAsia="en-US" w:bidi="ar-SA"/>
      </w:rPr>
    </w:lvl>
    <w:lvl w:ilvl="4" w:tplc="8144A380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5" w:tplc="FBC682C6">
      <w:numFmt w:val="bullet"/>
      <w:lvlText w:val="•"/>
      <w:lvlJc w:val="left"/>
      <w:pPr>
        <w:ind w:left="5783" w:hanging="361"/>
      </w:pPr>
      <w:rPr>
        <w:rFonts w:hint="default"/>
        <w:lang w:val="en-US" w:eastAsia="en-US" w:bidi="ar-SA"/>
      </w:rPr>
    </w:lvl>
    <w:lvl w:ilvl="6" w:tplc="897CD40C">
      <w:numFmt w:val="bullet"/>
      <w:lvlText w:val="•"/>
      <w:lvlJc w:val="left"/>
      <w:pPr>
        <w:ind w:left="6791" w:hanging="361"/>
      </w:pPr>
      <w:rPr>
        <w:rFonts w:hint="default"/>
        <w:lang w:val="en-US" w:eastAsia="en-US" w:bidi="ar-SA"/>
      </w:rPr>
    </w:lvl>
    <w:lvl w:ilvl="7" w:tplc="4AD09620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BB2AAB70">
      <w:numFmt w:val="bullet"/>
      <w:lvlText w:val="•"/>
      <w:lvlJc w:val="left"/>
      <w:pPr>
        <w:ind w:left="8809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C251924"/>
    <w:multiLevelType w:val="multilevel"/>
    <w:tmpl w:val="3A92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845027">
    <w:abstractNumId w:val="11"/>
  </w:num>
  <w:num w:numId="2" w16cid:durableId="1733500402">
    <w:abstractNumId w:val="0"/>
  </w:num>
  <w:num w:numId="3" w16cid:durableId="985860756">
    <w:abstractNumId w:val="1"/>
  </w:num>
  <w:num w:numId="4" w16cid:durableId="1948460925">
    <w:abstractNumId w:val="7"/>
  </w:num>
  <w:num w:numId="5" w16cid:durableId="2038844328">
    <w:abstractNumId w:val="9"/>
  </w:num>
  <w:num w:numId="6" w16cid:durableId="1367019800">
    <w:abstractNumId w:val="4"/>
  </w:num>
  <w:num w:numId="7" w16cid:durableId="1420372727">
    <w:abstractNumId w:val="8"/>
  </w:num>
  <w:num w:numId="8" w16cid:durableId="297535213">
    <w:abstractNumId w:val="5"/>
  </w:num>
  <w:num w:numId="9" w16cid:durableId="902956131">
    <w:abstractNumId w:val="10"/>
  </w:num>
  <w:num w:numId="10" w16cid:durableId="814955660">
    <w:abstractNumId w:val="12"/>
  </w:num>
  <w:num w:numId="11" w16cid:durableId="584997573">
    <w:abstractNumId w:val="6"/>
  </w:num>
  <w:num w:numId="12" w16cid:durableId="15739075">
    <w:abstractNumId w:val="3"/>
  </w:num>
  <w:num w:numId="13" w16cid:durableId="246767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98"/>
    <w:rsid w:val="00104660"/>
    <w:rsid w:val="001C3B98"/>
    <w:rsid w:val="002012C0"/>
    <w:rsid w:val="00282D28"/>
    <w:rsid w:val="002B5F31"/>
    <w:rsid w:val="00350B07"/>
    <w:rsid w:val="00384A09"/>
    <w:rsid w:val="003F0F2A"/>
    <w:rsid w:val="003F281C"/>
    <w:rsid w:val="004744D3"/>
    <w:rsid w:val="00565E37"/>
    <w:rsid w:val="006058EF"/>
    <w:rsid w:val="006076F5"/>
    <w:rsid w:val="00667314"/>
    <w:rsid w:val="00667515"/>
    <w:rsid w:val="006B66F3"/>
    <w:rsid w:val="007047E5"/>
    <w:rsid w:val="007C0673"/>
    <w:rsid w:val="007D681B"/>
    <w:rsid w:val="008D27B2"/>
    <w:rsid w:val="00915365"/>
    <w:rsid w:val="00927FEC"/>
    <w:rsid w:val="0095360D"/>
    <w:rsid w:val="0097513A"/>
    <w:rsid w:val="009E36F8"/>
    <w:rsid w:val="009E44F1"/>
    <w:rsid w:val="00AD6C69"/>
    <w:rsid w:val="00B5035B"/>
    <w:rsid w:val="00B9712C"/>
    <w:rsid w:val="00BE1447"/>
    <w:rsid w:val="00BF57CC"/>
    <w:rsid w:val="00CE1280"/>
    <w:rsid w:val="00D37464"/>
    <w:rsid w:val="00DA5722"/>
    <w:rsid w:val="00DE0347"/>
    <w:rsid w:val="00DF2B36"/>
    <w:rsid w:val="00E157D1"/>
    <w:rsid w:val="00F35018"/>
    <w:rsid w:val="00F431DA"/>
    <w:rsid w:val="00F61431"/>
    <w:rsid w:val="00F70A98"/>
    <w:rsid w:val="00F850AE"/>
    <w:rsid w:val="00FB2AF9"/>
    <w:rsid w:val="00FC0762"/>
    <w:rsid w:val="14248341"/>
    <w:rsid w:val="23475C37"/>
    <w:rsid w:val="44AD1610"/>
    <w:rsid w:val="474FC59A"/>
    <w:rsid w:val="75F6C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94480C"/>
  <w15:chartTrackingRefBased/>
  <w15:docId w15:val="{56F88138-36D8-48C4-AE43-7BCA11E2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B98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B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B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B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B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B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C3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B9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C3B98"/>
    <w:pPr>
      <w:ind w:left="264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C3B98"/>
    <w:rPr>
      <w:rFonts w:ascii="Calibri Light" w:eastAsia="Calibri Light" w:hAnsi="Calibri Light" w:cs="Calibri Light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C3B98"/>
    <w:pPr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1C3B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B98"/>
    <w:rPr>
      <w:rFonts w:ascii="Calibri Light" w:eastAsia="Calibri Light" w:hAnsi="Calibri Light" w:cs="Calibri Ligh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B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B98"/>
    <w:rPr>
      <w:rFonts w:ascii="Calibri Light" w:eastAsia="Calibri Light" w:hAnsi="Calibri Light" w:cs="Calibri Light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1C3B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1C3B98"/>
    <w:rPr>
      <w:b/>
      <w:bCs/>
    </w:rPr>
  </w:style>
  <w:style w:type="paragraph" w:styleId="NoSpacing">
    <w:name w:val="No Spacing"/>
    <w:uiPriority w:val="1"/>
    <w:qFormat/>
    <w:rsid w:val="00915365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sz w:val="22"/>
      <w:szCs w:val="22"/>
      <w:lang w:val="en-US"/>
      <w14:ligatures w14:val="none"/>
    </w:rPr>
  </w:style>
  <w:style w:type="character" w:customStyle="1" w:styleId="katex-mathml">
    <w:name w:val="katex-mathml"/>
    <w:basedOn w:val="DefaultParagraphFont"/>
    <w:rsid w:val="00DA5722"/>
  </w:style>
  <w:style w:type="character" w:customStyle="1" w:styleId="mord">
    <w:name w:val="mord"/>
    <w:basedOn w:val="DefaultParagraphFont"/>
    <w:rsid w:val="00DA5722"/>
  </w:style>
  <w:style w:type="character" w:customStyle="1" w:styleId="mrel">
    <w:name w:val="mrel"/>
    <w:basedOn w:val="DefaultParagraphFont"/>
    <w:rsid w:val="00DA5722"/>
  </w:style>
  <w:style w:type="character" w:customStyle="1" w:styleId="mbin">
    <w:name w:val="mbin"/>
    <w:basedOn w:val="DefaultParagraphFont"/>
    <w:rsid w:val="00DA5722"/>
  </w:style>
  <w:style w:type="table" w:styleId="TableGrid">
    <w:name w:val="Table Grid"/>
    <w:basedOn w:val="TableNormal"/>
    <w:uiPriority w:val="39"/>
    <w:rsid w:val="009E44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1A5FA927647468CA676B17E717667" ma:contentTypeVersion="0" ma:contentTypeDescription="Create a new document." ma:contentTypeScope="" ma:versionID="b30130745d9ed8265c064107becb573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806315-2B5C-427E-A555-FB1DBE560B6B}"/>
</file>

<file path=customXml/itemProps2.xml><?xml version="1.0" encoding="utf-8"?>
<ds:datastoreItem xmlns:ds="http://schemas.openxmlformats.org/officeDocument/2006/customXml" ds:itemID="{FCA3DFAE-50BE-423A-A9D1-9CBD7B0B2E34}"/>
</file>

<file path=customXml/itemProps3.xml><?xml version="1.0" encoding="utf-8"?>
<ds:datastoreItem xmlns:ds="http://schemas.openxmlformats.org/officeDocument/2006/customXml" ds:itemID="{91B2C91D-12FD-4BC6-882C-3E3C86F790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411</Words>
  <Characters>2353</Characters>
  <Application>Microsoft Office Word</Application>
  <DocSecurity>0</DocSecurity>
  <Lines>112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Louie  C. Enriquez</dc:creator>
  <cp:keywords/>
  <dc:description/>
  <cp:lastModifiedBy>Paul John Cabance</cp:lastModifiedBy>
  <cp:revision>10</cp:revision>
  <dcterms:created xsi:type="dcterms:W3CDTF">2025-08-20T07:26:00Z</dcterms:created>
  <dcterms:modified xsi:type="dcterms:W3CDTF">2026-08-17T05:22:00Z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2025-08-20T07:26:23Z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76ce4c37-d960-41d3-b9cf-7981309a5929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0x010100B8C1A5FA927647468CA676B17E717667</vt:lpwstr>
  </property>
</Properties>
</file>